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D9E8" w14:textId="77777777" w:rsidR="007C2A2B" w:rsidRDefault="00000000">
      <w:pPr>
        <w:pStyle w:val="Title"/>
        <w:spacing w:after="60"/>
      </w:pPr>
      <w:r>
        <w:rPr>
          <w:b/>
          <w:bCs/>
          <w:sz w:val="32"/>
          <w:szCs w:val="32"/>
        </w:rPr>
        <w:t>Project 2: Reactive Robotics on a Physical TurtleBot 4</w:t>
      </w:r>
    </w:p>
    <w:p w14:paraId="77BFA133" w14:textId="77777777" w:rsidR="007C2A2B" w:rsidRDefault="00000000">
      <w:pPr>
        <w:pStyle w:val="Heading1"/>
        <w:spacing w:after="160"/>
      </w:pPr>
      <w:r>
        <w:rPr>
          <w:b/>
          <w:bCs/>
          <w:sz w:val="26"/>
          <w:szCs w:val="26"/>
        </w:rPr>
        <w:t>Robot Code Documentation</w:t>
      </w:r>
    </w:p>
    <w:p w14:paraId="0D980E8D" w14:textId="4AE11C1A" w:rsidR="007C2A2B" w:rsidRDefault="00000000">
      <w:pPr>
        <w:spacing w:after="40"/>
      </w:pPr>
      <w:r>
        <w:rPr>
          <w:i/>
          <w:iCs/>
        </w:rPr>
        <w:t>Team: Kiara Nelson</w:t>
      </w:r>
      <w:r w:rsidR="004D2FA2">
        <w:rPr>
          <w:i/>
          <w:iCs/>
        </w:rPr>
        <w:t>, Thomas Kaseca</w:t>
      </w:r>
      <w:r w:rsidR="00794B79">
        <w:rPr>
          <w:i/>
          <w:iCs/>
        </w:rPr>
        <w:t xml:space="preserve">, </w:t>
      </w:r>
      <w:r w:rsidR="00794B79">
        <w:rPr>
          <w:i/>
          <w:iCs/>
        </w:rPr>
        <w:t>Sadia Tasnim</w:t>
      </w:r>
    </w:p>
    <w:p w14:paraId="1D72F5CA" w14:textId="77777777" w:rsidR="007C2A2B" w:rsidRDefault="00000000">
      <w:pPr>
        <w:spacing w:after="40"/>
      </w:pPr>
      <w:r>
        <w:rPr>
          <w:i/>
          <w:iCs/>
        </w:rPr>
        <w:t>CS 4023/5023 Introduction to Intelligent Robotics</w:t>
      </w:r>
    </w:p>
    <w:p w14:paraId="5E4C138F" w14:textId="77777777" w:rsidR="007C2A2B" w:rsidRDefault="00000000">
      <w:pPr>
        <w:pStyle w:val="Heading2"/>
        <w:spacing w:before="200" w:after="80"/>
      </w:pPr>
      <w:r>
        <w:rPr>
          <w:b/>
          <w:bCs/>
          <w:sz w:val="24"/>
          <w:szCs w:val="24"/>
        </w:rPr>
        <w:t>Overview and architecture</w:t>
      </w:r>
    </w:p>
    <w:p w14:paraId="2797323D" w14:textId="77777777" w:rsidR="007C2A2B" w:rsidRDefault="00000000">
      <w:pPr>
        <w:spacing w:after="120"/>
      </w:pPr>
      <w:r>
        <w:rPr>
          <w:sz w:val="21"/>
          <w:szCs w:val="21"/>
        </w:rPr>
        <w:t xml:space="preserve">Our robot runs on the same two ROS 2 Python nodes as Project 1, now driving the physical TurtleBot 4 in REPF B4 instead of the Gazebo simulation. </w:t>
      </w:r>
      <w:r>
        <w:rPr>
          <w:rFonts w:ascii="Consolas" w:eastAsia="Consolas" w:hAnsi="Consolas" w:cs="Consolas"/>
          <w:sz w:val="21"/>
          <w:szCs w:val="21"/>
        </w:rPr>
        <w:t>SubsumptionController</w:t>
      </w:r>
      <w:r>
        <w:rPr>
          <w:sz w:val="21"/>
          <w:szCs w:val="21"/>
        </w:rPr>
        <w:t xml:space="preserve"> (reactive_node.py) decides how the robot moves; </w:t>
      </w:r>
      <w:r>
        <w:rPr>
          <w:rFonts w:ascii="Consolas" w:eastAsia="Consolas" w:hAnsi="Consolas" w:cs="Consolas"/>
          <w:sz w:val="21"/>
          <w:szCs w:val="21"/>
        </w:rPr>
        <w:t>OccupancyMapper</w:t>
      </w:r>
      <w:r>
        <w:rPr>
          <w:sz w:val="21"/>
          <w:szCs w:val="21"/>
        </w:rPr>
        <w:t xml:space="preserve"> (occupancy_mapper.py) optionally builds a map and has no say in driving.</w:t>
      </w:r>
    </w:p>
    <w:p w14:paraId="6E6F071A" w14:textId="77777777" w:rsidR="007C2A2B" w:rsidRDefault="00000000">
      <w:pPr>
        <w:spacing w:after="120"/>
      </w:pPr>
      <w:r>
        <w:rPr>
          <w:sz w:val="21"/>
          <w:szCs w:val="21"/>
        </w:rPr>
        <w:t xml:space="preserve">The controller is a </w:t>
      </w:r>
      <w:r>
        <w:rPr>
          <w:b/>
          <w:bCs/>
          <w:sz w:val="21"/>
          <w:szCs w:val="21"/>
        </w:rPr>
        <w:t>subsumption-style priority architecture</w:t>
      </w:r>
      <w:r>
        <w:rPr>
          <w:sz w:val="21"/>
          <w:szCs w:val="21"/>
        </w:rPr>
        <w:t>. We rank six behaviors from highest to lowest priority. Ten times a second the controller checks them in order, and the first one that wants control sets the wheel command, so a higher behavior always overrides the ones below it. This is unchanged from Project 1 — moving to real hardware changed sensor handling and tuning, not the architecture.</w:t>
      </w:r>
    </w:p>
    <w:p w14:paraId="34707272" w14:textId="77777777" w:rsidR="007C2A2B" w:rsidRDefault="00000000">
      <w:pPr>
        <w:pStyle w:val="Heading2"/>
        <w:spacing w:before="200" w:after="80"/>
      </w:pPr>
      <w:r>
        <w:rPr>
          <w:b/>
          <w:bCs/>
          <w:sz w:val="24"/>
          <w:szCs w:val="24"/>
        </w:rPr>
        <w:t>Why this architecture</w:t>
      </w:r>
    </w:p>
    <w:p w14:paraId="58E35EF2" w14:textId="77777777" w:rsidR="007C2A2B" w:rsidRDefault="00000000">
      <w:pPr>
        <w:spacing w:after="120"/>
      </w:pPr>
      <w:r>
        <w:rPr>
          <w:sz w:val="21"/>
          <w:szCs w:val="21"/>
        </w:rPr>
        <w:t>We kept it for the same reason as Project 1: the assignment’s ranked behavior list maps directly onto a priority loop, and each behavior can be read and tested on its own.</w:t>
      </w:r>
    </w:p>
    <w:p w14:paraId="25BE5A75" w14:textId="77777777" w:rsidR="007C2A2B" w:rsidRDefault="00000000">
      <w:pPr>
        <w:pStyle w:val="Heading2"/>
        <w:spacing w:before="200" w:after="80"/>
      </w:pPr>
      <w:r>
        <w:rPr>
          <w:b/>
          <w:bCs/>
          <w:sz w:val="24"/>
          <w:szCs w:val="24"/>
        </w:rPr>
        <w:t>How the behaviors are encoded</w:t>
      </w:r>
    </w:p>
    <w:p w14:paraId="12A10D9A" w14:textId="77777777" w:rsidR="007C2A2B" w:rsidRDefault="00000000">
      <w:pPr>
        <w:spacing w:after="120"/>
      </w:pPr>
      <w:r>
        <w:rPr>
          <w:sz w:val="21"/>
          <w:szCs w:val="21"/>
        </w:rPr>
        <w:t>Each required behavior is one clearly named method, listed highest to lowest priority: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400"/>
        <w:gridCol w:w="2600"/>
        <w:gridCol w:w="2600"/>
      </w:tblGrid>
      <w:tr w:rsidR="007C2A2B" w14:paraId="4DF46F3C" w14:textId="77777777">
        <w:tc>
          <w:tcPr>
            <w:tcW w:w="900" w:type="dxa"/>
            <w:shd w:val="clear" w:color="auto" w:fill="E7E6E6"/>
          </w:tcPr>
          <w:p w14:paraId="47939148" w14:textId="77777777" w:rsidR="007C2A2B" w:rsidRDefault="00000000">
            <w:r>
              <w:rPr>
                <w:b/>
                <w:bCs/>
                <w:sz w:val="18"/>
                <w:szCs w:val="18"/>
              </w:rPr>
              <w:t>#</w:t>
            </w:r>
          </w:p>
        </w:tc>
        <w:tc>
          <w:tcPr>
            <w:tcW w:w="1500" w:type="dxa"/>
            <w:shd w:val="clear" w:color="auto" w:fill="E7E6E6"/>
          </w:tcPr>
          <w:p w14:paraId="033943D0" w14:textId="77777777" w:rsidR="007C2A2B" w:rsidRDefault="00000000">
            <w:r>
              <w:rPr>
                <w:b/>
                <w:bCs/>
                <w:sz w:val="18"/>
                <w:szCs w:val="18"/>
              </w:rPr>
              <w:t>Behavior</w:t>
            </w:r>
          </w:p>
        </w:tc>
        <w:tc>
          <w:tcPr>
            <w:tcW w:w="1400" w:type="dxa"/>
            <w:shd w:val="clear" w:color="auto" w:fill="E7E6E6"/>
          </w:tcPr>
          <w:p w14:paraId="46EB2F12" w14:textId="77777777" w:rsidR="007C2A2B" w:rsidRDefault="00000000">
            <w:r>
              <w:rPr>
                <w:b/>
                <w:bCs/>
                <w:sz w:val="18"/>
                <w:szCs w:val="18"/>
              </w:rPr>
              <w:t>Method</w:t>
            </w:r>
          </w:p>
        </w:tc>
        <w:tc>
          <w:tcPr>
            <w:tcW w:w="2600" w:type="dxa"/>
            <w:shd w:val="clear" w:color="auto" w:fill="E7E6E6"/>
          </w:tcPr>
          <w:p w14:paraId="47799B56" w14:textId="77777777" w:rsidR="007C2A2B" w:rsidRDefault="00000000">
            <w:r>
              <w:rPr>
                <w:b/>
                <w:bCs/>
                <w:sz w:val="18"/>
                <w:szCs w:val="18"/>
              </w:rPr>
              <w:t>Wins control when</w:t>
            </w:r>
          </w:p>
        </w:tc>
        <w:tc>
          <w:tcPr>
            <w:tcW w:w="2600" w:type="dxa"/>
            <w:shd w:val="clear" w:color="auto" w:fill="E7E6E6"/>
          </w:tcPr>
          <w:p w14:paraId="1F48FBE6" w14:textId="77777777" w:rsidR="007C2A2B" w:rsidRDefault="00000000">
            <w:r>
              <w:rPr>
                <w:b/>
                <w:bCs/>
                <w:sz w:val="18"/>
                <w:szCs w:val="18"/>
              </w:rPr>
              <w:t>Output</w:t>
            </w:r>
          </w:p>
        </w:tc>
      </w:tr>
      <w:tr w:rsidR="007C2A2B" w14:paraId="07F47E8F" w14:textId="77777777">
        <w:tc>
          <w:tcPr>
            <w:tcW w:w="900" w:type="dxa"/>
          </w:tcPr>
          <w:p w14:paraId="355C31FB" w14:textId="77777777" w:rsidR="007C2A2B" w:rsidRDefault="00000000">
            <w:r>
              <w:rPr>
                <w:sz w:val="18"/>
                <w:szCs w:val="18"/>
              </w:rPr>
              <w:t>1</w:t>
            </w:r>
          </w:p>
        </w:tc>
        <w:tc>
          <w:tcPr>
            <w:tcW w:w="1500" w:type="dxa"/>
          </w:tcPr>
          <w:p w14:paraId="2CF63437" w14:textId="77777777" w:rsidR="007C2A2B" w:rsidRDefault="00000000">
            <w:r>
              <w:rPr>
                <w:sz w:val="18"/>
                <w:szCs w:val="18"/>
              </w:rPr>
              <w:t>Halt</w:t>
            </w:r>
          </w:p>
        </w:tc>
        <w:tc>
          <w:tcPr>
            <w:tcW w:w="1400" w:type="dxa"/>
          </w:tcPr>
          <w:p w14:paraId="7C3DE723" w14:textId="77777777" w:rsidR="007C2A2B" w:rsidRDefault="00000000">
            <w:r>
              <w:rPr>
                <w:sz w:val="18"/>
                <w:szCs w:val="18"/>
              </w:rPr>
              <w:t>halt()</w:t>
            </w:r>
          </w:p>
        </w:tc>
        <w:tc>
          <w:tcPr>
            <w:tcW w:w="2600" w:type="dxa"/>
          </w:tcPr>
          <w:p w14:paraId="6DD91CA7" w14:textId="77777777" w:rsidR="007C2A2B" w:rsidRDefault="00000000">
            <w:r>
              <w:rPr>
                <w:sz w:val="18"/>
                <w:szCs w:val="18"/>
              </w:rPr>
              <w:t>A bumper, or (if halt_on_cliff) a cliff/wheel-drop hazard, has reported in the last 0.5 s</w:t>
            </w:r>
          </w:p>
        </w:tc>
        <w:tc>
          <w:tcPr>
            <w:tcW w:w="2600" w:type="dxa"/>
          </w:tcPr>
          <w:p w14:paraId="3D2D2515" w14:textId="77777777" w:rsidR="007C2A2B" w:rsidRDefault="00000000">
            <w:r>
              <w:rPr>
                <w:sz w:val="18"/>
                <w:szCs w:val="18"/>
              </w:rPr>
              <w:t>Zero velocity</w:t>
            </w:r>
          </w:p>
        </w:tc>
      </w:tr>
      <w:tr w:rsidR="007C2A2B" w14:paraId="7FA8A100" w14:textId="77777777">
        <w:tc>
          <w:tcPr>
            <w:tcW w:w="900" w:type="dxa"/>
          </w:tcPr>
          <w:p w14:paraId="49A7E4F4" w14:textId="77777777" w:rsidR="007C2A2B" w:rsidRDefault="00000000">
            <w:r>
              <w:rPr>
                <w:sz w:val="18"/>
                <w:szCs w:val="18"/>
              </w:rPr>
              <w:t>2</w:t>
            </w:r>
          </w:p>
        </w:tc>
        <w:tc>
          <w:tcPr>
            <w:tcW w:w="1500" w:type="dxa"/>
          </w:tcPr>
          <w:p w14:paraId="49073689" w14:textId="77777777" w:rsidR="007C2A2B" w:rsidRDefault="00000000">
            <w:r>
              <w:rPr>
                <w:sz w:val="18"/>
                <w:szCs w:val="18"/>
              </w:rPr>
              <w:t>Teleop</w:t>
            </w:r>
          </w:p>
        </w:tc>
        <w:tc>
          <w:tcPr>
            <w:tcW w:w="1400" w:type="dxa"/>
          </w:tcPr>
          <w:p w14:paraId="34C41411" w14:textId="77777777" w:rsidR="007C2A2B" w:rsidRDefault="00000000">
            <w:r>
              <w:rPr>
                <w:sz w:val="18"/>
                <w:szCs w:val="18"/>
              </w:rPr>
              <w:t>teleop()</w:t>
            </w:r>
          </w:p>
        </w:tc>
        <w:tc>
          <w:tcPr>
            <w:tcW w:w="2600" w:type="dxa"/>
          </w:tcPr>
          <w:p w14:paraId="61429209" w14:textId="77777777" w:rsidR="007C2A2B" w:rsidRDefault="00000000">
            <w:r>
              <w:rPr>
                <w:sz w:val="18"/>
                <w:szCs w:val="18"/>
              </w:rPr>
              <w:t>A keyboard command arrived in the last 5 s</w:t>
            </w:r>
          </w:p>
        </w:tc>
        <w:tc>
          <w:tcPr>
            <w:tcW w:w="2600" w:type="dxa"/>
          </w:tcPr>
          <w:p w14:paraId="51E95682" w14:textId="77777777" w:rsidR="007C2A2B" w:rsidRDefault="00000000">
            <w:r>
              <w:rPr>
                <w:sz w:val="18"/>
                <w:szCs w:val="18"/>
              </w:rPr>
              <w:t>The keyboard velocity</w:t>
            </w:r>
          </w:p>
        </w:tc>
      </w:tr>
      <w:tr w:rsidR="007C2A2B" w14:paraId="3A20CE25" w14:textId="77777777">
        <w:tc>
          <w:tcPr>
            <w:tcW w:w="900" w:type="dxa"/>
          </w:tcPr>
          <w:p w14:paraId="03356CCC" w14:textId="77777777" w:rsidR="007C2A2B" w:rsidRDefault="00000000">
            <w:r>
              <w:rPr>
                <w:sz w:val="18"/>
                <w:szCs w:val="18"/>
              </w:rPr>
              <w:t>3</w:t>
            </w:r>
          </w:p>
        </w:tc>
        <w:tc>
          <w:tcPr>
            <w:tcW w:w="1500" w:type="dxa"/>
          </w:tcPr>
          <w:p w14:paraId="339B81E3" w14:textId="77777777" w:rsidR="007C2A2B" w:rsidRDefault="00000000">
            <w:r>
              <w:rPr>
                <w:sz w:val="18"/>
                <w:szCs w:val="18"/>
              </w:rPr>
              <w:t>Escape</w:t>
            </w:r>
          </w:p>
        </w:tc>
        <w:tc>
          <w:tcPr>
            <w:tcW w:w="1400" w:type="dxa"/>
          </w:tcPr>
          <w:p w14:paraId="6FD2A8A5" w14:textId="77777777" w:rsidR="007C2A2B" w:rsidRDefault="00000000">
            <w:r>
              <w:rPr>
                <w:sz w:val="18"/>
                <w:szCs w:val="18"/>
              </w:rPr>
              <w:t>escape()</w:t>
            </w:r>
          </w:p>
        </w:tc>
        <w:tc>
          <w:tcPr>
            <w:tcW w:w="2600" w:type="dxa"/>
          </w:tcPr>
          <w:p w14:paraId="7F9CC836" w14:textId="77777777" w:rsidR="007C2A2B" w:rsidRDefault="00000000">
            <w:r>
              <w:rPr>
                <w:sz w:val="18"/>
                <w:szCs w:val="18"/>
              </w:rPr>
              <w:t>Both front arcs read under 1 ft and differ by under 0.08 m</w:t>
            </w:r>
          </w:p>
        </w:tc>
        <w:tc>
          <w:tcPr>
            <w:tcW w:w="2600" w:type="dxa"/>
          </w:tcPr>
          <w:p w14:paraId="3CB9ACA3" w14:textId="77777777" w:rsidR="007C2A2B" w:rsidRDefault="00000000">
            <w:r>
              <w:rPr>
                <w:sz w:val="18"/>
                <w:szCs w:val="18"/>
              </w:rPr>
              <w:t>In-place turn of 180°±30°, runs to completion</w:t>
            </w:r>
          </w:p>
        </w:tc>
      </w:tr>
      <w:tr w:rsidR="007C2A2B" w14:paraId="1DC68B7A" w14:textId="77777777">
        <w:tc>
          <w:tcPr>
            <w:tcW w:w="900" w:type="dxa"/>
          </w:tcPr>
          <w:p w14:paraId="17912E9F" w14:textId="77777777" w:rsidR="007C2A2B" w:rsidRDefault="00000000">
            <w:r>
              <w:rPr>
                <w:sz w:val="18"/>
                <w:szCs w:val="18"/>
              </w:rPr>
              <w:t>4</w:t>
            </w:r>
          </w:p>
        </w:tc>
        <w:tc>
          <w:tcPr>
            <w:tcW w:w="1500" w:type="dxa"/>
          </w:tcPr>
          <w:p w14:paraId="37B640AF" w14:textId="77777777" w:rsidR="007C2A2B" w:rsidRDefault="00000000">
            <w:r>
              <w:rPr>
                <w:sz w:val="18"/>
                <w:szCs w:val="18"/>
              </w:rPr>
              <w:t>Avoid</w:t>
            </w:r>
          </w:p>
        </w:tc>
        <w:tc>
          <w:tcPr>
            <w:tcW w:w="1400" w:type="dxa"/>
          </w:tcPr>
          <w:p w14:paraId="65DC58E2" w14:textId="77777777" w:rsidR="007C2A2B" w:rsidRDefault="00000000">
            <w:r>
              <w:rPr>
                <w:sz w:val="18"/>
                <w:szCs w:val="18"/>
              </w:rPr>
              <w:t>avoid()</w:t>
            </w:r>
          </w:p>
        </w:tc>
        <w:tc>
          <w:tcPr>
            <w:tcW w:w="2600" w:type="dxa"/>
          </w:tcPr>
          <w:p w14:paraId="514AB1BD" w14:textId="77777777" w:rsidR="007C2A2B" w:rsidRDefault="00000000">
            <w:r>
              <w:rPr>
                <w:sz w:val="18"/>
                <w:szCs w:val="18"/>
              </w:rPr>
              <w:t>An obstacle is within 1 ft in either front arc</w:t>
            </w:r>
          </w:p>
        </w:tc>
        <w:tc>
          <w:tcPr>
            <w:tcW w:w="2600" w:type="dxa"/>
          </w:tcPr>
          <w:p w14:paraId="39917F1F" w14:textId="77777777" w:rsidR="007C2A2B" w:rsidRDefault="00000000">
            <w:r>
              <w:rPr>
                <w:sz w:val="18"/>
                <w:szCs w:val="18"/>
              </w:rPr>
              <w:t>Spin away from the closer side at 0.5 rad/s, only while it is there</w:t>
            </w:r>
          </w:p>
        </w:tc>
      </w:tr>
      <w:tr w:rsidR="007C2A2B" w14:paraId="34F54E24" w14:textId="77777777">
        <w:tc>
          <w:tcPr>
            <w:tcW w:w="900" w:type="dxa"/>
          </w:tcPr>
          <w:p w14:paraId="64E1782C" w14:textId="77777777" w:rsidR="007C2A2B" w:rsidRDefault="00000000">
            <w:r>
              <w:rPr>
                <w:sz w:val="18"/>
                <w:szCs w:val="18"/>
              </w:rPr>
              <w:t>5</w:t>
            </w:r>
          </w:p>
        </w:tc>
        <w:tc>
          <w:tcPr>
            <w:tcW w:w="1500" w:type="dxa"/>
          </w:tcPr>
          <w:p w14:paraId="38CC1A4F" w14:textId="77777777" w:rsidR="007C2A2B" w:rsidRDefault="00000000">
            <w:r>
              <w:rPr>
                <w:sz w:val="18"/>
                <w:szCs w:val="18"/>
              </w:rPr>
              <w:t>Random turn</w:t>
            </w:r>
          </w:p>
        </w:tc>
        <w:tc>
          <w:tcPr>
            <w:tcW w:w="1400" w:type="dxa"/>
          </w:tcPr>
          <w:p w14:paraId="091A18E0" w14:textId="77777777" w:rsidR="007C2A2B" w:rsidRDefault="00000000">
            <w:r>
              <w:rPr>
                <w:sz w:val="18"/>
                <w:szCs w:val="18"/>
              </w:rPr>
              <w:t>random_turn()</w:t>
            </w:r>
          </w:p>
        </w:tc>
        <w:tc>
          <w:tcPr>
            <w:tcW w:w="2600" w:type="dxa"/>
          </w:tcPr>
          <w:p w14:paraId="49390A7D" w14:textId="77777777" w:rsidR="007C2A2B" w:rsidRDefault="00000000">
            <w:r>
              <w:rPr>
                <w:sz w:val="18"/>
                <w:szCs w:val="18"/>
              </w:rPr>
              <w:t>1 ft of forward travel since the last turn</w:t>
            </w:r>
          </w:p>
        </w:tc>
        <w:tc>
          <w:tcPr>
            <w:tcW w:w="2600" w:type="dxa"/>
          </w:tcPr>
          <w:p w14:paraId="2C543155" w14:textId="77777777" w:rsidR="007C2A2B" w:rsidRDefault="00000000">
            <w:r>
              <w:rPr>
                <w:sz w:val="18"/>
                <w:szCs w:val="18"/>
              </w:rPr>
              <w:t>In-place turn drawn uniformly from ±15°</w:t>
            </w:r>
          </w:p>
        </w:tc>
      </w:tr>
      <w:tr w:rsidR="007C2A2B" w14:paraId="300F18BB" w14:textId="77777777">
        <w:tc>
          <w:tcPr>
            <w:tcW w:w="900" w:type="dxa"/>
          </w:tcPr>
          <w:p w14:paraId="41C380C3" w14:textId="77777777" w:rsidR="007C2A2B" w:rsidRDefault="00000000">
            <w:r>
              <w:rPr>
                <w:sz w:val="18"/>
                <w:szCs w:val="18"/>
              </w:rPr>
              <w:t>6</w:t>
            </w:r>
          </w:p>
        </w:tc>
        <w:tc>
          <w:tcPr>
            <w:tcW w:w="1500" w:type="dxa"/>
          </w:tcPr>
          <w:p w14:paraId="042F8FD6" w14:textId="77777777" w:rsidR="007C2A2B" w:rsidRDefault="00000000">
            <w:r>
              <w:rPr>
                <w:sz w:val="18"/>
                <w:szCs w:val="18"/>
              </w:rPr>
              <w:t>Forward</w:t>
            </w:r>
          </w:p>
        </w:tc>
        <w:tc>
          <w:tcPr>
            <w:tcW w:w="1400" w:type="dxa"/>
          </w:tcPr>
          <w:p w14:paraId="2FADB3CC" w14:textId="77777777" w:rsidR="007C2A2B" w:rsidRDefault="00000000">
            <w:r>
              <w:rPr>
                <w:sz w:val="18"/>
                <w:szCs w:val="18"/>
              </w:rPr>
              <w:t>forward()</w:t>
            </w:r>
          </w:p>
        </w:tc>
        <w:tc>
          <w:tcPr>
            <w:tcW w:w="2600" w:type="dxa"/>
          </w:tcPr>
          <w:p w14:paraId="35D775A6" w14:textId="77777777" w:rsidR="007C2A2B" w:rsidRDefault="00000000">
            <w:r>
              <w:rPr>
                <w:sz w:val="18"/>
                <w:szCs w:val="18"/>
              </w:rPr>
              <w:t>Always (lowest priority)</w:t>
            </w:r>
          </w:p>
        </w:tc>
        <w:tc>
          <w:tcPr>
            <w:tcW w:w="2600" w:type="dxa"/>
          </w:tcPr>
          <w:p w14:paraId="25C9214C" w14:textId="77777777" w:rsidR="007C2A2B" w:rsidRDefault="00000000">
            <w:r>
              <w:rPr>
                <w:sz w:val="18"/>
                <w:szCs w:val="18"/>
              </w:rPr>
              <w:t>0.1 m/s straight ahead</w:t>
            </w:r>
          </w:p>
        </w:tc>
      </w:tr>
    </w:tbl>
    <w:p w14:paraId="4E3499A5" w14:textId="77777777" w:rsidR="007C2A2B" w:rsidRDefault="00000000">
      <w:pPr>
        <w:spacing w:after="120"/>
      </w:pPr>
      <w:r>
        <w:rPr>
          <w:sz w:val="21"/>
          <w:szCs w:val="21"/>
        </w:rPr>
        <w:t xml:space="preserve">Escape is the </w:t>
      </w:r>
      <w:r>
        <w:rPr>
          <w:i/>
          <w:iCs/>
          <w:sz w:val="21"/>
          <w:szCs w:val="21"/>
        </w:rPr>
        <w:t>fixed action pattern</w:t>
      </w:r>
      <w:r>
        <w:rPr>
          <w:sz w:val="21"/>
          <w:szCs w:val="21"/>
        </w:rPr>
        <w:t xml:space="preserve">: it latches a target heading and keeps turning until the robot is within heading_tolerance_deg of it, even if the obstacle is gone. Random turn uses the same latched-turn mechanism. Avoid is a true </w:t>
      </w:r>
      <w:r>
        <w:rPr>
          <w:i/>
          <w:iCs/>
          <w:sz w:val="21"/>
          <w:szCs w:val="21"/>
        </w:rPr>
        <w:t>reflex</w:t>
      </w:r>
      <w:r>
        <w:rPr>
          <w:sz w:val="21"/>
          <w:szCs w:val="21"/>
        </w:rPr>
        <w:t>: it computes nothing in advance and stops as soon as the obstacle leaves the 1 ft zone. The launch file turns off the Create 3’s own bump reflexes, so only our halt behavior reacts to bumps on the real robot.</w:t>
      </w:r>
    </w:p>
    <w:p w14:paraId="52F7355E" w14:textId="77777777" w:rsidR="007C2A2B" w:rsidRDefault="00000000">
      <w:pPr>
        <w:pStyle w:val="Heading2"/>
        <w:spacing w:before="200" w:after="80"/>
      </w:pPr>
      <w:r>
        <w:rPr>
          <w:b/>
          <w:bCs/>
          <w:sz w:val="24"/>
          <w:szCs w:val="24"/>
        </w:rPr>
        <w:t>What changed for the physical robot</w:t>
      </w:r>
    </w:p>
    <w:p w14:paraId="70C73C99" w14:textId="77777777" w:rsidR="007C2A2B" w:rsidRDefault="00000000">
      <w:pPr>
        <w:pStyle w:val="ListParagraph"/>
        <w:numPr>
          <w:ilvl w:val="0"/>
          <w:numId w:val="1"/>
        </w:numPr>
        <w:spacing w:after="60"/>
      </w:pPr>
      <w:r>
        <w:rPr>
          <w:sz w:val="21"/>
          <w:szCs w:val="21"/>
        </w:rPr>
        <w:t>Halt now also covers cliff and wheel-drop hazards (</w:t>
      </w:r>
      <w:r>
        <w:rPr>
          <w:rFonts w:ascii="Consolas" w:eastAsia="Consolas" w:hAnsi="Consolas" w:cs="Consolas"/>
          <w:sz w:val="21"/>
          <w:szCs w:val="21"/>
        </w:rPr>
        <w:t>halt_on_cliff</w:t>
      </w:r>
      <w:r>
        <w:rPr>
          <w:sz w:val="21"/>
          <w:szCs w:val="21"/>
        </w:rPr>
        <w:t>, on by default), since on the physical robot these hazards can damage it.</w:t>
      </w:r>
    </w:p>
    <w:p w14:paraId="266CB78A" w14:textId="77777777" w:rsidR="007C2A2B" w:rsidRDefault="00000000">
      <w:pPr>
        <w:pStyle w:val="ListParagraph"/>
        <w:numPr>
          <w:ilvl w:val="0"/>
          <w:numId w:val="1"/>
        </w:numPr>
        <w:spacing w:after="60"/>
      </w:pPr>
      <w:r>
        <w:rPr>
          <w:sz w:val="21"/>
          <w:szCs w:val="21"/>
        </w:rPr>
        <w:t>Halt releases itself if hazard messages stop arriving for hazard_timeout (0.5 s), instead of waiting for an explicit "released" message, since a lost message over Wi-Fi would otherwise halt the robot forever.</w:t>
      </w:r>
    </w:p>
    <w:p w14:paraId="33C9E9A6" w14:textId="77777777" w:rsidR="007C2A2B" w:rsidRDefault="00000000">
      <w:pPr>
        <w:pStyle w:val="ListParagraph"/>
        <w:numPr>
          <w:ilvl w:val="0"/>
          <w:numId w:val="1"/>
        </w:numPr>
        <w:spacing w:after="60"/>
      </w:pPr>
      <w:r>
        <w:rPr>
          <w:sz w:val="21"/>
          <w:szCs w:val="21"/>
        </w:rPr>
        <w:t>/odom is subscribed with sensor-data (best-effort) QoS on both nodes. A best-effort subscriber hears both reliable and best-effort publishers, while a reliable subscriber receives nothing from a best-effort one.</w:t>
      </w:r>
    </w:p>
    <w:p w14:paraId="641547D7" w14:textId="77777777" w:rsidR="007C2A2B" w:rsidRDefault="00000000">
      <w:pPr>
        <w:pStyle w:val="ListParagraph"/>
        <w:numPr>
          <w:ilvl w:val="0"/>
          <w:numId w:val="1"/>
        </w:numPr>
        <w:spacing w:after="60"/>
      </w:pPr>
      <w:r>
        <w:rPr>
          <w:sz w:val="21"/>
          <w:szCs w:val="21"/>
        </w:rPr>
        <w:t>The controller no longer guesses the lidar faces forward when its TF is unavailable. The real TurtleBot 4’s lidar is mounted rotated, so scans are ignored until TF arrives (scan_ready gates the control loop, which logs "Waiting for /odom and /scan..." until both are ready).</w:t>
      </w:r>
    </w:p>
    <w:p w14:paraId="1F71E856" w14:textId="77777777" w:rsidR="007C2A2B" w:rsidRDefault="00000000">
      <w:pPr>
        <w:pStyle w:val="ListParagraph"/>
        <w:numPr>
          <w:ilvl w:val="0"/>
          <w:numId w:val="1"/>
        </w:numPr>
        <w:spacing w:after="60"/>
      </w:pPr>
      <w:r>
        <w:rPr>
          <w:sz w:val="21"/>
          <w:szCs w:val="21"/>
        </w:rPr>
        <w:t>min_valid_range (0.15 m, set in the launch file) ignores lidar returns closer than that, so the robot’s own tower posts never count as obstacles.</w:t>
      </w:r>
    </w:p>
    <w:p w14:paraId="6FEAEDED" w14:textId="77777777" w:rsidR="007C2A2B" w:rsidRDefault="00000000">
      <w:pPr>
        <w:pStyle w:val="Heading2"/>
        <w:spacing w:before="200" w:after="80"/>
      </w:pPr>
      <w:r>
        <w:rPr>
          <w:b/>
          <w:bCs/>
          <w:sz w:val="24"/>
          <w:szCs w:val="24"/>
        </w:rPr>
        <w:t>Data structures</w:t>
      </w:r>
    </w:p>
    <w:p w14:paraId="22B69044" w14:textId="77777777" w:rsidR="007C2A2B" w:rsidRDefault="00000000">
      <w:pPr>
        <w:pStyle w:val="ListParagraph"/>
        <w:numPr>
          <w:ilvl w:val="0"/>
          <w:numId w:val="1"/>
        </w:numPr>
        <w:spacing w:after="60"/>
      </w:pPr>
      <w:r>
        <w:rPr>
          <w:sz w:val="21"/>
          <w:szCs w:val="21"/>
        </w:rPr>
        <w:lastRenderedPageBreak/>
        <w:t>Behavior list: behaviors, a tuple of (name, bound method) pairs in priority order.</w:t>
      </w:r>
    </w:p>
    <w:p w14:paraId="50C93B39" w14:textId="77777777" w:rsidR="007C2A2B" w:rsidRDefault="00000000">
      <w:pPr>
        <w:pStyle w:val="ListParagraph"/>
        <w:numPr>
          <w:ilvl w:val="0"/>
          <w:numId w:val="1"/>
        </w:numPr>
        <w:spacing w:after="60"/>
      </w:pPr>
      <w:r>
        <w:rPr>
          <w:sz w:val="21"/>
          <w:szCs w:val="21"/>
        </w:rPr>
        <w:t>Sensor state: halt_hazard and hazard_time (the current hazard and when it last reported), scan_ready, front_left_dist / front_right_dist (closest range per 30° front arc), scan_yaw_offset.</w:t>
      </w:r>
    </w:p>
    <w:p w14:paraId="52F1CE3A" w14:textId="77777777" w:rsidR="007C2A2B" w:rsidRDefault="00000000">
      <w:pPr>
        <w:pStyle w:val="ListParagraph"/>
        <w:numPr>
          <w:ilvl w:val="0"/>
          <w:numId w:val="1"/>
        </w:numPr>
        <w:spacing w:after="60"/>
      </w:pPr>
      <w:r>
        <w:rPr>
          <w:sz w:val="21"/>
          <w:szCs w:val="21"/>
        </w:rPr>
        <w:t>Odometry state: current_yaw, last_x/last_y, forward_travel (meters driven forward since the last random turn).</w:t>
      </w:r>
    </w:p>
    <w:p w14:paraId="21815CB7" w14:textId="77777777" w:rsidR="007C2A2B" w:rsidRDefault="00000000">
      <w:pPr>
        <w:pStyle w:val="ListParagraph"/>
        <w:numPr>
          <w:ilvl w:val="0"/>
          <w:numId w:val="1"/>
        </w:numPr>
        <w:spacing w:after="60"/>
      </w:pPr>
      <w:r>
        <w:rPr>
          <w:sz w:val="21"/>
          <w:szCs w:val="21"/>
        </w:rPr>
        <w:t>Teleop state: teleop_twist and teleop_time.</w:t>
      </w:r>
    </w:p>
    <w:p w14:paraId="7ACEA38E" w14:textId="77777777" w:rsidR="007C2A2B" w:rsidRDefault="00000000">
      <w:pPr>
        <w:pStyle w:val="ListParagraph"/>
        <w:numPr>
          <w:ilvl w:val="0"/>
          <w:numId w:val="1"/>
        </w:numPr>
        <w:spacing w:after="60"/>
      </w:pPr>
      <w:r>
        <w:rPr>
          <w:sz w:val="21"/>
          <w:szCs w:val="21"/>
        </w:rPr>
        <w:t>Turn latch: turn_target (radians) and turn_owner (’escape’, ’random_turn’ or None), letting escape and random turn finish once started.</w:t>
      </w:r>
    </w:p>
    <w:p w14:paraId="64657EF0" w14:textId="77777777" w:rsidR="007C2A2B" w:rsidRDefault="00000000">
      <w:pPr>
        <w:pStyle w:val="ListParagraph"/>
        <w:numPr>
          <w:ilvl w:val="0"/>
          <w:numId w:val="1"/>
        </w:numPr>
        <w:spacing w:after="60"/>
      </w:pPr>
      <w:r>
        <w:rPr>
          <w:sz w:val="21"/>
          <w:szCs w:val="21"/>
        </w:rPr>
        <w:t>Map grid (mapper only, now optional): two 400×400 NumPy arrays, log_odds (float32) and seen (bool).</w:t>
      </w:r>
    </w:p>
    <w:p w14:paraId="24C39CDF" w14:textId="77777777" w:rsidR="007C2A2B" w:rsidRDefault="00000000">
      <w:pPr>
        <w:pStyle w:val="Heading2"/>
        <w:spacing w:before="200" w:after="80"/>
      </w:pPr>
      <w:r>
        <w:rPr>
          <w:b/>
          <w:bCs/>
          <w:sz w:val="24"/>
          <w:szCs w:val="24"/>
        </w:rPr>
        <w:t>Algorithms</w:t>
      </w:r>
    </w:p>
    <w:p w14:paraId="7F65EF20" w14:textId="77777777" w:rsidR="007C2A2B" w:rsidRDefault="00000000">
      <w:pPr>
        <w:spacing w:after="120"/>
      </w:pPr>
      <w:r>
        <w:rPr>
          <w:sz w:val="21"/>
          <w:szCs w:val="21"/>
        </w:rPr>
        <w:t>Control loop. A 10 Hz timer waits for odometry and a usable scan before publishing anything, then goes through the behaviors in priority order and publishes the first command returned.</w:t>
      </w:r>
    </w:p>
    <w:p w14:paraId="04938FD8" w14:textId="77777777" w:rsidR="007C2A2B" w:rsidRDefault="00000000">
      <w:pPr>
        <w:spacing w:after="120"/>
      </w:pPr>
      <w:r>
        <w:rPr>
          <w:sz w:val="21"/>
          <w:szCs w:val="21"/>
        </w:rPr>
        <w:t>Halt and keyboard. Each /hazard_detection message updates halt_hazard and hazard_time; halt() returns zero velocity while a hazard is recent, and releases on its own once messages stop. Teleop holds the last keyboard command for teleop_timeout seconds, since the keyboard node only publishes once per key press.</w:t>
      </w:r>
    </w:p>
    <w:p w14:paraId="2C0216A1" w14:textId="77777777" w:rsidR="007C2A2B" w:rsidRDefault="00000000">
      <w:pPr>
        <w:spacing w:after="120"/>
      </w:pPr>
      <w:r>
        <w:rPr>
          <w:sz w:val="21"/>
          <w:szCs w:val="21"/>
        </w:rPr>
        <w:t>Finding obstacles. Each lidar beam’s angle is converted into the robot’s frame using the lidar’s TF mounting rotation; beams from 0° to +30° form the left arc and −30° to 0° the right arc, and we keep the closest valid range (above min_valid_range) in each.</w:t>
      </w:r>
    </w:p>
    <w:p w14:paraId="672AEB10" w14:textId="77777777" w:rsidR="007C2A2B" w:rsidRDefault="00000000">
      <w:pPr>
        <w:spacing w:after="120"/>
      </w:pPr>
      <w:r>
        <w:rPr>
          <w:sz w:val="21"/>
          <w:szCs w:val="21"/>
        </w:rPr>
        <w:t>Escape or avoid. Both arcs under 1 ft and within symmetry_tolerance (0.08 m) of each other is treated as symmetric and triggers escape; any other obstacle within 1 ft is asymmetric and avoid spins away from the closer side at turn_speed.</w:t>
      </w:r>
    </w:p>
    <w:p w14:paraId="7488B713" w14:textId="77777777" w:rsidR="007C2A2B" w:rsidRDefault="00000000">
      <w:pPr>
        <w:spacing w:after="120"/>
      </w:pPr>
      <w:r>
        <w:rPr>
          <w:sz w:val="21"/>
          <w:szCs w:val="21"/>
        </w:rPr>
        <w:t>Turning. start_turn() saves a target heading (current yaw plus the chosen angle, wrapped to [−π, π]); continue_turn() spins toward it the short way until the error is under heading_tolerance_deg. If avoid has to act, any pending random turn is discarded as stale.</w:t>
      </w:r>
    </w:p>
    <w:p w14:paraId="3BE4542E" w14:textId="77777777" w:rsidR="007C2A2B" w:rsidRDefault="00000000">
      <w:pPr>
        <w:spacing w:after="120"/>
      </w:pPr>
      <w:r>
        <w:rPr>
          <w:sz w:val="21"/>
          <w:szCs w:val="21"/>
        </w:rPr>
        <w:t>Forward distance. Each odometry update is projected onto the robot’s heading; only forward motion counts toward the 1 ft interval, and the counter resets at every random turn.</w:t>
      </w:r>
    </w:p>
    <w:p w14:paraId="417E415A" w14:textId="77777777" w:rsidR="007C2A2B" w:rsidRDefault="00000000">
      <w:pPr>
        <w:pStyle w:val="Heading2"/>
        <w:spacing w:before="200" w:after="80"/>
      </w:pPr>
      <w:r>
        <w:rPr>
          <w:b/>
          <w:bCs/>
          <w:sz w:val="24"/>
          <w:szCs w:val="24"/>
        </w:rPr>
        <w:t>Design decisions and team credits</w:t>
      </w:r>
    </w:p>
    <w:p w14:paraId="239DEEF7" w14:textId="77777777" w:rsidR="007C2A2B" w:rsidRDefault="00000000">
      <w:pPr>
        <w:spacing w:after="120"/>
      </w:pPr>
      <w:r>
        <w:rPr>
          <w:sz w:val="21"/>
          <w:szCs w:val="21"/>
        </w:rPr>
        <w:t>Robustness. The controller reacts only to what the lidar sees right now, so it does not depend on the room’s layout. Speeds, distances and tolerances are parameters (tuned for the lab via the launch file: forward_speed 0.1 m/s, turn_speed 0.5 rad/s, heading_tolerance_deg 5°) rather than hard-coded, so the same code serves both the simulator and the physical robot.</w:t>
      </w:r>
    </w:p>
    <w:p w14:paraId="7CE54854" w14:textId="77777777" w:rsidR="007C2A2B" w:rsidRDefault="00000000">
      <w:pPr>
        <w:spacing w:after="120"/>
      </w:pPr>
      <w:r>
        <w:rPr>
          <w:sz w:val="21"/>
          <w:szCs w:val="21"/>
        </w:rPr>
        <w:t xml:space="preserve">Team contributions: </w:t>
      </w:r>
      <w:r>
        <w:rPr>
          <w:sz w:val="21"/>
          <w:szCs w:val="21"/>
          <w:highlight w:val="yellow"/>
        </w:rPr>
        <w:t>[to be filled in]</w:t>
      </w:r>
    </w:p>
    <w:p w14:paraId="0314AD1D" w14:textId="77777777" w:rsidR="007C2A2B" w:rsidRDefault="00000000">
      <w:pPr>
        <w:spacing w:after="120"/>
      </w:pPr>
      <w:r>
        <w:rPr>
          <w:sz w:val="21"/>
          <w:szCs w:val="21"/>
        </w:rPr>
        <w:t>Sources: ROS 2 Jazzy, the TurtleBot 4 and Create 3 packages, TF2, NumPy and teleop_twist_keyboard are used as provided.</w:t>
      </w:r>
    </w:p>
    <w:sectPr w:rsidR="007C2A2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A2411"/>
    <w:multiLevelType w:val="hybridMultilevel"/>
    <w:tmpl w:val="8F3C5B5A"/>
    <w:lvl w:ilvl="0" w:tplc="1AD6C586">
      <w:start w:val="1"/>
      <w:numFmt w:val="bullet"/>
      <w:lvlText w:val="●"/>
      <w:lvlJc w:val="left"/>
      <w:pPr>
        <w:ind w:left="720" w:hanging="360"/>
      </w:pPr>
    </w:lvl>
    <w:lvl w:ilvl="1" w:tplc="366AF6BC">
      <w:start w:val="1"/>
      <w:numFmt w:val="bullet"/>
      <w:lvlText w:val="○"/>
      <w:lvlJc w:val="left"/>
      <w:pPr>
        <w:ind w:left="1440" w:hanging="360"/>
      </w:pPr>
    </w:lvl>
    <w:lvl w:ilvl="2" w:tplc="3EDE5AC2">
      <w:start w:val="1"/>
      <w:numFmt w:val="bullet"/>
      <w:lvlText w:val="■"/>
      <w:lvlJc w:val="left"/>
      <w:pPr>
        <w:ind w:left="2160" w:hanging="360"/>
      </w:pPr>
    </w:lvl>
    <w:lvl w:ilvl="3" w:tplc="2E7461B6">
      <w:start w:val="1"/>
      <w:numFmt w:val="bullet"/>
      <w:lvlText w:val="●"/>
      <w:lvlJc w:val="left"/>
      <w:pPr>
        <w:ind w:left="2880" w:hanging="360"/>
      </w:pPr>
    </w:lvl>
    <w:lvl w:ilvl="4" w:tplc="1496FE58">
      <w:start w:val="1"/>
      <w:numFmt w:val="bullet"/>
      <w:lvlText w:val="○"/>
      <w:lvlJc w:val="left"/>
      <w:pPr>
        <w:ind w:left="3600" w:hanging="360"/>
      </w:pPr>
    </w:lvl>
    <w:lvl w:ilvl="5" w:tplc="0C36EF5E">
      <w:start w:val="1"/>
      <w:numFmt w:val="bullet"/>
      <w:lvlText w:val="■"/>
      <w:lvlJc w:val="left"/>
      <w:pPr>
        <w:ind w:left="4320" w:hanging="360"/>
      </w:pPr>
    </w:lvl>
    <w:lvl w:ilvl="6" w:tplc="7196E4E6">
      <w:start w:val="1"/>
      <w:numFmt w:val="bullet"/>
      <w:lvlText w:val="●"/>
      <w:lvlJc w:val="left"/>
      <w:pPr>
        <w:ind w:left="5040" w:hanging="360"/>
      </w:pPr>
    </w:lvl>
    <w:lvl w:ilvl="7" w:tplc="D53C1B2A">
      <w:start w:val="1"/>
      <w:numFmt w:val="bullet"/>
      <w:lvlText w:val="●"/>
      <w:lvlJc w:val="left"/>
      <w:pPr>
        <w:ind w:left="5760" w:hanging="360"/>
      </w:pPr>
    </w:lvl>
    <w:lvl w:ilvl="8" w:tplc="9E9E8E4C">
      <w:start w:val="1"/>
      <w:numFmt w:val="bullet"/>
      <w:lvlText w:val="●"/>
      <w:lvlJc w:val="left"/>
      <w:pPr>
        <w:ind w:left="6480" w:hanging="360"/>
      </w:pPr>
    </w:lvl>
  </w:abstractNum>
  <w:num w:numId="1" w16cid:durableId="1895582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A2B"/>
    <w:rsid w:val="004D2FA2"/>
    <w:rsid w:val="00794B79"/>
    <w:rsid w:val="007C2A2B"/>
    <w:rsid w:val="00FA67A3"/>
    <w:rsid w:val="00FD0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F22C"/>
  <w15:docId w15:val="{3440DBBE-D5DB-44F8-8B13-6AEB63965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904</Words>
  <Characters>5155</Characters>
  <Application>Microsoft Office Word</Application>
  <DocSecurity>0</DocSecurity>
  <Lines>42</Lines>
  <Paragraphs>12</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sadia tasnim</cp:lastModifiedBy>
  <cp:revision>3</cp:revision>
  <dcterms:created xsi:type="dcterms:W3CDTF">2026-10-21T01:58:00Z</dcterms:created>
  <dcterms:modified xsi:type="dcterms:W3CDTF">2026-10-21T02:14:00Z</dcterms:modified>
</cp:coreProperties>
</file>