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Lamp配置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vi /etc/sysconfig/iptables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：添加你想设置的端口号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关闭SELINUX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vi /etc/selinux/config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#SELINUX=enforcing #注释掉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#SELINUXTYPE=targeted #注释掉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SELINUX=disabled #增加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:wq!#保存退出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reboot 或者shutdown -r now#重启系统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新的系统如果没有 gcc 或 gcc++也得先安装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#先检测下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rpm -qa|grep gcc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#没有则执行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yum -y install gcc gcc-c++ autoconf libjpeg libjpeg-devel libpng libpng-devel freetype freetype-devel libxml2 libxml2-devel zlib zlib-devel glibc glibc-devel glib2 glib2-devel bzip2 bzip2-devel ncurses ncurses-devel curl curl-devel e2fsprogs e2fsprogs-devel krb5 krb5-devel libidn libidn-devel openssl openssl-devel openldap openldap-devel nss_ldap openldap-clients openldap-servers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把上面的完成后，截下来我们就开始装Apache了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yum install httpd #根据提示，输入Y安装即可成功安装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#启动Apache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/etc/init.d/httpd start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备注：Apache启动之后会提示错误：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正在启动 httpd:httpd: Could not reliably determine the server's fully qualif domain name, using ::1 for ServerName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解决办法：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#编辑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vi /etc/httpd/conf/httpd.conf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找到 #ServerName www.example.com:80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修改为 ServerName localhost:80 #这里设置为你自己的域名，如果没有域名，可以设置为localhost. 在273行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:wq! #保存退出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#设为开机启动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chkconfig httpd on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#重启Apache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/etc/init.d/httpd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Apache配置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vi /etc/httpd/conf/httpd.conf #编辑文件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#NameVirtualHost *:80  （大概990行，找到后把#去掉）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#在796行 修改为：AddHandler cgi-script .cgi .pl （允许扩展名为.pl的CGI脚本运行）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#AddHandler cgi-script .cgi　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#在554行 修改为 Options MultiViews FollowSymLinks（不在浏览器上显示树状目录结构）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Options Indexes MultiViews FollowSymLinks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#在536行 修改为：ServerSignature Off （在错误页中不显示Apache的版本）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ServerSignature On　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#在402行 修改为：DirectoryIndex index.html index.htm Default.html Default.htm index.php Default.php index.html.var （设置默认首页文件，增加index.php）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DirectoryIndex index.html index.html.var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#在338行 修改为：AllowOverride All （允许.htaccess）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AllowOverride None　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#在332行 修改为：Options Includes ExecCGI FollowSymLinks（允许服务器执行CGI及SSI，禁止列出目录）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Options Indexes FollowSymLinks　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#在83行 修改为：MaxKeepAliveRequests 1000 （增加同时连接数）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MaxKeepAliveRequests 100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#在76行 修改为：KeepAlive On （允许程序性联机）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KeepAlive Off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#在44行 修改为：ServerTokens Prod （在出现错误页的时候不显示服务器操作系统的名称）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ServerTokens OS　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#保存退出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:wq!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#重启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/etc/init.d/httpd restart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#删除默认测试页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rm -f /etc/httpd/conf.d/welcome.conf /var/www/error/noindex.html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安装mysql5.6版本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1.新开的云服务器，需要检测系统是否自带安装mysql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yum list installed | grep mysql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2.如果发现有系统自带mysql，果断这么干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yum -y remove mysql-libs.x86_64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3.随便在你存放文件的目录下执行，这里解释一下，由于这个mysql的yum源服务器在国外，所以下载速度会比较慢，还好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mysql5.6只有79M大，而mysql5.7就有182M了，所以这是我不想安装mysql5.7的原因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wget http://repo.mysql.com/mysql-community-release-el6-5.noarch.rpm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若提示wget说没有这个安装命令，则安装wget命令：yum install wget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4.接着执行这句,解释一下，这个rpm还不是mysql的安装文件，只是两个yum源文件，执行后，在/etc/yum.repos.d/ 这个目录下多出mysql-community-source.repo和mysql-community.repo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rpm -ivh mysql-community-release-el6-5.noarch.rpm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5.这个时候，可以用yum repolist mysql这个命令查看一下是否已经有mysql可安装文件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yum repolist all | grep mysql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6.安装mysql 服务器命令（一路yes）：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yum install mysql-community-server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7.安装成功后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service mysqld start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8.由于mysql刚刚安装完的时候，mysql的root用户的密码默认是空的，所以我们需要及时用mysql的root用户登录（第一次回车键，不用输入密码），并修改密码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 mysql -u root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 use mysql;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 update user set password=PASSWORD("这里输入root用户密码") where User='root';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# flush privileges;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9.查看mysql是否自启动,并且设置开启自启动命令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 chkconfig --list | grep mysqld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 chkconfig mysqld on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10.mysql安全设置(系统会一路问你几个问题，看不懂复制之后翻译，基本上一路yes)：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 mysql_secure_installation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11、修改mysql的端口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/etc/my.cnf尽到这个文件后编辑在[mysqld]下面加一行port=端口号【默认的端口号是3306】【这个端口号必须是你服务器上的设置的端口范围】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设置好后，需要重启mysql以及Apache【service mysqld restart、service httpd restart】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安装PHP5.6版本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1、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rpm -Uvh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instrText xml:space="preserve"> HYPERLINK "http://mirror.webtatic.com/yum/el6/latest.rpm" </w:instrTex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http://mirror.webtatic.com/yum/el6/latest.rpm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2、yum install php56w.x86_64 php56w-cli.x86_64 php56w-common.x86_64 php56w-gd.x86_64 php56w-ldap.x86_64 php56w-mbstring.x86_64 php56w-mysql.x86_64 php56w-pdo.x86_64 php56w-odbc.x86_64 php56w-xml.x86_64 php56w-xmlrpc.x86_64 php56w-soap.x86_64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3、yum list installed | grep 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修改php配置文件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vi /etc/php.ini #编辑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date.timezone = PRC #在946行 把前面的分号去掉，改为date.timezone = PRC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magic_quotes_gpc = On #在745行 打开magic_quotes_gpc来防止SQL注入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display_errors = Off # 在530行 关于显示错误信息：注意设为off后就没办法调试了，这里只能填Off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expose_php = Off #在432行 禁止显示php版本的信息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disable_functions = 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#在386行 列出PHP可以禁用的函数，如果某些程序需要用到这个函数，可以删除，取消禁用。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#在380行改为：;open_basedir = .:/tmp/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short_open_tag = ON #在229行支持php短标签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:wq! #保存退出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/etc/init.d/mysqld restart #重启MySql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/etc/init.d/httpd restart #重启Apche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远程连接mysql服务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mysql -u用户名 -p密码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 mysql;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GRANT ALL PRIVILEGES ON *.* TO 'root'@'%' IDENTIFIED BY '远程登录密码' WITH GRANT OPTION;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flush privileges;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exit;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Apache允许某个目录可以有访问权限步骤如下：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1、在第292行处的DocumentRoot "/var/www/html"里面目录路径填写你想要访问的权限路径(chmod -R 777 web项目文件路径)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2、在第304行处的AllowOverride None 改为AllowOverride All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3、在第317行处的&lt;Directory "/var/www/html"&gt;里面的路径改为你想要访问的权限路径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4、在第331处改为Options Indexes FollowSymLinks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5、把里面所有的None改为All</w:t>
            </w:r>
          </w:p>
        </w:tc>
      </w:tr>
    </w:tbl>
    <w:p>
      <w:pPr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GM后台配置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在application/database.php文件中修改以下参数：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vertAlign w:val="baseline"/>
                <w:lang w:val="en-US" w:eastAsia="zh-CN"/>
              </w:rPr>
              <w:t>1、hostname参数值修改为服务器的地址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vertAlign w:val="baseline"/>
                <w:lang w:val="en-US" w:eastAsia="zh-CN"/>
              </w:rPr>
              <w:t>2、database参数修改为导入数据库的数据库名称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vertAlign w:val="baseline"/>
                <w:lang w:val="en-US" w:eastAsia="zh-CN"/>
              </w:rPr>
              <w:t>3、username参数改为数据库用户名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vertAlign w:val="baseline"/>
                <w:lang w:val="en-US" w:eastAsia="zh-CN"/>
              </w:rPr>
              <w:t>4、password参数改为数据库密码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vertAlign w:val="baseline"/>
                <w:lang w:val="en-US" w:eastAsia="zh-CN"/>
              </w:rPr>
              <w:t>5、hostport参数改为数据库端口号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application、config.php文件中修改以下参数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lang w:val="en-US" w:eastAsia="zh-CN"/>
              </w:rPr>
              <w:t>1、IP参数：与服务器接口调用IP地址设置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lang w:val="en-US" w:eastAsia="zh-CN"/>
              </w:rPr>
              <w:t>2、IP1参数：跳转页面本地址的IP地址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lang w:val="en-US" w:eastAsia="zh-CN"/>
              </w:rPr>
              <w:t>3、db_config2参数：mysql://数据库用户名:数据库密码@服务器IP:数据库端口号/数据库名称#utf8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lang w:val="en-US" w:eastAsia="zh-CN"/>
              </w:rPr>
              <w:t>4、serverException参数：与node服务器交互时发生错误提示的内容，可自行设置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lang w:val="en-US" w:eastAsia="zh-CN"/>
              </w:rPr>
              <w:t>5、port参数：数据库端口号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注意：</w:t>
            </w:r>
            <w:r>
              <w:rPr>
                <w:rFonts w:hint="eastAsia"/>
                <w:color w:val="auto"/>
                <w:lang w:val="en-US" w:eastAsia="zh-CN"/>
              </w:rPr>
              <w:t>把GM后台传到服务器上后，一定要把该GM后台下的文件设置为777权限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GM后台数据管理mysql的文件：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导入seer_gm.sql数据库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初始后台登录账号及密码：</w:t>
      </w:r>
      <w:bookmarkStart w:id="0" w:name="_GoBack"/>
      <w:bookmarkEnd w:id="0"/>
      <w:r>
        <w:rPr>
          <w:rFonts w:hint="eastAsia"/>
          <w:b w:val="0"/>
          <w:bCs w:val="0"/>
          <w:color w:val="auto"/>
          <w:sz w:val="44"/>
          <w:szCs w:val="44"/>
          <w:lang w:val="en-US" w:eastAsia="zh-CN"/>
        </w:rPr>
        <w:t>admin、admin123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213CA"/>
    <w:rsid w:val="00415241"/>
    <w:rsid w:val="011201F5"/>
    <w:rsid w:val="016C40D4"/>
    <w:rsid w:val="01CB6CA9"/>
    <w:rsid w:val="01CC6E81"/>
    <w:rsid w:val="039A3F87"/>
    <w:rsid w:val="05FF5537"/>
    <w:rsid w:val="07500F5F"/>
    <w:rsid w:val="07C52831"/>
    <w:rsid w:val="07F422B6"/>
    <w:rsid w:val="091752A8"/>
    <w:rsid w:val="0BBA2C48"/>
    <w:rsid w:val="0CA37C88"/>
    <w:rsid w:val="0FBF475B"/>
    <w:rsid w:val="10004ACE"/>
    <w:rsid w:val="102A5924"/>
    <w:rsid w:val="103E60E3"/>
    <w:rsid w:val="12A30726"/>
    <w:rsid w:val="14C16142"/>
    <w:rsid w:val="15996600"/>
    <w:rsid w:val="160A2717"/>
    <w:rsid w:val="165F092B"/>
    <w:rsid w:val="194E0D84"/>
    <w:rsid w:val="1CAD0A42"/>
    <w:rsid w:val="1CCF0434"/>
    <w:rsid w:val="1E14072C"/>
    <w:rsid w:val="1EFC0746"/>
    <w:rsid w:val="1FE82280"/>
    <w:rsid w:val="20662CC5"/>
    <w:rsid w:val="224F507C"/>
    <w:rsid w:val="250C5B77"/>
    <w:rsid w:val="2A464C77"/>
    <w:rsid w:val="2A5E6020"/>
    <w:rsid w:val="2B0063EF"/>
    <w:rsid w:val="2B6D63F7"/>
    <w:rsid w:val="2BDF7F44"/>
    <w:rsid w:val="2C3D5DC3"/>
    <w:rsid w:val="2D33634A"/>
    <w:rsid w:val="2D577794"/>
    <w:rsid w:val="2DDC3D90"/>
    <w:rsid w:val="310B1B49"/>
    <w:rsid w:val="33810CCA"/>
    <w:rsid w:val="34B13DFB"/>
    <w:rsid w:val="375349EB"/>
    <w:rsid w:val="3803105A"/>
    <w:rsid w:val="3842707C"/>
    <w:rsid w:val="39982E33"/>
    <w:rsid w:val="3B650FAA"/>
    <w:rsid w:val="3D384658"/>
    <w:rsid w:val="3D996A92"/>
    <w:rsid w:val="3DB01A9B"/>
    <w:rsid w:val="3DC012A3"/>
    <w:rsid w:val="3DD138FF"/>
    <w:rsid w:val="3E693FA9"/>
    <w:rsid w:val="3F4176DD"/>
    <w:rsid w:val="422413DB"/>
    <w:rsid w:val="438E235C"/>
    <w:rsid w:val="44257F4E"/>
    <w:rsid w:val="45680DA1"/>
    <w:rsid w:val="46F24B85"/>
    <w:rsid w:val="477121CF"/>
    <w:rsid w:val="47A54093"/>
    <w:rsid w:val="489B6AA1"/>
    <w:rsid w:val="48B23A0D"/>
    <w:rsid w:val="48BE102B"/>
    <w:rsid w:val="4B6D0E8B"/>
    <w:rsid w:val="4C404F47"/>
    <w:rsid w:val="4C5D1176"/>
    <w:rsid w:val="4DB30DDD"/>
    <w:rsid w:val="4E0A30BE"/>
    <w:rsid w:val="4E3565D3"/>
    <w:rsid w:val="4E774103"/>
    <w:rsid w:val="4ED63BA2"/>
    <w:rsid w:val="50897C3E"/>
    <w:rsid w:val="50AC6870"/>
    <w:rsid w:val="5132270A"/>
    <w:rsid w:val="51672D5B"/>
    <w:rsid w:val="528213CA"/>
    <w:rsid w:val="53055F92"/>
    <w:rsid w:val="54962833"/>
    <w:rsid w:val="55066A01"/>
    <w:rsid w:val="55B14E32"/>
    <w:rsid w:val="56E737B9"/>
    <w:rsid w:val="572D3636"/>
    <w:rsid w:val="580B2DFE"/>
    <w:rsid w:val="584E30BF"/>
    <w:rsid w:val="58982B22"/>
    <w:rsid w:val="59461E4D"/>
    <w:rsid w:val="5B0649AC"/>
    <w:rsid w:val="5CFA246A"/>
    <w:rsid w:val="5DFA6B8A"/>
    <w:rsid w:val="5ECA18C7"/>
    <w:rsid w:val="5F130D5F"/>
    <w:rsid w:val="5FBC73D4"/>
    <w:rsid w:val="605D151D"/>
    <w:rsid w:val="620E4DEE"/>
    <w:rsid w:val="635F4524"/>
    <w:rsid w:val="636F4215"/>
    <w:rsid w:val="64050C6C"/>
    <w:rsid w:val="64075C2F"/>
    <w:rsid w:val="66244298"/>
    <w:rsid w:val="664F1F7C"/>
    <w:rsid w:val="66F86F7E"/>
    <w:rsid w:val="67872ECE"/>
    <w:rsid w:val="6A697232"/>
    <w:rsid w:val="6B73760A"/>
    <w:rsid w:val="6C0A7686"/>
    <w:rsid w:val="6C100A75"/>
    <w:rsid w:val="6C820D8F"/>
    <w:rsid w:val="6D3B2B05"/>
    <w:rsid w:val="6D7D59F8"/>
    <w:rsid w:val="6DE421FF"/>
    <w:rsid w:val="6DEF02AA"/>
    <w:rsid w:val="6E7F042F"/>
    <w:rsid w:val="70010A92"/>
    <w:rsid w:val="70FA3EB8"/>
    <w:rsid w:val="713621E4"/>
    <w:rsid w:val="713B2D97"/>
    <w:rsid w:val="729D5625"/>
    <w:rsid w:val="754C6C3E"/>
    <w:rsid w:val="76033F7E"/>
    <w:rsid w:val="779C2FB4"/>
    <w:rsid w:val="78B27D30"/>
    <w:rsid w:val="78F16E70"/>
    <w:rsid w:val="7AAD536D"/>
    <w:rsid w:val="7B022946"/>
    <w:rsid w:val="7DEB0021"/>
    <w:rsid w:val="7F84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2019-11-23T03:34:00Z</dcterms:created>
  <dc:creator>白鳥の思考に</dc:creator>
  <cp:lastModifiedBy>白鳥の思考に</cp:lastModifiedBy>
  <dcterms:modified xsi:type="dcterms:W3CDTF">2019-11-23T07:01:55Z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