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bCs/>
          <w:sz w:val="32"/>
          <w:szCs w:val="32"/>
          <w:u w:val="single"/>
        </w:rPr>
      </w:pPr>
      <w:r>
        <w:rPr>
          <w:b/>
          <w:bCs/>
          <w:sz w:val="32"/>
          <w:szCs w:val="32"/>
          <w:u w:val="single"/>
        </w:rPr>
        <w:t>SeerAid - Predictive Analytics</w:t>
      </w:r>
    </w:p>
    <w:p>
      <w:pPr>
        <w:pStyle w:val="Normal"/>
        <w:jc w:val="center"/>
        <w:rPr>
          <w:b/>
          <w:bCs/>
          <w:sz w:val="32"/>
          <w:szCs w:val="32"/>
          <w:u w:val="single"/>
        </w:rPr>
      </w:pPr>
      <w:r>
        <w:rPr>
          <w:b/>
          <w:bCs/>
          <w:sz w:val="32"/>
          <w:szCs w:val="32"/>
          <w:u w:val="single"/>
        </w:rPr>
        <w:t>Requirements</w:t>
      </w:r>
    </w:p>
    <w:p>
      <w:pPr>
        <w:pStyle w:val="Normal"/>
        <w:jc w:val="left"/>
        <w:rPr/>
      </w:pPr>
      <w:r>
        <w:rPr/>
      </w:r>
    </w:p>
    <w:p>
      <w:pPr>
        <w:pStyle w:val="Normal"/>
        <w:jc w:val="left"/>
        <w:rPr/>
      </w:pPr>
      <w:r>
        <w:rPr/>
      </w:r>
    </w:p>
    <w:p>
      <w:pPr>
        <w:pStyle w:val="Normal"/>
        <w:jc w:val="left"/>
        <w:rPr/>
      </w:pPr>
      <w:r>
        <w:rPr/>
        <w:t>To achieve bigger goal application has to be developed in milestone based model.</w:t>
      </w:r>
    </w:p>
    <w:p>
      <w:pPr>
        <w:pStyle w:val="Normal"/>
        <w:jc w:val="left"/>
        <w:rPr/>
      </w:pPr>
      <w:r>
        <w:rPr/>
        <w:t xml:space="preserve">As a first milestone, BI tool kind of features has to be incorporated as explained </w:t>
      </w:r>
      <w:r>
        <w:rPr/>
        <w:t>below</w:t>
      </w:r>
      <w:r>
        <w:rPr/>
        <w:t>.</w:t>
      </w:r>
    </w:p>
    <w:p>
      <w:pPr>
        <w:pStyle w:val="Normal"/>
        <w:jc w:val="left"/>
        <w:rPr/>
      </w:pPr>
      <w:r>
        <w:rPr/>
      </w:r>
    </w:p>
    <w:p>
      <w:pPr>
        <w:pStyle w:val="Normal"/>
        <w:jc w:val="left"/>
        <w:rPr>
          <w:b/>
          <w:bCs/>
          <w:sz w:val="28"/>
          <w:szCs w:val="28"/>
        </w:rPr>
      </w:pPr>
      <w:r>
        <w:rPr>
          <w:b/>
          <w:bCs/>
          <w:sz w:val="28"/>
          <w:szCs w:val="28"/>
        </w:rPr>
        <w:t>1. BI tool specifications :</w:t>
      </w:r>
    </w:p>
    <w:p>
      <w:pPr>
        <w:pStyle w:val="Normal"/>
        <w:jc w:val="left"/>
        <w:rPr/>
      </w:pPr>
      <w:r>
        <w:rPr/>
      </w:r>
    </w:p>
    <w:p>
      <w:pPr>
        <w:pStyle w:val="Normal"/>
        <w:jc w:val="left"/>
        <w:rPr/>
      </w:pPr>
      <w:r>
        <w:rPr/>
        <w:t>Based on historical data, anlysis has to be done considering various factors.</w:t>
      </w:r>
    </w:p>
    <w:p>
      <w:pPr>
        <w:pStyle w:val="Normal"/>
        <w:jc w:val="left"/>
        <w:rPr/>
      </w:pPr>
      <w:r>
        <w:rPr/>
        <w:t>Customer driven Timeseries based data will be fed to application through ETL process.</w:t>
      </w:r>
    </w:p>
    <w:p>
      <w:pPr>
        <w:pStyle w:val="Normal"/>
        <w:jc w:val="left"/>
        <w:rPr/>
      </w:pPr>
      <w:r>
        <w:rPr/>
        <w:t>Apart from those timeseries, application also provides other timeseries whose values will be calculated during ETL process.</w:t>
      </w:r>
    </w:p>
    <w:p>
      <w:pPr>
        <w:pStyle w:val="Normal"/>
        <w:jc w:val="left"/>
        <w:rPr/>
      </w:pPr>
      <w:r>
        <w:rPr/>
        <w:t>Configuration module should be provided for customer to accept customer timeseries.</w:t>
      </w:r>
    </w:p>
    <w:p>
      <w:pPr>
        <w:pStyle w:val="Normal"/>
        <w:jc w:val="left"/>
        <w:rPr/>
      </w:pPr>
      <w:r>
        <w:rPr/>
        <w:t xml:space="preserve">And also Configuration module should be provided for application admin to create new </w:t>
      </w:r>
      <w:r>
        <w:rPr/>
        <w:t>application driven</w:t>
      </w:r>
      <w:r>
        <w:rPr/>
        <w:t xml:space="preserve"> timeseries along with formulas.</w:t>
      </w:r>
    </w:p>
    <w:p>
      <w:pPr>
        <w:pStyle w:val="Normal"/>
        <w:jc w:val="left"/>
        <w:rPr/>
      </w:pPr>
      <w:r>
        <w:rPr/>
        <w:t xml:space="preserve">Customer should be able to see historical and forecast data, based on different strategies which can be switched from data view page itself, strategies are like ex. Moving Average, Weighted Moving Average Ref : </w:t>
      </w:r>
      <w:hyperlink r:id="rId2">
        <w:r>
          <w:rPr>
            <w:rStyle w:val="InternetLink"/>
          </w:rPr>
          <w:t>Click</w:t>
        </w:r>
      </w:hyperlink>
      <w:r>
        <w:rPr/>
        <w:t xml:space="preserve"> here.</w:t>
      </w:r>
    </w:p>
    <w:p>
      <w:pPr>
        <w:pStyle w:val="Normal"/>
        <w:jc w:val="left"/>
        <w:rPr/>
      </w:pPr>
      <w:r>
        <w:rPr/>
        <w:t>Customer also should be able to modify result values and save back to system then all values should be recomputed.</w:t>
      </w:r>
    </w:p>
    <w:p>
      <w:pPr>
        <w:pStyle w:val="Normal"/>
        <w:jc w:val="left"/>
        <w:rPr/>
      </w:pPr>
      <w:r>
        <w:rPr/>
      </w:r>
    </w:p>
    <w:p>
      <w:pPr>
        <w:pStyle w:val="Normal"/>
        <w:jc w:val="left"/>
        <w:rPr>
          <w:b/>
          <w:bCs/>
          <w:sz w:val="28"/>
          <w:szCs w:val="28"/>
        </w:rPr>
      </w:pPr>
      <w:r>
        <w:rPr>
          <w:b/>
          <w:bCs/>
          <w:sz w:val="28"/>
          <w:szCs w:val="28"/>
        </w:rPr>
        <w:t>2. Case Studies :</w:t>
      </w:r>
    </w:p>
    <w:p>
      <w:pPr>
        <w:pStyle w:val="Normal"/>
        <w:jc w:val="left"/>
        <w:rPr/>
      </w:pPr>
      <w:r>
        <w:rPr/>
      </w:r>
    </w:p>
    <w:p>
      <w:pPr>
        <w:pStyle w:val="Normal"/>
        <w:jc w:val="left"/>
        <w:rPr>
          <w:b/>
          <w:bCs/>
          <w:sz w:val="24"/>
          <w:szCs w:val="24"/>
        </w:rPr>
      </w:pPr>
      <w:r>
        <w:rPr>
          <w:b/>
          <w:bCs/>
          <w:sz w:val="24"/>
          <w:szCs w:val="24"/>
        </w:rPr>
        <w:t xml:space="preserve">A. </w:t>
      </w:r>
      <w:r>
        <w:rPr>
          <w:b/>
          <w:bCs/>
          <w:sz w:val="24"/>
          <w:szCs w:val="24"/>
        </w:rPr>
        <w:t>Simple Case Study one :</w:t>
      </w:r>
    </w:p>
    <w:p>
      <w:pPr>
        <w:pStyle w:val="Normal"/>
        <w:jc w:val="left"/>
        <w:rPr/>
      </w:pPr>
      <w:r>
        <w:rPr/>
        <w:t xml:space="preserve">There is one big </w:t>
      </w:r>
      <w:r>
        <w:rPr/>
        <w:t xml:space="preserve">organization which runs </w:t>
      </w:r>
      <w:r>
        <w:rPr/>
        <w:t>school</w:t>
      </w:r>
      <w:r>
        <w:rPr/>
        <w:t xml:space="preserve">s, </w:t>
      </w:r>
      <w:r>
        <w:rPr/>
        <w:t>college</w:t>
      </w:r>
      <w:r>
        <w:rPr/>
        <w:t xml:space="preserve">s, and </w:t>
      </w:r>
      <w:r>
        <w:rPr/>
        <w:t>training center</w:t>
      </w:r>
      <w:r>
        <w:rPr/>
        <w:t>s. It's courses vary from one month to 1 year. Each student will be assigned to one campus and campus transfers are allowed at charge. Each campus will be located at one location of a district. Totally country wide there will be many campuses, many students, courses running simultaneously.</w:t>
      </w:r>
    </w:p>
    <w:p>
      <w:pPr>
        <w:pStyle w:val="Normal"/>
        <w:jc w:val="left"/>
        <w:rPr/>
      </w:pPr>
      <w:r>
        <w:rPr/>
      </w:r>
    </w:p>
    <w:p>
      <w:pPr>
        <w:pStyle w:val="Normal"/>
        <w:jc w:val="left"/>
        <w:rPr/>
      </w:pPr>
      <w:r>
        <w:rPr/>
        <w:t>Expectations from application :</w:t>
      </w:r>
    </w:p>
    <w:p>
      <w:pPr>
        <w:pStyle w:val="Normal"/>
        <w:jc w:val="left"/>
        <w:rPr/>
      </w:pPr>
      <w:r>
        <w:rPr/>
        <w:t>1. Login and account management</w:t>
      </w:r>
    </w:p>
    <w:p>
      <w:pPr>
        <w:pStyle w:val="Normal"/>
        <w:jc w:val="left"/>
        <w:rPr/>
      </w:pPr>
      <w:r>
        <w:rPr/>
        <w:t>2. Configurations</w:t>
      </w:r>
    </w:p>
    <w:p>
      <w:pPr>
        <w:pStyle w:val="Normal"/>
        <w:jc w:val="left"/>
        <w:rPr/>
      </w:pPr>
      <w:r>
        <w:rPr/>
        <w:t>3. ETL</w:t>
      </w:r>
    </w:p>
    <w:p>
      <w:pPr>
        <w:pStyle w:val="Normal"/>
        <w:jc w:val="left"/>
        <w:rPr/>
      </w:pPr>
      <w:r>
        <w:rPr/>
        <w:t>4. Reports based on user privileges (View or Editable)</w:t>
      </w:r>
    </w:p>
    <w:p>
      <w:pPr>
        <w:pStyle w:val="Normal"/>
        <w:jc w:val="left"/>
        <w:rPr/>
      </w:pPr>
      <w:r>
        <w:rPr/>
        <w:t xml:space="preserve">5. </w:t>
      </w:r>
    </w:p>
    <w:p>
      <w:pPr>
        <w:pStyle w:val="Normal"/>
        <w:jc w:val="left"/>
        <w:rPr/>
      </w:pPr>
      <w:r>
        <w:rPr/>
        <w:t>Scope of configuration</w:t>
      </w:r>
    </w:p>
    <w:p>
      <w:pPr>
        <w:pStyle w:val="Normal"/>
        <w:jc w:val="left"/>
        <w:rPr/>
      </w:pPr>
      <w:r>
        <w:rPr/>
        <w:tab/>
        <w:t>For Customer :</w:t>
      </w:r>
    </w:p>
    <w:p>
      <w:pPr>
        <w:pStyle w:val="Normal"/>
        <w:jc w:val="left"/>
        <w:rPr/>
      </w:pPr>
      <w:r>
        <w:rPr/>
        <w:t>1. Provide timeseries names (Ex. Actual Fee, Fee paid, Concessions, Expenditures)</w:t>
      </w:r>
    </w:p>
    <w:p>
      <w:pPr>
        <w:pStyle w:val="Normal"/>
        <w:jc w:val="left"/>
        <w:rPr/>
      </w:pPr>
      <w:r>
        <w:rPr/>
        <w:tab/>
        <w:t>a. Each timeseries will have different attributes associated with it.</w:t>
      </w:r>
    </w:p>
    <w:p>
      <w:pPr>
        <w:pStyle w:val="Normal"/>
        <w:jc w:val="left"/>
        <w:rPr/>
      </w:pPr>
      <w:r>
        <w:rPr/>
        <w:tab/>
        <w:tab/>
        <w:t>For example Fee – Academic Year of course, Course name, Campus name etc..</w:t>
      </w:r>
    </w:p>
    <w:p>
      <w:pPr>
        <w:pStyle w:val="Normal"/>
        <w:jc w:val="left"/>
        <w:rPr/>
      </w:pPr>
      <w:r>
        <w:rPr/>
        <w:tab/>
        <w:tab/>
        <w:t>For expenditures – Salaries, Rent, Maintainance etc..</w:t>
      </w:r>
    </w:p>
    <w:p>
      <w:pPr>
        <w:pStyle w:val="Normal"/>
        <w:jc w:val="left"/>
        <w:rPr/>
      </w:pPr>
      <w:r>
        <w:rPr/>
        <w:t xml:space="preserve">2. </w:t>
      </w:r>
      <w:r>
        <w:rPr/>
        <w:t xml:space="preserve">For Application admin : Should be able to define application driven timeseries </w:t>
      </w:r>
      <w:r>
        <w:rPr/>
        <w:t xml:space="preserve">along with user groups and permissions for view and edit of values. ETL for hourly, </w:t>
      </w:r>
    </w:p>
    <w:p>
      <w:pPr>
        <w:pStyle w:val="Normal"/>
        <w:jc w:val="left"/>
        <w:rPr/>
      </w:pPr>
      <w:r>
        <w:rPr/>
        <w:t xml:space="preserve">3. </w:t>
      </w:r>
      <w:r>
        <w:rPr/>
        <w:t xml:space="preserve">For SeerAid admin : </w:t>
      </w:r>
      <w:r>
        <w:rPr/>
        <w:t>Technical administration to define database credentials, Rest urls etc..</w:t>
      </w:r>
    </w:p>
    <w:p>
      <w:pPr>
        <w:pStyle w:val="Normal"/>
        <w:jc w:val="left"/>
        <w:rPr>
          <w:b/>
          <w:bCs/>
        </w:rPr>
      </w:pPr>
      <w:r>
        <w:rPr>
          <w:b/>
          <w:bCs/>
        </w:rPr>
        <w:t>B</w:t>
      </w:r>
      <w:r>
        <w:rPr>
          <w:b/>
          <w:bCs/>
        </w:rPr>
        <w:t>. Another Case Study two :</w:t>
      </w:r>
    </w:p>
    <w:p>
      <w:pPr>
        <w:pStyle w:val="Normal"/>
        <w:jc w:val="left"/>
        <w:rPr/>
      </w:pPr>
      <w:r>
        <w:rPr/>
      </w:r>
    </w:p>
    <w:p>
      <w:pPr>
        <w:pStyle w:val="Normal"/>
        <w:jc w:val="left"/>
        <w:rPr/>
      </w:pPr>
      <w:r>
        <w:rPr/>
        <w:t>A manufacturing company need to procure components, then manufacture product and then deliver it. During this whole process various stages are involved. As of now limiting this scope very minimal. Further details on this case study will be updated based on first case study implementation.</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6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IN"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help.sap.com/saphelp_scm70/helpdata/en/ac/216b6e337b11d398290000e8a49608/frameset.htm"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2014-12-02T20:00:48Z</dcterms:created>
  <dc:language>en-IN</dc:language>
  <cp:revision>0</cp:revision>
</cp:coreProperties>
</file>