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46075" w14:textId="7A689CC1" w:rsidR="00DD6CD9" w:rsidRDefault="00B86A9F"/>
    <w:p w14:paraId="1A529279" w14:textId="32611C09" w:rsidR="000B7DB0" w:rsidRDefault="000B7DB0">
      <w:r>
        <w:t>Question 1</w:t>
      </w:r>
    </w:p>
    <w:p w14:paraId="7334E8A8" w14:textId="4FCE6F04" w:rsidR="000B7DB0" w:rsidRDefault="000B7DB0"/>
    <w:p w14:paraId="3D85BB34" w14:textId="3AD40EC7" w:rsidR="000B7DB0" w:rsidRDefault="000B7DB0">
      <w:r w:rsidRPr="000B7DB0">
        <w:t xml:space="preserve">Dole Pineapple Inc. is concerned that the 16-ounce can </w:t>
      </w:r>
      <w:proofErr w:type="gramStart"/>
      <w:r w:rsidRPr="000B7DB0">
        <w:t>of</w:t>
      </w:r>
      <w:proofErr w:type="gramEnd"/>
      <w:r w:rsidRPr="000B7DB0">
        <w:t xml:space="preserve"> sliced pineapple is being overfilled. Assume the standard deviation of the process is </w:t>
      </w:r>
      <w:r>
        <w:t>0</w:t>
      </w:r>
      <w:r w:rsidRPr="000B7DB0">
        <w:t>.03 ounces. The quality- control department took a random sample of 50 cans and found that the arithmetic mean weight was 16.05 ounces. At the 5% level of significance, can we conclude that the mean weight is greater than 16 ounces?</w:t>
      </w:r>
    </w:p>
    <w:p w14:paraId="7447CD25" w14:textId="77777777" w:rsidR="008C69B0" w:rsidRDefault="008C69B0"/>
    <w:p w14:paraId="21135E53" w14:textId="77777777" w:rsidR="00B86A9F" w:rsidRDefault="00B86A9F" w:rsidP="008C69B0">
      <w:pPr>
        <w:autoSpaceDE w:val="0"/>
        <w:autoSpaceDN w:val="0"/>
        <w:adjustRightInd w:val="0"/>
      </w:pPr>
    </w:p>
    <w:p w14:paraId="7BA65996" w14:textId="359E9DAA" w:rsidR="008C69B0" w:rsidRDefault="008C69B0" w:rsidP="008C69B0">
      <w:pPr>
        <w:autoSpaceDE w:val="0"/>
        <w:autoSpaceDN w:val="0"/>
        <w:adjustRightInd w:val="0"/>
      </w:pPr>
      <w:r w:rsidRPr="00136BFE">
        <w:t xml:space="preserve">Question </w:t>
      </w:r>
      <w:r w:rsidR="00136BFE">
        <w:t xml:space="preserve">2 </w:t>
      </w:r>
    </w:p>
    <w:p w14:paraId="2BC7AD09" w14:textId="77777777" w:rsidR="00136BFE" w:rsidRPr="00136BFE" w:rsidRDefault="00136BFE" w:rsidP="008C69B0">
      <w:pPr>
        <w:autoSpaceDE w:val="0"/>
        <w:autoSpaceDN w:val="0"/>
        <w:adjustRightInd w:val="0"/>
      </w:pPr>
    </w:p>
    <w:p w14:paraId="37C7DAB6" w14:textId="77777777" w:rsidR="008C69B0" w:rsidRPr="00136BFE" w:rsidRDefault="008C69B0" w:rsidP="008C69B0">
      <w:pPr>
        <w:autoSpaceDE w:val="0"/>
        <w:autoSpaceDN w:val="0"/>
        <w:adjustRightInd w:val="0"/>
      </w:pPr>
      <w:r w:rsidRPr="00BC0CE5">
        <w:t>Annual per capita consumption of milk in Ireland is 21.6 gallons. Being from Cork, you believe milk consumption is higher there and wish to support your opinion. A sample of 16 individuals from Cork showed a sample mean annual consumption of 24.1 gallons with a standard deviation of s = 4.8.</w:t>
      </w:r>
    </w:p>
    <w:p w14:paraId="506C3BAA" w14:textId="7C06151F" w:rsidR="008C69B0" w:rsidRPr="00136BFE" w:rsidRDefault="008C69B0" w:rsidP="008C69B0">
      <w:pPr>
        <w:autoSpaceDE w:val="0"/>
        <w:autoSpaceDN w:val="0"/>
        <w:adjustRightInd w:val="0"/>
        <w:spacing w:before="240"/>
      </w:pPr>
      <w:r w:rsidRPr="00136BFE">
        <w:t>Develop a hypothesis test that can be used to determine whether the mean annual consumption in Cork is higher than the national mean.</w:t>
      </w:r>
      <w:r w:rsidRPr="00136BFE">
        <w:t xml:space="preserve"> </w:t>
      </w:r>
      <w:r w:rsidRPr="00136BFE">
        <w:t>At α =0.05, test for a significant difference. What is your conclusion?</w:t>
      </w:r>
    </w:p>
    <w:p w14:paraId="48C10E90" w14:textId="31589862" w:rsidR="000B7DB0" w:rsidRDefault="000B7DB0"/>
    <w:p w14:paraId="14DFB97E" w14:textId="77777777" w:rsidR="00B86A9F" w:rsidRDefault="00B86A9F" w:rsidP="000B7DB0"/>
    <w:p w14:paraId="2C3F3747" w14:textId="7F164847" w:rsidR="000B7DB0" w:rsidRDefault="000B7DB0" w:rsidP="000B7DB0">
      <w:r>
        <w:t xml:space="preserve">Question </w:t>
      </w:r>
      <w:r w:rsidR="00136BFE">
        <w:t>3</w:t>
      </w:r>
    </w:p>
    <w:p w14:paraId="2EDABAEC" w14:textId="1841C8FA" w:rsidR="000B7DB0" w:rsidRDefault="000B7DB0"/>
    <w:p w14:paraId="2EC7DF1C" w14:textId="10385D10" w:rsidR="000B7DB0" w:rsidRDefault="000B7DB0">
      <w:r w:rsidRPr="000B7DB0">
        <w:t xml:space="preserve">According to a recent survey, Americans get a mean of 7 hours of sleep per night. A ran- </w:t>
      </w:r>
      <w:proofErr w:type="spellStart"/>
      <w:r w:rsidRPr="000B7DB0">
        <w:t>dom</w:t>
      </w:r>
      <w:proofErr w:type="spellEnd"/>
      <w:r w:rsidRPr="000B7DB0">
        <w:t xml:space="preserve"> sample of 50 students at West Virginia University revealed the mean number of hours slept last night was 6 hours and 48 minutes (6.8 hours). The standard deviation of the sample was 0.9 hours. Is it reasonable to conclude that students at West Virginia sleep less than the typical American?</w:t>
      </w:r>
    </w:p>
    <w:p w14:paraId="5D56E01D" w14:textId="68E0A64E" w:rsidR="000B7DB0" w:rsidRDefault="000B7DB0"/>
    <w:p w14:paraId="3B77D018" w14:textId="77777777" w:rsidR="00B86A9F" w:rsidRDefault="00B86A9F" w:rsidP="00136BFE"/>
    <w:p w14:paraId="53DD8784" w14:textId="65DBC740" w:rsidR="00136BFE" w:rsidRDefault="00136BFE" w:rsidP="00136BFE">
      <w:r>
        <w:t xml:space="preserve">Question </w:t>
      </w:r>
      <w:r>
        <w:t>4</w:t>
      </w:r>
    </w:p>
    <w:p w14:paraId="21CCD0A1" w14:textId="496C6709" w:rsidR="008C69B0" w:rsidRDefault="008C69B0" w:rsidP="000B7DB0"/>
    <w:p w14:paraId="134C5A54" w14:textId="77777777" w:rsidR="008C69B0" w:rsidRPr="00136BFE" w:rsidRDefault="008C69B0" w:rsidP="00136BFE">
      <w:r w:rsidRPr="00136BFE">
        <w:t>As part of a study of corporate employees, the director of human resources for PNC Inc. wants to compare the distance traveled to work by employees at its office in downtown Cincinnati with the distance for those in downtown Pittsburgh. A sample of 35 Cincinnati employees showed they travel a mean of 370 miles per month. A sample of 40 Pittsburgh employees showed they travel a mean of 380 miles per month. The population standard deviation for the Cincinnati and Pittsburgh employees are 30 and 26 miles, respectively. At the .05 significance level, is there a difference in the mean number of miles traveled per month between Cincinnati and Pittsburgh employees?</w:t>
      </w:r>
    </w:p>
    <w:p w14:paraId="5EB9A719" w14:textId="77777777" w:rsidR="008C69B0" w:rsidRDefault="008C69B0" w:rsidP="000B7DB0"/>
    <w:p w14:paraId="57703EF5" w14:textId="77777777" w:rsidR="00136BFE" w:rsidRDefault="00136BFE"/>
    <w:sectPr w:rsidR="00136BFE" w:rsidSect="00BB75D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697ABB"/>
    <w:multiLevelType w:val="hybridMultilevel"/>
    <w:tmpl w:val="76309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6B01D5"/>
    <w:multiLevelType w:val="hybridMultilevel"/>
    <w:tmpl w:val="E5F0E718"/>
    <w:lvl w:ilvl="0" w:tplc="1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DB0"/>
    <w:rsid w:val="000B7DB0"/>
    <w:rsid w:val="00136BFE"/>
    <w:rsid w:val="004C0BCA"/>
    <w:rsid w:val="004E1155"/>
    <w:rsid w:val="00536BA4"/>
    <w:rsid w:val="00800851"/>
    <w:rsid w:val="008C69B0"/>
    <w:rsid w:val="00A83B7A"/>
    <w:rsid w:val="00B11FCE"/>
    <w:rsid w:val="00B724A0"/>
    <w:rsid w:val="00B86A9F"/>
    <w:rsid w:val="00BB75D1"/>
    <w:rsid w:val="00CF2A22"/>
    <w:rsid w:val="00D000F0"/>
    <w:rsid w:val="00F662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9D60"/>
  <w14:defaultImageDpi w14:val="32767"/>
  <w15:chartTrackingRefBased/>
  <w15:docId w15:val="{48A0F51F-CACA-4540-8198-F77F68FF9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9B0"/>
    <w:pPr>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Delaney</dc:creator>
  <cp:keywords/>
  <dc:description/>
  <cp:lastModifiedBy>Tony Delaney</cp:lastModifiedBy>
  <cp:revision>2</cp:revision>
  <dcterms:created xsi:type="dcterms:W3CDTF">2021-02-09T19:35:00Z</dcterms:created>
  <dcterms:modified xsi:type="dcterms:W3CDTF">2021-02-09T19:35:00Z</dcterms:modified>
</cp:coreProperties>
</file>