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3D3C" w14:textId="39217666" w:rsidR="00862350" w:rsidRPr="00862350" w:rsidRDefault="00862350" w:rsidP="00862350">
      <w:pPr>
        <w:ind w:left="720" w:hanging="360"/>
        <w:jc w:val="center"/>
        <w:rPr>
          <w:b/>
          <w:bCs/>
        </w:rPr>
      </w:pPr>
      <w:r w:rsidRPr="00862350">
        <w:rPr>
          <w:b/>
          <w:bCs/>
        </w:rPr>
        <w:t>Summary</w:t>
      </w:r>
    </w:p>
    <w:p w14:paraId="434F4621" w14:textId="77777777" w:rsidR="00862350" w:rsidRDefault="00862350" w:rsidP="00862350">
      <w:pPr>
        <w:ind w:left="720" w:hanging="360"/>
      </w:pPr>
    </w:p>
    <w:p w14:paraId="2EB70B6E" w14:textId="258E56F0" w:rsidR="00862350" w:rsidRPr="00862350" w:rsidRDefault="00862350" w:rsidP="0086235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62350">
        <w:rPr>
          <w:sz w:val="44"/>
          <w:szCs w:val="44"/>
        </w:rPr>
        <w:t>Data cleaning, missing values, duplicates.</w:t>
      </w:r>
    </w:p>
    <w:p w14:paraId="501366C2" w14:textId="534239FA" w:rsidR="008716B4" w:rsidRPr="00862350" w:rsidRDefault="00862350" w:rsidP="0086235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62350">
        <w:rPr>
          <w:sz w:val="44"/>
          <w:szCs w:val="44"/>
        </w:rPr>
        <w:t>Entire home / Apartments are preferred more.</w:t>
      </w:r>
    </w:p>
    <w:p w14:paraId="2B59A847" w14:textId="36BBA0F6" w:rsidR="00862350" w:rsidRPr="00862350" w:rsidRDefault="00862350" w:rsidP="0086235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62350">
        <w:rPr>
          <w:sz w:val="44"/>
          <w:szCs w:val="44"/>
        </w:rPr>
        <w:t xml:space="preserve">As per the </w:t>
      </w:r>
      <w:proofErr w:type="spellStart"/>
      <w:r w:rsidRPr="00862350">
        <w:rPr>
          <w:sz w:val="44"/>
          <w:szCs w:val="44"/>
        </w:rPr>
        <w:t>the</w:t>
      </w:r>
      <w:proofErr w:type="spellEnd"/>
      <w:r w:rsidRPr="00862350">
        <w:rPr>
          <w:sz w:val="44"/>
          <w:szCs w:val="44"/>
        </w:rPr>
        <w:t xml:space="preserve"> analysis, reviews change over time. The pattern of changes has been shown with the help of line graph.</w:t>
      </w:r>
    </w:p>
    <w:p w14:paraId="37D7FAD4" w14:textId="03D16585" w:rsidR="00862350" w:rsidRPr="00862350" w:rsidRDefault="00862350" w:rsidP="0086235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62350">
        <w:rPr>
          <w:sz w:val="44"/>
          <w:szCs w:val="44"/>
        </w:rPr>
        <w:t xml:space="preserve">Manhattan has </w:t>
      </w:r>
      <w:proofErr w:type="gramStart"/>
      <w:r w:rsidRPr="00862350">
        <w:rPr>
          <w:sz w:val="44"/>
          <w:szCs w:val="44"/>
        </w:rPr>
        <w:t>more</w:t>
      </w:r>
      <w:proofErr w:type="gramEnd"/>
      <w:r w:rsidRPr="00862350">
        <w:rPr>
          <w:sz w:val="44"/>
          <w:szCs w:val="44"/>
        </w:rPr>
        <w:t xml:space="preserve"> number of listings as per neighbourhood.</w:t>
      </w:r>
    </w:p>
    <w:p w14:paraId="3EABB584" w14:textId="77777777" w:rsidR="00862350" w:rsidRDefault="00862350" w:rsidP="00862350">
      <w:pPr>
        <w:pStyle w:val="ListParagraph"/>
      </w:pPr>
    </w:p>
    <w:sectPr w:rsidR="0086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B67E0"/>
    <w:multiLevelType w:val="hybridMultilevel"/>
    <w:tmpl w:val="AEB2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1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0"/>
    <w:rsid w:val="00036DF5"/>
    <w:rsid w:val="00244CBC"/>
    <w:rsid w:val="00294B56"/>
    <w:rsid w:val="003866EA"/>
    <w:rsid w:val="003A531A"/>
    <w:rsid w:val="004A1E71"/>
    <w:rsid w:val="006E2DB5"/>
    <w:rsid w:val="007624AF"/>
    <w:rsid w:val="00797A4D"/>
    <w:rsid w:val="00862350"/>
    <w:rsid w:val="008716B4"/>
    <w:rsid w:val="00C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61C08"/>
  <w15:chartTrackingRefBased/>
  <w15:docId w15:val="{FD4F4FFF-2BE1-4CB9-B938-BB57947E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233</Characters>
  <Application>Microsoft Office Word</Application>
  <DocSecurity>0</DocSecurity>
  <Lines>7</Lines>
  <Paragraphs>5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 kang</dc:creator>
  <cp:keywords/>
  <dc:description/>
  <cp:lastModifiedBy>seerat kang</cp:lastModifiedBy>
  <cp:revision>1</cp:revision>
  <dcterms:created xsi:type="dcterms:W3CDTF">2025-06-24T10:19:00Z</dcterms:created>
  <dcterms:modified xsi:type="dcterms:W3CDTF">2025-06-24T10:26:00Z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bffb2fca-82a3-400b-96a1-7563f5b93bf7</vt:lpwstr>
  </property>
</Properties>
</file>