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«Технології розподілених систем та паралельних обчислень»</w:t>
      </w:r>
    </w:p>
    <w:p>
      <w:pPr>
        <w:pStyle w:val="p11"/>
        <w:tabs>
          <w:tab w:val="clear" w:pos="643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5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 xml:space="preserve">Паралельні методи інтегрування. Використання функцій колективного обміну </w:t>
      </w:r>
      <w:r>
        <w:rPr>
          <w:lang w:val="en-US"/>
        </w:rPr>
        <w:t>MPI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ab/>
        <w:t>Дьячук Т.С.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643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/>
        <w:t>п</w:t>
      </w:r>
      <w:r>
        <w:rPr>
          <w:b w:val="false"/>
          <w:i w:val="false"/>
          <w:caps w:val="false"/>
          <w:smallCaps w:val="false"/>
          <w:spacing w:val="0"/>
        </w:rPr>
        <w:t>родовжити вивчення функцій обміну бібліотеки MPI, зокрема, функцій колективного обміну. Вивчити деякі прийоми їх  використання  для  розподілення  даних  та  обчислень  між паралельними процесорами</w:t>
      </w:r>
      <w:r>
        <w:rPr/>
        <w:t>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h11"/>
        <w:rPr/>
      </w:pPr>
      <w:r>
        <w:rPr/>
        <w:t>Виконання</w:t>
      </w:r>
    </w:p>
    <w:p>
      <w:pPr>
        <w:pStyle w:val="h11"/>
        <w:rPr/>
      </w:pPr>
      <w:r>
        <w:rPr/>
        <w:t>Питання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643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>
      <w:b w:val="false"/>
      <w:bCs w:val="false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64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1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Style15">
    <w:name w:val="Заголовок таблиці"/>
    <w:basedOn w:val="Style14"/>
    <w:qFormat/>
    <w:pPr>
      <w:suppressLineNumbers/>
      <w:jc w:val="center"/>
    </w:pPr>
    <w:rPr>
      <w:b/>
      <w:bCs/>
    </w:rPr>
  </w:style>
  <w:style w:type="paragraph" w:styleId="Style16">
    <w:name w:val="Верхній і нижній колонтитули"/>
    <w:basedOn w:val="Normal"/>
    <w:qFormat/>
    <w:pPr>
      <w:suppressLineNumbers/>
      <w:tabs>
        <w:tab w:val="clear" w:pos="643"/>
        <w:tab w:val="center" w:pos="4513" w:leader="none"/>
        <w:tab w:val="right" w:pos="9026" w:leader="none"/>
      </w:tabs>
    </w:pPr>
    <w:rPr/>
  </w:style>
  <w:style w:type="paragraph" w:styleId="user4">
    <w:name w:val="Верхній і нижній колонтитули (user)"/>
    <w:basedOn w:val="Normal"/>
    <w:qFormat/>
    <w:pPr/>
    <w:rPr/>
  </w:style>
  <w:style w:type="paragraph" w:styleId="Footer">
    <w:name w:val="footer"/>
    <w:basedOn w:val="Style16"/>
    <w:pPr>
      <w:suppressLineNumbers/>
    </w:pPr>
    <w:rPr/>
  </w:style>
  <w:style w:type="paragraph" w:styleId="Header">
    <w:name w:val="header"/>
    <w:basedOn w:val="user4"/>
    <w:pPr>
      <w:suppressLineNumbers/>
      <w:tabs>
        <w:tab w:val="clear" w:pos="643"/>
        <w:tab w:val="center" w:pos="4513" w:leader="none"/>
        <w:tab w:val="right" w:pos="9026" w:leader="none"/>
      </w:tabs>
    </w:pPr>
    <w:rPr/>
  </w:style>
  <w:style w:type="paragraph" w:styleId="user5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7125</TotalTime>
  <Application>LibreOffice/25.8.3.2$Windows_X86_64 LibreOffice_project/8ca8d55c161d602844f5428fa4b58097424e324e</Application>
  <AppVersion>15.0000</AppVersion>
  <Pages>2</Pages>
  <Words>73</Words>
  <Characters>532</Characters>
  <CharactersWithSpaces>614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2026-02-17T12:46:09Z</cp:lastPrinted>
  <dcterms:modified xsi:type="dcterms:W3CDTF">2026-02-17T12:52:54Z</dcterms:modified>
  <cp:revision>531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