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3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Вебтестування, чеклісти та кросбраузерне тестування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>Метою роботи є отримання  базових  теоретичних  та практичних  навичок  в  розпізнаванні  етапів  тестування  та  створенні контрольного  списку  (checklist),  отримання  базових  теоретичних  та практичних навичок в кросбраузерному тестуванні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Завданням до роботи є: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3.2.1 Завантажити зі сторінки дисципліни в навчальній системі Moodle шаблон чекліста (рисунок 3.1). Вказати прізвище та ім’я власника у його назві. Додати мінімум 5-7 пунктів до існуючих пунктів контрольного списку на вкладці «Верстка», не повторюючись із вже доданими, та відмітити їх будь-яким кольором. 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3.2.2 Провести тестування верстки сайту, наприклад </w:t>
      </w:r>
      <w:hyperlink r:id="rId2">
        <w:r>
          <w:rPr>
            <w:rStyle w:val="Hyperlink"/>
            <w:lang w:val="uk-UA"/>
          </w:rPr>
          <w:t>https://www.automationexercise.com/</w:t>
        </w:r>
      </w:hyperlink>
      <w:r>
        <w:rPr>
          <w:lang w:val="uk-UA"/>
        </w:rPr>
        <w:t xml:space="preserve">, перевіривши всі пункти контрольного списку на вкладці «Верстка» у 3 браузерах (Firefox, Google Chrome, Edge, Opera тощо) в останній або передостанній версії. </w:t>
      </w:r>
    </w:p>
    <w:p>
      <w:pPr>
        <w:pStyle w:val="p1"/>
        <w:rPr>
          <w:lang w:val="uk-UA"/>
        </w:rPr>
      </w:pPr>
      <w:r>
        <w:rPr>
          <w:lang w:val="uk-UA"/>
        </w:rPr>
        <w:t>3.2.3 Створити баг-репорти для знайдених багів. У чеклісті вказати назву  та  версію  браузерів, назву сайту.  Результат  перевірки  відзначити «Passed/Failed». Для «Failed» вказати в примітці або нотатках посилання на баг-репорти. Доповнений  та  пройдений  чекліст  в  форматі  «.xlsx»  або «.xls»  та баг-репорти додати до звіту. Звіт надати на перевірку.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Теорія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Чекліст є списком завдань, які тестувальник має виконати.</w:t>
      </w:r>
    </w:p>
    <w:p>
      <w:pPr>
        <w:pStyle w:val="p1"/>
        <w:rPr/>
      </w:pPr>
      <w:r>
        <w:rPr/>
        <w:t>Для кожного чеклісту визначається статус: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- </w:t>
      </w:r>
      <w:r>
        <w:rPr>
          <w:lang w:val="en-US"/>
        </w:rPr>
        <w:t xml:space="preserve">Passed – </w:t>
      </w:r>
      <w:r>
        <w:rPr>
          <w:lang w:val="uk-UA"/>
        </w:rPr>
        <w:t>перевірка пройдена успішно;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Failed – </w:t>
      </w:r>
      <w:r>
        <w:rPr>
          <w:lang w:val="uk-UA"/>
        </w:rPr>
        <w:t>знайдено один або більше багів;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Blocked – </w:t>
      </w:r>
      <w:r>
        <w:rPr>
          <w:lang w:val="uk-UA"/>
        </w:rPr>
        <w:t>один з багів блокує поточну перевірку;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In Progress – </w:t>
      </w:r>
      <w:r>
        <w:rPr>
          <w:lang w:val="uk-UA"/>
        </w:rPr>
        <w:t>поточний пунтк, над яким працює тестувальник;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Not Run – </w:t>
      </w:r>
      <w:r>
        <w:rPr>
          <w:lang w:val="uk-UA"/>
        </w:rPr>
        <w:t>не перевірено;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Skipped – </w:t>
      </w:r>
      <w:r>
        <w:rPr>
          <w:lang w:val="uk-UA"/>
        </w:rPr>
        <w:t>не буде перевірятися.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h21"/>
        <w:rPr/>
      </w:pPr>
      <w:r>
        <w:rPr/>
        <w:t>Чек ліст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Заповнений чек-ліст наведено нижче на картинці: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15635" cy="564896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564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Вигляд заповненої таблиці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 xml:space="preserve">Баг репорти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Розроблені баг-репорти створено і наведено на </w:t>
      </w:r>
      <w:r>
        <w:rPr>
          <w:lang w:val="uk-UA"/>
        </w:rPr>
        <w:t xml:space="preserve">картинках </w:t>
      </w:r>
      <w:r>
        <w:rPr/>
        <w:t>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241935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Баг репорт 1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298132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2.2 — Баг репорт 2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14261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2.3 — Баг репорт 3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14579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2.4 — Баг репорт 4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45567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2.5 — Баг репорт 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Благодаттю Господа Ісуса Христа було створено чек-ліст. Його було заповнено та протестовано проблеми на трьох браузерах, за завданням. </w:t>
      </w:r>
    </w:p>
    <w:p>
      <w:pPr>
        <w:pStyle w:val="p1"/>
        <w:rPr/>
      </w:pPr>
      <w:r>
        <w:rPr/>
        <w:t>Для знайдених багів чекліста створено баг-репорти та заповнено за шаблоном.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 xml:space="preserve">Що відносять до дефектів розмітки (верстки)? Навести приклади та обґрунтувати відповідь.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Прикладом поламаної верстки є нерівні елементи сітки.</w:t>
      </w:r>
    </w:p>
    <w:p>
      <w:pPr>
        <w:pStyle w:val="p1"/>
        <w:rPr/>
      </w:pPr>
      <w:r>
        <w:rPr/>
        <w:t>Наприклад, якщо сайт є сайтом для продажу товарів, його сітка має бути рівною.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За яким принципом були додані нові пункти до чекліста? Обґрунтувати важливість нових пунктів при тестуванні сайту із завдання.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Нові пункти були додані за функціоналом сайту.</w:t>
      </w:r>
    </w:p>
    <w:p>
      <w:pPr>
        <w:pStyle w:val="p1"/>
        <w:rPr/>
      </w:pPr>
      <w:r>
        <w:rPr/>
        <w:t>Якщо додати інші пункти, вони не будуть відображати помилки саме використаного сайту.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Обґрунтувати необхідності створення пунктів та підпунктів в чеклісті.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Це потрібно, аби розробникам було зрозуміло які функції сайту не працюють коректно.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utomationexercise.com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Application>LibreOffice/25.8.3.2$Windows_X86_64 LibreOffice_project/8ca8d55c161d602844f5428fa4b58097424e324e</Application>
  <AppVersion>15.0000</AppVersion>
  <Pages>8</Pages>
  <Words>439</Words>
  <Characters>2753</Characters>
  <CharactersWithSpaces>3202</CharactersWithSpaces>
  <Paragraphs>57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2025-12-29T14:16:15Z</cp:lastPrinted>
  <dcterms:modified xsi:type="dcterms:W3CDTF">2025-12-29T14:16:08Z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