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red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red"/>
          <w:u w:val="none"/>
          <w:vertAlign w:val="baseline"/>
        </w:rPr>
        <w:t>Повна назва організації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red"/>
          <w:u w:val="none"/>
          <w:vertAlign w:val="baseline"/>
        </w:rPr>
        <w:t>її реквізити, тел. факс.</w:t>
        <w:tab/>
        <w:tab/>
        <w:tab/>
        <w:t>або стандартний для організації заголовок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red"/>
          <w:u w:val="none"/>
          <w:vertAlign w:val="baseline"/>
        </w:rPr>
        <w:t>вихідний № письма та дата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  <w:tab/>
        <w:tab/>
        <w:tab/>
        <w:tab/>
        <w:tab/>
        <w:tab/>
        <w:t>Ректору НУ «Запорізька політехніка»,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169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проф. Віктору ГРЕШТІ               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firstLine="567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Просимо Вас направити на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ГО «ФРЕШКОД»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для проходження виробничої практики з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6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2025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р. до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29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06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2025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р. за спеціальністю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121 «Інженерія прогамного забезпечення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» студента IІІ курсу, очної форми навчання, групи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КНТ-122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,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Онищенко Олега Антоновича.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firstLine="54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Підприємство зобов’язується забезпечити: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проходження практики за спеціальністю;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керівника практики (відповідальну особу);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firstLine="540" w:left="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дотримання правил техніки безпеки.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3969" w:leader="none"/>
          <w:tab w:val="right" w:pos="5954" w:leader="none"/>
          <w:tab w:val="left" w:pos="7371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Керівник організації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red"/>
          <w:u w:val="none"/>
          <w:vertAlign w:val="baseline"/>
        </w:rPr>
        <w:t>П.І.Б. керівника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4536" w:leader="none"/>
        </w:tabs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М.П.</w:t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vertAlign w:val="superscript"/>
        </w:rPr>
        <w:t>(підпис)</w:t>
      </w:r>
    </w:p>
    <w:sectPr>
      <w:type w:val="nextPage"/>
      <w:pgSz w:w="11906" w:h="16838"/>
      <w:pgMar w:left="1418" w:right="851" w:gutter="0" w:header="0" w:top="1134" w:footer="0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vertAlign w:val="baseline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SimSun" w:cs="Arial Unicode MS"/>
      <w:color w:val="auto"/>
      <w:kern w:val="0"/>
      <w:sz w:val="20"/>
      <w:szCs w:val="20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LibreOffice/25.2.3.2$Windows_X86_64 LibreOffice_project/bbb074479178df812d175f709636b368952c2ce3</Application>
  <AppVersion>15.0000</AppVersion>
  <Pages>1</Pages>
  <Words>79</Words>
  <Characters>557</Characters>
  <CharactersWithSpaces>650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2025-06-10T11:39:08Z</dcterms:modified>
  <cp:revision>5</cp:revision>
  <dc:subject/>
  <dc:title/>
</cp:coreProperties>
</file>