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Задача: В.2; Номер контрольних питань: 3, 13, 29, 33, 49</w:t>
      </w:r>
    </w:p>
    <w:p>
      <w:pPr>
        <w:pStyle w:val="p11"/>
        <w:rPr>
          <w:lang w:val="en-US"/>
        </w:rPr>
      </w:pPr>
      <w:r>
        <w:rPr>
          <w:lang w:val="en-US"/>
        </w:rPr>
        <w:t>Кількість шарів: 2, кількість нейронів у шарах: 8-1, назва функції активації: логістична, сигмоїдна.</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11"/>
        <w:rPr/>
      </w:pPr>
      <w:r>
        <w:rPr/>
        <w:t>Питання</w:t>
      </w:r>
    </w:p>
    <w:p>
      <w:pPr>
        <w:pStyle w:val="H2"/>
        <w:rPr/>
      </w:pPr>
      <w:r>
        <w:rPr/>
        <w:t xml:space="preserve">3 </w:t>
      </w:r>
      <w:r>
        <w:rPr/>
        <w:t>Властивості штучних нейромереж.</w:t>
      </w:r>
    </w:p>
    <w:p>
      <w:pPr>
        <w:pStyle w:val="H2"/>
        <w:rPr/>
      </w:pPr>
      <w:r>
        <w:rPr/>
        <w:t>13 Поняття:   формальний   нейрон,   синапс,   вага   (ваговий коефіцієнт),  поріг,  дискримінантна  (вагова)  функція,  функція активації, бажаний  і  реальний  вихід  нейромережі,  навчання нейромережі, класифікація,  апроксимація,  оцінювання,  помилка навчання / класифікації, час навчання / класифікації, цільова функція навчання.</w:t>
      </w:r>
    </w:p>
    <w:p>
      <w:pPr>
        <w:pStyle w:val="H2"/>
        <w:rPr/>
      </w:pPr>
      <w:r>
        <w:rPr/>
        <w:t>29 Опишіть  суть  узагальненого  градієнтного  алгоритму.  Окремі випадки узагальненого градієнтного алгоритму.</w:t>
      </w:r>
    </w:p>
    <w:p>
      <w:pPr>
        <w:pStyle w:val="H2"/>
        <w:rPr/>
      </w:pPr>
      <w:r>
        <w:rPr/>
        <w:t xml:space="preserve">33 Застосування кластер-аналізу при навчанні радіально-базисних нейромереж. </w:t>
      </w:r>
    </w:p>
    <w:p>
      <w:pPr>
        <w:pStyle w:val="H2"/>
        <w:rPr/>
      </w:pPr>
      <w:r>
        <w:rPr/>
        <w:t>49 Чи  впливає  репрезентативність  тестової  вибірки  на  точність навчання персептрона по навчальній вибірці?</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Application>LibreOffice/25.8.3.2$Windows_X86_64 LibreOffice_project/8ca8d55c161d602844f5428fa4b58097424e324e</Application>
  <AppVersion>15.0000</AppVersion>
  <Pages>4</Pages>
  <Words>546</Words>
  <Characters>3877</Characters>
  <CharactersWithSpaces>4440</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2026-02-24T12:38:43Z</dcterms:modified>
  <cp:revision>301</cp:revision>
  <dc:subject/>
  <dc:title/>
</cp:coreProperties>
</file>

<file path=docProps/custom.xml><?xml version="1.0" encoding="utf-8"?>
<Properties xmlns="http://schemas.openxmlformats.org/officeDocument/2006/custom-properties" xmlns:vt="http://schemas.openxmlformats.org/officeDocument/2006/docPropsVTypes"/>
</file>