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щомісячні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seaborn as sns</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Розділення даних на тестові та навчальні</w:t>
      </w:r>
    </w:p>
    <w:p>
      <w:pPr>
        <w:pStyle w:val="Code"/>
        <w:rPr/>
      </w:pPr>
      <w:r>
        <w:rPr/>
        <w:t>train = df[:-24]</w:t>
      </w:r>
    </w:p>
    <w:p>
      <w:pPr>
        <w:pStyle w:val="Code"/>
        <w:rPr/>
      </w:pPr>
      <w:r>
        <w:rPr/>
        <w:t>test = df[-24:]</w:t>
      </w:r>
    </w:p>
    <w:p>
      <w:pPr>
        <w:pStyle w:val="Code"/>
        <w:rPr/>
      </w:pPr>
      <w:r>
        <w:rPr/>
      </w:r>
    </w:p>
    <w:p>
      <w:pPr>
        <w:pStyle w:val="Code"/>
        <w:rPr/>
      </w:pPr>
      <w:r>
        <w:rPr/>
        <w:t xml:space="preserve"># Застосувати модель 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Застосувати модель 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drawing>
          <wp:inline distT="0" distB="0" distL="0" distR="0">
            <wp:extent cx="5731510" cy="2990850"/>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5731510" cy="2990850"/>
                    </a:xfrm>
                    <a:prstGeom prst="rect">
                      <a:avLst/>
                    </a:prstGeom>
                    <a:noFill/>
                  </pic:spPr>
                </pic:pic>
              </a:graphicData>
            </a:graphic>
          </wp:inline>
        </w:drawing>
      </w:r>
    </w:p>
    <w:p>
      <w:pPr>
        <w:pStyle w:val="img1"/>
        <w:rPr/>
      </w:pP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5731510" cy="28657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Було виправлено шляхом додавання більшого інтервалу при розбитті на тестову та навчальну вибірки.</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p>
      <w:pPr>
        <w:pStyle w:val="P1"/>
        <w:rPr/>
      </w:pPr>
      <w:r>
        <w:rPr/>
      </w:r>
    </w:p>
    <w:p>
      <w:pPr>
        <w:pStyle w:val="H2"/>
        <w:rPr/>
      </w:pPr>
      <w:r>
        <w:rPr/>
        <w:t>Що таке прогнозування часових рядів?</w:t>
      </w:r>
    </w:p>
    <w:p>
      <w:pPr>
        <w:pStyle w:val="P1"/>
        <w:rPr/>
      </w:pPr>
      <w:r>
        <w:rPr/>
      </w:r>
    </w:p>
    <w:p>
      <w:pPr>
        <w:pStyle w:val="P1"/>
        <w:rPr/>
      </w:pPr>
      <w:r>
        <w:rPr/>
        <w:t>Це спроба передбачити наступні значення часового ряду, маючи минулі.</w:t>
      </w:r>
    </w:p>
    <w:p>
      <w:pPr>
        <w:pStyle w:val="P1"/>
        <w:rPr/>
      </w:pPr>
      <w:r>
        <w:rPr/>
      </w:r>
    </w:p>
    <w:p>
      <w:pPr>
        <w:pStyle w:val="H2"/>
        <w:rPr/>
      </w:pPr>
      <w:r>
        <w:rPr/>
        <w:t>З якою метою виконують попередню обробку даних до синтезу прогнозуючої моделі?</w:t>
      </w:r>
    </w:p>
    <w:p>
      <w:pPr>
        <w:pStyle w:val="P1"/>
        <w:rPr/>
      </w:pPr>
      <w:r>
        <w:rPr/>
      </w:r>
    </w:p>
    <w:p>
      <w:pPr>
        <w:pStyle w:val="P1"/>
        <w:rPr/>
      </w:pPr>
      <w:r>
        <w:rPr/>
        <w:t>З метою покращення якості передбачень, бо якщо модель працює з ненормалізованими даними, її передбачення можуть бути менш точними.</w:t>
      </w:r>
    </w:p>
    <w:p>
      <w:pPr>
        <w:pStyle w:val="P1"/>
        <w:rPr/>
      </w:pPr>
      <w:r>
        <w:rPr/>
      </w:r>
    </w:p>
    <w:p>
      <w:pPr>
        <w:pStyle w:val="H2"/>
        <w:rPr/>
      </w:pPr>
      <w:r>
        <w:rPr/>
        <w:t>Які фактори впливають на якість прогнозування часових рядів?</w:t>
      </w:r>
    </w:p>
    <w:p>
      <w:pPr>
        <w:pStyle w:val="P1"/>
        <w:rPr/>
      </w:pPr>
      <w:r>
        <w:rPr/>
      </w:r>
    </w:p>
    <w:p>
      <w:pPr>
        <w:pStyle w:val="P1"/>
        <w:rPr/>
      </w:pPr>
      <w:r>
        <w:rPr/>
        <w:t>На якість прогнозування часових рядів впливає вибірка даних, їх цілісність та впорядкованість.</w:t>
      </w:r>
    </w:p>
    <w:p>
      <w:pPr>
        <w:pStyle w:val="P1"/>
        <w:rPr/>
      </w:pPr>
      <w:r>
        <w:rPr/>
      </w:r>
    </w:p>
    <w:p>
      <w:pPr>
        <w:pStyle w:val="H2"/>
        <w:rPr/>
      </w:pPr>
      <w:r>
        <w:rPr/>
        <w:t>Що таке тренди?</w:t>
      </w:r>
    </w:p>
    <w:p>
      <w:pPr>
        <w:pStyle w:val="P1"/>
        <w:rPr/>
      </w:pPr>
      <w:r>
        <w:rPr/>
      </w:r>
    </w:p>
    <w:p>
      <w:pPr>
        <w:pStyle w:val="P1"/>
        <w:rPr/>
      </w:pPr>
      <w:r>
        <w:rPr/>
        <w:t>Це загальний напрямок, куди рухається часовий ряд.</w:t>
      </w:r>
    </w:p>
    <w:p>
      <w:pPr>
        <w:pStyle w:val="P1"/>
        <w:rPr/>
      </w:pPr>
      <w:r>
        <w:rPr/>
      </w:r>
    </w:p>
    <w:p>
      <w:pPr>
        <w:pStyle w:val="H2"/>
        <w:rPr/>
      </w:pPr>
      <w:r>
        <w:rPr/>
        <w:t>Які групи методів використовуються для прогнозування часових рядів?</w:t>
      </w:r>
    </w:p>
    <w:p>
      <w:pPr>
        <w:pStyle w:val="P1"/>
        <w:rPr/>
      </w:pPr>
      <w:r>
        <w:rPr/>
      </w:r>
    </w:p>
    <w:p>
      <w:pPr>
        <w:pStyle w:val="P1"/>
        <w:rPr/>
      </w:pPr>
      <w:r>
        <w:rPr/>
        <w:t xml:space="preserve">Статистичні: </w:t>
      </w:r>
      <w:r>
        <w:rPr>
          <w:lang w:val="en-US"/>
        </w:rPr>
        <w:t>ARIMA, ETS.</w:t>
      </w:r>
    </w:p>
    <w:p>
      <w:pPr>
        <w:pStyle w:val="P1"/>
        <w:rPr>
          <w:lang w:val="uk-UA"/>
        </w:rPr>
      </w:pPr>
      <w:r>
        <w:rPr>
          <w:lang w:val="uk-UA"/>
        </w:rPr>
        <w:t xml:space="preserve">Нейромережеві: </w:t>
      </w:r>
      <w:r>
        <w:rPr>
          <w:lang w:val="en-US"/>
        </w:rPr>
        <w:t>LSTM.</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numbering" w:styleId="user3"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Application>LibreOffice/26.2.5.2$Windows_X86_64 LibreOffice_project/cd7284b4cbbfeb507e630c1aac019f4157393acb</Application>
  <AppVersion>15.0000</AppVersion>
  <Pages>3</Pages>
  <Words>990</Words>
  <Characters>7719</Characters>
  <CharactersWithSpaces>8692</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2026-09-10T12:21:20Z</dcterms:modified>
  <cp:revision>361</cp:revision>
  <dc:subject/>
  <dc:title/>
</cp:coreProperties>
</file>

<file path=docProps/custom.xml><?xml version="1.0" encoding="utf-8"?>
<Properties xmlns="http://schemas.openxmlformats.org/officeDocument/2006/custom-properties" xmlns:vt="http://schemas.openxmlformats.org/officeDocument/2006/docPropsVTypes"/>
</file>