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0237B8BB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F67C6D">
        <w:rPr>
          <w:lang w:val="en-US"/>
        </w:rPr>
        <w:t>5</w:t>
      </w:r>
    </w:p>
    <w:p w14:paraId="45074C17" w14:textId="4CCFD0D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F6EB5">
        <w:t>Моделювання роботи датчика руху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66CD1997" w:rsidR="00C355AA" w:rsidRDefault="003326E5" w:rsidP="009832FC">
      <w:pPr>
        <w:pStyle w:val="H1"/>
        <w:rPr>
          <w:lang w:val="en-US"/>
        </w:rPr>
      </w:pPr>
      <w:r>
        <w:lastRenderedPageBreak/>
        <w:t>Завдання</w:t>
      </w:r>
    </w:p>
    <w:p w14:paraId="32B269B7" w14:textId="77777777" w:rsidR="0031260A" w:rsidRDefault="0031260A" w:rsidP="0031260A">
      <w:pPr>
        <w:pStyle w:val="P"/>
      </w:pPr>
    </w:p>
    <w:p w14:paraId="618336C4" w14:textId="77777777" w:rsidR="002F45DA" w:rsidRPr="002F45DA" w:rsidRDefault="002F45DA" w:rsidP="002F45DA">
      <w:pPr>
        <w:pStyle w:val="P"/>
      </w:pPr>
      <w:r w:rsidRPr="002F45DA">
        <w:t>1. Створити схему, як зображено на рис. 5.2 та на рис. 5.3, додати код.</w:t>
      </w:r>
    </w:p>
    <w:p w14:paraId="01D8DD44" w14:textId="77777777" w:rsidR="002F45DA" w:rsidRPr="002F45DA" w:rsidRDefault="002F45DA" w:rsidP="002F45DA">
      <w:pPr>
        <w:pStyle w:val="P"/>
      </w:pPr>
      <w:r w:rsidRPr="002F45DA">
        <w:t>2. 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77AD3651" w14:textId="77777777" w:rsidR="002F45DA" w:rsidRPr="002F45DA" w:rsidRDefault="002F45DA" w:rsidP="002F45DA">
      <w:pPr>
        <w:pStyle w:val="P"/>
      </w:pPr>
      <w:r w:rsidRPr="002F45DA">
        <w:t>3. 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4B09BF9B" w14:textId="77777777" w:rsidR="002F45DA" w:rsidRPr="002F45DA" w:rsidRDefault="002F45DA" w:rsidP="002F45DA">
      <w:pPr>
        <w:pStyle w:val="P"/>
      </w:pPr>
      <w:r w:rsidRPr="002F45DA">
        <w:t>4. 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4194E109" w14:textId="7E5BC629" w:rsidR="002F45DA" w:rsidRDefault="002F45DA" w:rsidP="002F45DA">
      <w:pPr>
        <w:pStyle w:val="P"/>
      </w:pPr>
      <w:r w:rsidRPr="002F45DA">
        <w:t>5. Додайте в проєкт 5.3.4 датчик руху та п'єзо. Коли сервомотор у закритому положенні та датчик руху виявляє деякий рух, п’єзо вмикає сирену.</w:t>
      </w:r>
    </w:p>
    <w:p w14:paraId="56733F64" w14:textId="77777777" w:rsidR="002F45DA" w:rsidRPr="0031260A" w:rsidRDefault="002F45DA" w:rsidP="0031260A">
      <w:pPr>
        <w:pStyle w:val="P"/>
        <w:rPr>
          <w:lang w:val="en-US"/>
        </w:rPr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9E066B5" w14:textId="3752D7BE" w:rsidR="002F45DA" w:rsidRDefault="002F45DA" w:rsidP="002E24EE">
      <w:pPr>
        <w:pStyle w:val="H2"/>
        <w:rPr>
          <w:lang w:val="en-US"/>
        </w:rPr>
      </w:pPr>
      <w:r>
        <w:t>1 Приклад датчика руху</w:t>
      </w:r>
    </w:p>
    <w:p w14:paraId="5E7064E0" w14:textId="77777777" w:rsidR="00D72864" w:rsidRDefault="00D72864" w:rsidP="00D72864">
      <w:pPr>
        <w:pStyle w:val="P"/>
        <w:rPr>
          <w:lang w:val="en-US"/>
        </w:rPr>
      </w:pPr>
    </w:p>
    <w:p w14:paraId="1B92EAE5" w14:textId="7997470D" w:rsidR="00D72864" w:rsidRDefault="00D72864" w:rsidP="00D72864">
      <w:pPr>
        <w:pStyle w:val="IMG"/>
        <w:rPr>
          <w:lang w:val="en-US"/>
        </w:rPr>
      </w:pPr>
      <w:r w:rsidRPr="00D72864">
        <w:rPr>
          <w:lang w:val="en-US"/>
        </w:rPr>
        <w:lastRenderedPageBreak/>
        <w:drawing>
          <wp:inline distT="0" distB="0" distL="0" distR="0" wp14:anchorId="3B8DC9EA" wp14:editId="77B6C2DB">
            <wp:extent cx="5474912" cy="8413750"/>
            <wp:effectExtent l="0" t="0" r="0" b="6350"/>
            <wp:doc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34608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6675" cy="841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08E7" w14:textId="3E764F33" w:rsidR="00D72864" w:rsidRDefault="00D72864" w:rsidP="00D72864">
      <w:pPr>
        <w:pStyle w:val="IMG"/>
      </w:pPr>
      <w:r>
        <w:t>Рисунок 1.1 – Схема</w:t>
      </w:r>
    </w:p>
    <w:p w14:paraId="514F4B1F" w14:textId="77777777" w:rsidR="00D72864" w:rsidRDefault="00D72864" w:rsidP="00D72864">
      <w:pPr>
        <w:pStyle w:val="P"/>
      </w:pPr>
    </w:p>
    <w:p w14:paraId="5F8221A4" w14:textId="377F8603" w:rsidR="00D72864" w:rsidRDefault="00D72864" w:rsidP="00D72864">
      <w:pPr>
        <w:pStyle w:val="H3"/>
      </w:pPr>
      <w:r>
        <w:t>Код</w:t>
      </w:r>
    </w:p>
    <w:p w14:paraId="181F7362" w14:textId="77777777" w:rsidR="00D72864" w:rsidRDefault="00D72864" w:rsidP="00D72864">
      <w:pPr>
        <w:pStyle w:val="P"/>
      </w:pPr>
    </w:p>
    <w:p w14:paraId="12A5C030" w14:textId="77777777" w:rsidR="00D72864" w:rsidRPr="00D72864" w:rsidRDefault="00D72864" w:rsidP="00D72864">
      <w:pPr>
        <w:pStyle w:val="Code"/>
      </w:pPr>
      <w:r w:rsidRPr="00D72864">
        <w:t>int sensorPostiion=0;</w:t>
      </w:r>
    </w:p>
    <w:p w14:paraId="7BCAA955" w14:textId="77777777" w:rsidR="00D72864" w:rsidRPr="00D72864" w:rsidRDefault="00D72864" w:rsidP="00D72864">
      <w:pPr>
        <w:pStyle w:val="Code"/>
      </w:pPr>
      <w:r w:rsidRPr="00D72864">
        <w:t>int sensorPin=3;</w:t>
      </w:r>
    </w:p>
    <w:p w14:paraId="28CF260E" w14:textId="77777777" w:rsidR="00D72864" w:rsidRPr="00D72864" w:rsidRDefault="00D72864" w:rsidP="00D72864">
      <w:pPr>
        <w:pStyle w:val="Code"/>
      </w:pPr>
      <w:r w:rsidRPr="00D72864">
        <w:t>int ledPin=13;</w:t>
      </w:r>
    </w:p>
    <w:p w14:paraId="2DF3AA73" w14:textId="77777777" w:rsidR="00D72864" w:rsidRPr="00D72864" w:rsidRDefault="00D72864" w:rsidP="00D72864">
      <w:pPr>
        <w:pStyle w:val="Code"/>
      </w:pPr>
    </w:p>
    <w:p w14:paraId="77DEBC90" w14:textId="77777777" w:rsidR="00D72864" w:rsidRPr="00D72864" w:rsidRDefault="00D72864" w:rsidP="00D72864">
      <w:pPr>
        <w:pStyle w:val="Code"/>
      </w:pPr>
      <w:r w:rsidRPr="00D72864">
        <w:t xml:space="preserve">void </w:t>
      </w:r>
      <w:proofErr w:type="gramStart"/>
      <w:r w:rsidRPr="00D72864">
        <w:t>setup(</w:t>
      </w:r>
      <w:proofErr w:type="gramEnd"/>
      <w:r w:rsidRPr="00D72864">
        <w:t>)</w:t>
      </w:r>
    </w:p>
    <w:p w14:paraId="36F4E8C2" w14:textId="77777777" w:rsidR="00D72864" w:rsidRPr="00D72864" w:rsidRDefault="00D72864" w:rsidP="00D72864">
      <w:pPr>
        <w:pStyle w:val="Code"/>
      </w:pPr>
      <w:r w:rsidRPr="00D72864">
        <w:t>{</w:t>
      </w:r>
    </w:p>
    <w:p w14:paraId="6C922B79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pinMode(</w:t>
      </w:r>
      <w:proofErr w:type="gramEnd"/>
      <w:r w:rsidRPr="00D72864">
        <w:t>sensorPin, INPUT);</w:t>
      </w:r>
    </w:p>
    <w:p w14:paraId="3E9AA85C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pinMode(</w:t>
      </w:r>
      <w:proofErr w:type="gramEnd"/>
      <w:r w:rsidRPr="00D72864">
        <w:t>ledPin, OUTPUT);</w:t>
      </w:r>
    </w:p>
    <w:p w14:paraId="4E399E5F" w14:textId="77777777" w:rsidR="00D72864" w:rsidRPr="00D72864" w:rsidRDefault="00D72864" w:rsidP="00D72864">
      <w:pPr>
        <w:pStyle w:val="Code"/>
      </w:pPr>
      <w:r w:rsidRPr="00D72864">
        <w:t>  Serial.begin(9600);</w:t>
      </w:r>
    </w:p>
    <w:p w14:paraId="137D9142" w14:textId="77777777" w:rsidR="00D72864" w:rsidRPr="00D72864" w:rsidRDefault="00D72864" w:rsidP="00D72864">
      <w:pPr>
        <w:pStyle w:val="Code"/>
      </w:pPr>
      <w:r w:rsidRPr="00D72864">
        <w:t>}</w:t>
      </w:r>
    </w:p>
    <w:p w14:paraId="533A5649" w14:textId="77777777" w:rsidR="00D72864" w:rsidRPr="00D72864" w:rsidRDefault="00D72864" w:rsidP="00D72864">
      <w:pPr>
        <w:pStyle w:val="Code"/>
      </w:pPr>
    </w:p>
    <w:p w14:paraId="000D090A" w14:textId="77777777" w:rsidR="00D72864" w:rsidRPr="00D72864" w:rsidRDefault="00D72864" w:rsidP="00D72864">
      <w:pPr>
        <w:pStyle w:val="Code"/>
      </w:pPr>
      <w:r w:rsidRPr="00D72864">
        <w:t xml:space="preserve">void </w:t>
      </w:r>
      <w:proofErr w:type="gramStart"/>
      <w:r w:rsidRPr="00D72864">
        <w:t>loop(</w:t>
      </w:r>
      <w:proofErr w:type="gramEnd"/>
      <w:r w:rsidRPr="00D72864">
        <w:t>)</w:t>
      </w:r>
    </w:p>
    <w:p w14:paraId="0F2061EF" w14:textId="77777777" w:rsidR="00D72864" w:rsidRPr="00D72864" w:rsidRDefault="00D72864" w:rsidP="00D72864">
      <w:pPr>
        <w:pStyle w:val="Code"/>
      </w:pPr>
      <w:r w:rsidRPr="00D72864">
        <w:t>{</w:t>
      </w:r>
    </w:p>
    <w:p w14:paraId="6859C220" w14:textId="77777777" w:rsidR="00D72864" w:rsidRPr="00D72864" w:rsidRDefault="00D72864" w:rsidP="00D72864">
      <w:pPr>
        <w:pStyle w:val="Code"/>
      </w:pPr>
      <w:r w:rsidRPr="00D72864">
        <w:t>  sensorPostiion=digitalRead(sensorPin);</w:t>
      </w:r>
    </w:p>
    <w:p w14:paraId="567924E0" w14:textId="77777777" w:rsidR="00D72864" w:rsidRPr="00D72864" w:rsidRDefault="00D72864" w:rsidP="00D72864">
      <w:pPr>
        <w:pStyle w:val="Code"/>
      </w:pPr>
      <w:r w:rsidRPr="00D72864">
        <w:t>  if (sensorPostiion==</w:t>
      </w:r>
      <w:proofErr w:type="gramStart"/>
      <w:r w:rsidRPr="00D72864">
        <w:t>HIGH){</w:t>
      </w:r>
      <w:proofErr w:type="gramEnd"/>
    </w:p>
    <w:p w14:paraId="0088988B" w14:textId="77777777" w:rsidR="00D72864" w:rsidRPr="00D72864" w:rsidRDefault="00D72864" w:rsidP="00D72864">
      <w:pPr>
        <w:pStyle w:val="Code"/>
      </w:pPr>
      <w:r w:rsidRPr="00D72864">
        <w:t xml:space="preserve">    </w:t>
      </w:r>
      <w:proofErr w:type="gramStart"/>
      <w:r w:rsidRPr="00D72864">
        <w:t>digitalWrite(</w:t>
      </w:r>
      <w:proofErr w:type="gramEnd"/>
      <w:r w:rsidRPr="00D72864">
        <w:t>ledPin, HIGH);</w:t>
      </w:r>
    </w:p>
    <w:p w14:paraId="1350C6F1" w14:textId="77777777" w:rsidR="00D72864" w:rsidRPr="00D72864" w:rsidRDefault="00D72864" w:rsidP="00D72864">
      <w:pPr>
        <w:pStyle w:val="Code"/>
      </w:pPr>
      <w:r w:rsidRPr="00D72864">
        <w:t>    Serial.println("Sensor on");</w:t>
      </w:r>
    </w:p>
    <w:p w14:paraId="1CECD91B" w14:textId="77777777" w:rsidR="00D72864" w:rsidRPr="00D72864" w:rsidRDefault="00D72864" w:rsidP="00D72864">
      <w:pPr>
        <w:pStyle w:val="Code"/>
      </w:pPr>
      <w:r w:rsidRPr="00D72864">
        <w:t>  } else {</w:t>
      </w:r>
    </w:p>
    <w:p w14:paraId="45519FB6" w14:textId="77777777" w:rsidR="00D72864" w:rsidRPr="00D72864" w:rsidRDefault="00D72864" w:rsidP="00D72864">
      <w:pPr>
        <w:pStyle w:val="Code"/>
      </w:pPr>
      <w:r w:rsidRPr="00D72864">
        <w:t xml:space="preserve">    </w:t>
      </w:r>
      <w:proofErr w:type="gramStart"/>
      <w:r w:rsidRPr="00D72864">
        <w:t>digitalWrite(</w:t>
      </w:r>
      <w:proofErr w:type="gramEnd"/>
      <w:r w:rsidRPr="00D72864">
        <w:t>ledPin, LOW);</w:t>
      </w:r>
    </w:p>
    <w:p w14:paraId="6768E278" w14:textId="77777777" w:rsidR="00D72864" w:rsidRPr="00D72864" w:rsidRDefault="00D72864" w:rsidP="00D72864">
      <w:pPr>
        <w:pStyle w:val="Code"/>
      </w:pPr>
      <w:r w:rsidRPr="00D72864">
        <w:t>  }</w:t>
      </w:r>
    </w:p>
    <w:p w14:paraId="3DC4F38E" w14:textId="77777777" w:rsidR="00D72864" w:rsidRPr="00D72864" w:rsidRDefault="00D72864" w:rsidP="00D72864">
      <w:pPr>
        <w:pStyle w:val="Code"/>
      </w:pPr>
      <w:r w:rsidRPr="00D72864">
        <w:t xml:space="preserve">  </w:t>
      </w:r>
      <w:proofErr w:type="gramStart"/>
      <w:r w:rsidRPr="00D72864">
        <w:t>delay(</w:t>
      </w:r>
      <w:proofErr w:type="gramEnd"/>
      <w:r w:rsidRPr="00D72864">
        <w:t>120);</w:t>
      </w:r>
    </w:p>
    <w:p w14:paraId="47C05FE2" w14:textId="77777777" w:rsidR="00D72864" w:rsidRPr="00D72864" w:rsidRDefault="00D72864" w:rsidP="00D72864">
      <w:pPr>
        <w:pStyle w:val="Code"/>
      </w:pPr>
      <w:r w:rsidRPr="00D72864">
        <w:t>}</w:t>
      </w:r>
    </w:p>
    <w:p w14:paraId="66AC801B" w14:textId="77777777" w:rsidR="00D72864" w:rsidRPr="00D72864" w:rsidRDefault="00D72864" w:rsidP="00D72864">
      <w:pPr>
        <w:pStyle w:val="P"/>
      </w:pPr>
    </w:p>
    <w:p w14:paraId="1C4812CA" w14:textId="4D7C1002" w:rsidR="002F45DA" w:rsidRDefault="002F45DA" w:rsidP="002E24EE">
      <w:pPr>
        <w:pStyle w:val="H2"/>
      </w:pPr>
      <w:r>
        <w:t>2 Приклад клавіатури</w:t>
      </w:r>
    </w:p>
    <w:p w14:paraId="75604462" w14:textId="77C03561" w:rsidR="003434BC" w:rsidRDefault="003434BC" w:rsidP="002E24EE">
      <w:pPr>
        <w:pStyle w:val="H2"/>
      </w:pPr>
      <w:r>
        <w:t>3 Датчик руху і світлодіод</w:t>
      </w:r>
    </w:p>
    <w:p w14:paraId="036238A9" w14:textId="0CB688C9" w:rsidR="003434BC" w:rsidRDefault="003434BC" w:rsidP="002E24EE">
      <w:pPr>
        <w:pStyle w:val="H2"/>
      </w:pPr>
      <w:r>
        <w:t>4 Клавіатура і сервомотор</w:t>
      </w:r>
    </w:p>
    <w:p w14:paraId="0CE8D0EA" w14:textId="60FD677D" w:rsidR="003434BC" w:rsidRPr="00D72864" w:rsidRDefault="003434BC" w:rsidP="002E24EE">
      <w:pPr>
        <w:pStyle w:val="H2"/>
        <w:rPr>
          <w:lang w:val="en-US"/>
        </w:rPr>
      </w:pPr>
      <w:r>
        <w:t>5 Датчик руху і п’єзо</w:t>
      </w:r>
    </w:p>
    <w:sectPr w:rsidR="003434BC" w:rsidRPr="00D728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46E6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85628"/>
    <w:rsid w:val="00F87CA4"/>
    <w:rsid w:val="00FA02C3"/>
    <w:rsid w:val="00FA1A63"/>
    <w:rsid w:val="00FA6E92"/>
    <w:rsid w:val="00FB0891"/>
    <w:rsid w:val="00FB41C0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4402</TotalTime>
  <Pages>4</Pages>
  <Words>1340</Words>
  <Characters>764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266</cp:revision>
  <dcterms:created xsi:type="dcterms:W3CDTF">2023-09-05T08:38:00Z</dcterms:created>
  <dcterms:modified xsi:type="dcterms:W3CDTF">2025-04-03T05:07:00Z</dcterms:modified>
</cp:coreProperties>
</file>