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Міністерство освіти і науки України</w:t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Національний університет «Запорізька політехніка»</w:t>
      </w:r>
    </w:p>
    <w:p>
      <w:pPr>
        <w:pStyle w:val="Normal"/>
        <w:spacing w:before="0" w:after="0"/>
        <w:ind w:hanging="0"/>
        <w:contextualSpacing/>
        <w:jc w:val="righ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Кафедра програмних засобів</w:t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ЗВІТ</w:t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val="uk-UA"/>
        </w:rPr>
        <w:t>З проходження переддипломної практики</w:t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val="uk-UA"/>
        </w:rPr>
        <w:t>в компанії Інфоком ЛТД</w:t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Виконав</w:t>
      </w:r>
    </w:p>
    <w:p>
      <w:pPr>
        <w:pStyle w:val="Normal"/>
        <w:spacing w:before="0" w:after="0"/>
        <w:ind w:hanging="0"/>
        <w:contextualSpacing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Студент КНТ-122                            </w:t>
        <w:tab/>
        <w:tab/>
        <w:t xml:space="preserve">                     </w:t>
        <w:tab/>
        <w:t>Онищенко О.А.</w:t>
      </w:r>
    </w:p>
    <w:p>
      <w:pPr>
        <w:pStyle w:val="Normal"/>
        <w:spacing w:before="0" w:after="0"/>
        <w:ind w:hanging="0"/>
        <w:contextualSpacing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Прийняли</w:t>
      </w:r>
    </w:p>
    <w:p>
      <w:pPr>
        <w:pStyle w:val="Normal"/>
        <w:spacing w:before="0" w:after="0"/>
        <w:ind w:hanging="0"/>
        <w:contextualSpacing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val="uk-UA"/>
        </w:rPr>
        <w:t>Керівник практики від університету</w:t>
      </w:r>
      <w:r>
        <w:rPr>
          <w:rFonts w:ascii="Times New Roman" w:hAnsi="Times New Roman"/>
          <w:sz w:val="28"/>
          <w:szCs w:val="28"/>
        </w:rPr>
        <w:t xml:space="preserve">                          </w:t>
        <w:tab/>
        <w:tab/>
      </w:r>
      <w:r>
        <w:rPr>
          <w:rFonts w:ascii="Times New Roman" w:hAnsi="Times New Roman"/>
          <w:sz w:val="28"/>
          <w:szCs w:val="28"/>
          <w:lang w:val="uk-UA"/>
        </w:rPr>
        <w:t>Степаненко О.О.</w:t>
      </w:r>
    </w:p>
    <w:p>
      <w:pPr>
        <w:pStyle w:val="Normal"/>
        <w:spacing w:before="0" w:after="0"/>
        <w:ind w:hanging="0"/>
        <w:contextualSpacing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val="uk-UA"/>
        </w:rPr>
        <w:t xml:space="preserve">Керівник практики від підприємства </w:t>
        <w:tab/>
        <w:tab/>
        <w:tab/>
        <w:tab/>
        <w:t>Никонова К.В.</w:t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202</w:t>
      </w:r>
      <w:bookmarkStart w:id="0" w:name="_gjdgxs"/>
      <w:bookmarkEnd w:id="0"/>
      <w:r>
        <w:rPr>
          <w:rFonts w:ascii="Times New Roman" w:hAnsi="Times New Roman"/>
          <w:sz w:val="28"/>
          <w:szCs w:val="28"/>
          <w:lang w:val="en-US"/>
        </w:rPr>
        <w:t>5</w:t>
      </w:r>
      <w:bookmarkStart w:id="1" w:name="_Toc533520909"/>
      <w:r>
        <w:br w:type="page"/>
      </w:r>
    </w:p>
    <w:p>
      <w:pPr>
        <w:pStyle w:val="Title1st"/>
        <w:tabs>
          <w:tab w:val="clear" w:pos="709"/>
          <w:tab w:val="center" w:pos="4677" w:leader="none"/>
          <w:tab w:val="left" w:pos="8477" w:leader="none"/>
        </w:tabs>
        <w:spacing w:before="0" w:after="600"/>
        <w:rPr>
          <w:rFonts w:ascii="Times New Roman" w:hAnsi="Times New Roman"/>
          <w:sz w:val="28"/>
          <w:szCs w:val="28"/>
        </w:rPr>
      </w:pPr>
      <w:bookmarkStart w:id="2" w:name="__RefHeading___Toc6870_2826538368"/>
      <w:bookmarkStart w:id="3" w:name="_Toc27554778"/>
      <w:bookmarkStart w:id="4" w:name="_Toc196826519"/>
      <w:bookmarkStart w:id="5" w:name="_Зміст000003"/>
      <w:bookmarkStart w:id="6" w:name="_Зміст000029"/>
      <w:bookmarkStart w:id="7" w:name="_Зміст000066"/>
      <w:bookmarkStart w:id="8" w:name="_Зміст000138"/>
      <w:bookmarkEnd w:id="2"/>
      <w:r>
        <w:rPr>
          <w:rFonts w:eastAsia="Times New Roman" w:cs="Times New Roman"/>
          <w:sz w:val="28"/>
          <w:szCs w:val="28"/>
          <w:lang w:val="uk-UA"/>
        </w:rPr>
        <w:t>Реферат</w:t>
      </w:r>
      <w:bookmarkEnd w:id="1"/>
      <w:bookmarkEnd w:id="3"/>
      <w:bookmarkEnd w:id="4"/>
      <w:bookmarkEnd w:id="5"/>
      <w:bookmarkEnd w:id="6"/>
      <w:bookmarkEnd w:id="7"/>
      <w:bookmarkEnd w:id="8"/>
    </w:p>
    <w:p>
      <w:pPr>
        <w:pStyle w:val="Common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  <w:lang w:val="uk-UA"/>
        </w:rPr>
        <w:t>Пояснювальна записка містить: 11</w:t>
      </w:r>
      <w:r>
        <w:rPr>
          <w:rFonts w:eastAsia="Times New Roman" w:cs="Times New Roman"/>
          <w:sz w:val="28"/>
          <w:szCs w:val="28"/>
          <w:lang w:val="en-US"/>
        </w:rPr>
        <w:t xml:space="preserve"> </w:t>
      </w:r>
      <w:r>
        <w:rPr>
          <w:rFonts w:eastAsia="Times New Roman" w:cs="Times New Roman"/>
          <w:sz w:val="28"/>
          <w:szCs w:val="28"/>
          <w:lang w:val="uk-UA"/>
        </w:rPr>
        <w:t>сторінок.</w:t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  <w:t xml:space="preserve">ДИПЛОМ, ПЕРЕДДИПЛОМНА ПРАКТИКА, </w:t>
      </w:r>
      <w:r>
        <w:rPr>
          <w:rFonts w:eastAsia="Times New Roman" w:cs="Times New Roman"/>
          <w:sz w:val="28"/>
          <w:szCs w:val="28"/>
          <w:lang w:val="en-US"/>
        </w:rPr>
        <w:t xml:space="preserve">NICEGUI, PYTHON, </w:t>
      </w:r>
      <w:r>
        <w:rPr>
          <w:rFonts w:eastAsia="Times New Roman" w:cs="Times New Roman"/>
          <w:sz w:val="28"/>
          <w:szCs w:val="28"/>
          <w:lang w:val="uk-UA"/>
        </w:rPr>
        <w:t>ВЕБ-ЗАСТОСУНОК</w:t>
      </w:r>
    </w:p>
    <w:p>
      <w:pPr>
        <w:pStyle w:val="Common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  <w:lang w:val="uk-UA"/>
        </w:rPr>
        <w:t>Тема роботи — веб-застосунок продажу вантажних автомобілів.</w:t>
      </w:r>
    </w:p>
    <w:p>
      <w:pPr>
        <w:pStyle w:val="Common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  <w:lang w:val="uk-UA"/>
        </w:rPr>
        <w:t>Мета роботи — мінімізувати час на вибір та придбання вантажівок.</w:t>
      </w:r>
    </w:p>
    <w:p>
      <w:pPr>
        <w:pStyle w:val="Common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  <w:t>Опис задачі — розробити проєкт та заповнити звіт.</w:t>
      </w:r>
    </w:p>
    <w:p>
      <w:pPr>
        <w:pStyle w:val="Common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  <w:t>Що було зроблено:</w:t>
      </w:r>
    </w:p>
    <w:p>
      <w:pPr>
        <w:pStyle w:val="Common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  <w:t>- виконано завдання;</w:t>
      </w:r>
    </w:p>
    <w:p>
      <w:pPr>
        <w:pStyle w:val="Common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  <w:t>- заповнено звіт;</w:t>
      </w:r>
    </w:p>
    <w:p>
      <w:pPr>
        <w:pStyle w:val="Common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  <w:t>- заповнено щоденник.</w:t>
      </w:r>
      <w:r>
        <w:br w:type="page"/>
      </w:r>
    </w:p>
    <w:p>
      <w:pPr>
        <w:pStyle w:val="Title1st"/>
        <w:spacing w:before="0" w:after="600"/>
        <w:rPr>
          <w:rFonts w:ascii="Times New Roman" w:hAnsi="Times New Roman"/>
          <w:sz w:val="28"/>
          <w:szCs w:val="28"/>
        </w:rPr>
      </w:pPr>
      <w:bookmarkStart w:id="9" w:name="__RefHeading___Toc6872_2826538368"/>
      <w:bookmarkStart w:id="10" w:name="_Toc196826520"/>
      <w:bookmarkStart w:id="11" w:name="_Зміст000004"/>
      <w:bookmarkStart w:id="12" w:name="_Зміст000030"/>
      <w:bookmarkStart w:id="13" w:name="_Зміст000067"/>
      <w:bookmarkStart w:id="14" w:name="_Зміст000139"/>
      <w:bookmarkEnd w:id="9"/>
      <w:r>
        <w:rPr>
          <w:rFonts w:eastAsia="Times New Roman" w:cs="Times New Roman"/>
          <w:sz w:val="28"/>
          <w:szCs w:val="28"/>
          <w:lang w:val="uk-UA"/>
        </w:rPr>
        <w:t>Зміст</w:t>
      </w:r>
      <w:bookmarkEnd w:id="10"/>
      <w:bookmarkEnd w:id="11"/>
      <w:bookmarkEnd w:id="12"/>
      <w:bookmarkEnd w:id="13"/>
      <w:bookmarkEnd w:id="14"/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r>
            <w:fldChar w:fldCharType="begin"/>
          </w:r>
          <w:r>
            <w:rPr>
              <w:rStyle w:val="Style18"/>
              <w:webHidden/>
            </w:rPr>
            <w:instrText xml:space="preserve"> TOC \z \o "1-9" \h</w:instrText>
          </w:r>
          <w:r>
            <w:rPr>
              <w:rStyle w:val="Style18"/>
              <w:webHidden/>
            </w:rPr>
            <w:fldChar w:fldCharType="separate"/>
          </w:r>
          <w:hyperlink w:anchor="__RefHeading___Toc6870_2826538368" w:tooltip="Реферат">
            <w:r>
              <w:rPr>
                <w:rStyle w:val="Style18"/>
                <w:webHidden/>
              </w:rPr>
              <w:t>Реферат</w:t>
              <w:tab/>
              <w:t>2</w:t>
            </w:r>
          </w:hyperlink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hyperlink w:anchor="__RefHeading___Toc6872_2826538368" w:tooltip="Зміст">
            <w:r>
              <w:rPr>
                <w:rStyle w:val="Style18"/>
                <w:webHidden/>
              </w:rPr>
              <w:t>Зміст</w:t>
              <w:tab/>
              <w:t>3</w:t>
            </w:r>
          </w:hyperlink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hyperlink w:anchor="__RefHeading___Toc6874_2826538368" w:tooltip="Перелік умовних позначень, скорочень і термінів">
            <w:r>
              <w:rPr>
                <w:rStyle w:val="Style18"/>
                <w:webHidden/>
              </w:rPr>
              <w:t>Перелік умовних позначень, скорочень і термінів</w:t>
              <w:tab/>
              <w:t>4</w:t>
            </w:r>
          </w:hyperlink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hyperlink w:anchor="__RefHeading___Toc6878_2826538368" w:tooltip="1 Ознайомлення з місцем проходження практики">
            <w:r>
              <w:rPr>
                <w:rStyle w:val="Style18"/>
                <w:webHidden/>
              </w:rPr>
              <w:t>1 Ознайомлення з місцем проходження практики</w:t>
              <w:tab/>
              <w:t>5</w:t>
            </w:r>
          </w:hyperlink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hyperlink w:anchor="__RefHeading___Toc16725_2705807760" w:tooltip="2 Проходження техніки безпеки">
            <w:r>
              <w:rPr>
                <w:rStyle w:val="Style18"/>
                <w:webHidden/>
              </w:rPr>
              <w:t>2 Проходження техніки безпеки</w:t>
              <w:tab/>
              <w:t>6</w:t>
            </w:r>
          </w:hyperlink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hyperlink w:anchor="__RefHeading___Toc16727_2705807760" w:tooltip="3 Отримання завдання">
            <w:r>
              <w:rPr>
                <w:rStyle w:val="Style18"/>
                <w:webHidden/>
              </w:rPr>
              <w:t>3 Отримання завдання</w:t>
              <w:tab/>
              <w:t>7</w:t>
            </w:r>
          </w:hyperlink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hyperlink w:anchor="__RefHeading___Toc16729_2705807760" w:tooltip="4 План виконання">
            <w:r>
              <w:rPr>
                <w:rStyle w:val="Style18"/>
                <w:webHidden/>
              </w:rPr>
              <w:t>4 План виконання</w:t>
              <w:tab/>
              <w:t>8</w:t>
            </w:r>
          </w:hyperlink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hyperlink w:anchor="__RefHeading___Toc16731_2705807760" w:tooltip="5 Надані помилки">
            <w:r>
              <w:rPr>
                <w:rStyle w:val="Style18"/>
                <w:webHidden/>
              </w:rPr>
              <w:t>5 Надані помилки</w:t>
              <w:tab/>
              <w:t>9</w:t>
            </w:r>
          </w:hyperlink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hyperlink w:anchor="__RefHeading___Toc16733_2705807760" w:tooltip="6 Прийняття роботи">
            <w:r>
              <w:rPr>
                <w:rStyle w:val="Style18"/>
                <w:webHidden/>
              </w:rPr>
              <w:t>6 Прийняття роботи</w:t>
              <w:tab/>
              <w:t>10</w:t>
            </w:r>
          </w:hyperlink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hyperlink w:anchor="__RefHeading___Toc16696_2705807760" w:tooltip="Список використаних джерел">
            <w:r>
              <w:rPr>
                <w:rStyle w:val="Style18"/>
                <w:webHidden/>
              </w:rPr>
              <w:t>Список використаних джерел</w:t>
              <w:tab/>
              <w:t>11</w:t>
            </w:r>
          </w:hyperlink>
          <w:r>
            <w:rPr>
              <w:rStyle w:val="Style18"/>
            </w:rPr>
            <w:fldChar w:fldCharType="end"/>
          </w:r>
        </w:p>
      </w:sdtContent>
    </w:sdt>
    <w:p>
      <w:pPr>
        <w:pStyle w:val="Common"/>
        <w:rPr/>
      </w:pPr>
      <w:r>
        <w:rPr/>
      </w:r>
      <w:r>
        <w:br w:type="page"/>
      </w:r>
    </w:p>
    <w:p>
      <w:pPr>
        <w:pStyle w:val="Title1st"/>
        <w:spacing w:before="0" w:after="600"/>
        <w:rPr>
          <w:rFonts w:ascii="Times New Roman" w:hAnsi="Times New Roman"/>
          <w:sz w:val="28"/>
          <w:szCs w:val="28"/>
        </w:rPr>
      </w:pPr>
      <w:bookmarkStart w:id="15" w:name="__RefHeading___Toc6874_2826538368"/>
      <w:bookmarkStart w:id="16" w:name="_Toc533520912"/>
      <w:bookmarkStart w:id="17" w:name="_Toc27554779"/>
      <w:bookmarkStart w:id="18" w:name="_Toc196826521"/>
      <w:bookmarkStart w:id="19" w:name="_Зміст000005"/>
      <w:bookmarkStart w:id="20" w:name="_Зміст000031"/>
      <w:bookmarkStart w:id="21" w:name="_Зміст000065"/>
      <w:bookmarkStart w:id="22" w:name="_Зміст000068"/>
      <w:bookmarkStart w:id="23" w:name="_Зміст000140"/>
      <w:bookmarkEnd w:id="15"/>
      <w:r>
        <w:rPr>
          <w:sz w:val="28"/>
          <w:szCs w:val="28"/>
        </w:rPr>
        <w:t>Перелік умовних позначень, скорочень і термінів</w:t>
      </w:r>
      <w:bookmarkEnd w:id="16"/>
      <w:bookmarkEnd w:id="17"/>
      <w:bookmarkEnd w:id="18"/>
      <w:bookmarkEnd w:id="19"/>
      <w:bookmarkEnd w:id="20"/>
      <w:bookmarkEnd w:id="21"/>
      <w:bookmarkEnd w:id="22"/>
      <w:bookmarkEnd w:id="23"/>
    </w:p>
    <w:tbl>
      <w:tblPr>
        <w:tblW w:w="8423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46"/>
        <w:gridCol w:w="7377"/>
      </w:tblGrid>
      <w:tr>
        <w:trPr/>
        <w:tc>
          <w:tcPr>
            <w:tcW w:w="1046" w:type="dxa"/>
            <w:tcBorders/>
          </w:tcPr>
          <w:p>
            <w:pPr>
              <w:pStyle w:val="user4"/>
              <w:spacing w:before="0" w:after="0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NiceGUI</w:t>
            </w:r>
          </w:p>
        </w:tc>
        <w:tc>
          <w:tcPr>
            <w:tcW w:w="7377" w:type="dxa"/>
            <w:tcBorders/>
          </w:tcPr>
          <w:p>
            <w:pPr>
              <w:pStyle w:val="user4"/>
              <w:spacing w:before="0" w:after="0"/>
              <w:rPr>
                <w:rFonts w:ascii="Times New Roman" w:hAnsi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/>
                <w:sz w:val="28"/>
                <w:szCs w:val="28"/>
                <w:lang w:val="uk-UA"/>
              </w:rPr>
              <w:t xml:space="preserve">Бібліотека на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Python </w:t>
            </w:r>
            <w:r>
              <w:rPr>
                <w:rFonts w:ascii="Times New Roman" w:hAnsi="Times New Roman"/>
                <w:sz w:val="28"/>
                <w:szCs w:val="28"/>
                <w:lang w:val="uk-UA"/>
              </w:rPr>
              <w:t>для розробки графічних інтерфейсів</w:t>
            </w:r>
          </w:p>
        </w:tc>
      </w:tr>
      <w:tr>
        <w:trPr/>
        <w:tc>
          <w:tcPr>
            <w:tcW w:w="1046" w:type="dxa"/>
            <w:tcBorders/>
          </w:tcPr>
          <w:p>
            <w:pPr>
              <w:pStyle w:val="user4"/>
              <w:spacing w:before="0" w:after="0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Python</w:t>
            </w:r>
          </w:p>
        </w:tc>
        <w:tc>
          <w:tcPr>
            <w:tcW w:w="7377" w:type="dxa"/>
            <w:tcBorders/>
          </w:tcPr>
          <w:p>
            <w:pPr>
              <w:pStyle w:val="user4"/>
              <w:spacing w:before="0" w:after="0"/>
              <w:rPr>
                <w:rFonts w:ascii="Times New Roman" w:hAnsi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/>
                <w:sz w:val="28"/>
                <w:szCs w:val="28"/>
                <w:lang w:val="uk-UA"/>
              </w:rPr>
              <w:t>Високорівнева мова програмування з динамічною типізацією</w:t>
            </w:r>
          </w:p>
        </w:tc>
      </w:tr>
      <w:tr>
        <w:trPr/>
        <w:tc>
          <w:tcPr>
            <w:tcW w:w="1046" w:type="dxa"/>
            <w:tcBorders/>
          </w:tcPr>
          <w:p>
            <w:pPr>
              <w:pStyle w:val="user4"/>
              <w:spacing w:before="0" w:after="0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SQLite</w:t>
            </w:r>
          </w:p>
        </w:tc>
        <w:tc>
          <w:tcPr>
            <w:tcW w:w="7377" w:type="dxa"/>
            <w:tcBorders/>
          </w:tcPr>
          <w:p>
            <w:pPr>
              <w:pStyle w:val="user4"/>
              <w:spacing w:before="0" w:after="0"/>
              <w:rPr>
                <w:rFonts w:ascii="Times New Roman" w:hAnsi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/>
                <w:sz w:val="28"/>
                <w:szCs w:val="28"/>
                <w:lang w:val="uk-UA"/>
              </w:rPr>
              <w:t>Файлова реляційна база даних</w:t>
            </w:r>
          </w:p>
        </w:tc>
      </w:tr>
    </w:tbl>
    <w:p>
      <w:pPr>
        <w:pStyle w:val="Common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</w:r>
      <w:r>
        <w:br w:type="page"/>
      </w:r>
    </w:p>
    <w:p>
      <w:pPr>
        <w:pStyle w:val="Title1st"/>
        <w:spacing w:before="0" w:after="600"/>
        <w:rPr>
          <w:rFonts w:ascii="Times New Roman" w:hAnsi="Times New Roman"/>
          <w:sz w:val="28"/>
          <w:szCs w:val="28"/>
        </w:rPr>
      </w:pPr>
      <w:bookmarkStart w:id="24" w:name="__RefHeading___Toc6878_2826538368"/>
      <w:bookmarkStart w:id="25" w:name="_Toc533520913"/>
      <w:bookmarkStart w:id="26" w:name="_Toc27554781"/>
      <w:bookmarkStart w:id="27" w:name="_Toc196826523"/>
      <w:bookmarkStart w:id="28" w:name="_Зміст000070"/>
      <w:bookmarkStart w:id="29" w:name="_Зміст000142"/>
      <w:bookmarkEnd w:id="24"/>
      <w:r>
        <w:rPr>
          <w:rFonts w:eastAsia="Times New Roman" w:cs="Times New Roman"/>
          <w:sz w:val="28"/>
          <w:szCs w:val="28"/>
        </w:rPr>
        <w:t xml:space="preserve">1 </w:t>
      </w:r>
      <w:bookmarkEnd w:id="25"/>
      <w:bookmarkEnd w:id="26"/>
      <w:bookmarkEnd w:id="27"/>
      <w:bookmarkEnd w:id="28"/>
      <w:bookmarkEnd w:id="29"/>
      <w:r>
        <w:rPr>
          <w:rFonts w:eastAsia="Times New Roman" w:cs="Times New Roman"/>
          <w:sz w:val="28"/>
          <w:szCs w:val="28"/>
          <w:lang w:val="uk-UA"/>
        </w:rPr>
        <w:t>Ознайомлення з місцем проходження практики</w:t>
      </w:r>
    </w:p>
    <w:p>
      <w:pPr>
        <w:pStyle w:val="Common"/>
        <w:rPr>
          <w:rFonts w:ascii="Times New Roman" w:hAnsi="Times New Roman"/>
          <w:sz w:val="28"/>
          <w:szCs w:val="28"/>
          <w:lang w:val="en-US"/>
        </w:rPr>
      </w:pPr>
      <w:r>
        <w:rPr>
          <w:rFonts w:eastAsia="Times New Roman" w:cs="Times New Roman"/>
          <w:sz w:val="28"/>
          <w:szCs w:val="28"/>
          <w:lang w:val="uk-UA"/>
        </w:rPr>
        <w:t>Обрано компанію I</w:t>
      </w:r>
      <w:r>
        <w:rPr>
          <w:rFonts w:eastAsia="Times New Roman" w:cs="Times New Roman"/>
          <w:sz w:val="28"/>
          <w:szCs w:val="28"/>
          <w:lang w:val="en-US"/>
        </w:rPr>
        <w:t xml:space="preserve">nfocom LTD. </w:t>
      </w:r>
      <w:r>
        <w:rPr>
          <w:rFonts w:eastAsia="Times New Roman" w:cs="Times New Roman"/>
          <w:sz w:val="28"/>
          <w:szCs w:val="28"/>
          <w:lang w:val="uk-UA"/>
        </w:rPr>
        <w:t>Вона займається автоматизованими системами управління технологічних процесів, вбудованими системами, системами розподілу електроенергії, та іншим.</w:t>
      </w:r>
      <w:r>
        <w:rPr>
          <w:rFonts w:eastAsia="Times New Roman" w:cs="Times New Roman"/>
          <w:sz w:val="28"/>
          <w:szCs w:val="28"/>
          <w:lang w:val="en-US"/>
        </w:rPr>
        <w:t>[1]</w:t>
      </w:r>
    </w:p>
    <w:p>
      <w:pPr>
        <w:pStyle w:val="Common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  <w:t>Компанію обрано через її відомість та наявний договір з університетом.</w:t>
      </w:r>
    </w:p>
    <w:p>
      <w:pPr>
        <w:pStyle w:val="Common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  <w:t>Офіс компанії знаходиться у місті. Він складається з двох будівель.</w:t>
      </w:r>
    </w:p>
    <w:p>
      <w:pPr>
        <w:pStyle w:val="Common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</w:r>
      <w:r>
        <w:br w:type="page"/>
      </w:r>
    </w:p>
    <w:p>
      <w:pPr>
        <w:pStyle w:val="Title1st"/>
        <w:spacing w:before="0" w:after="600"/>
        <w:rPr/>
      </w:pPr>
      <w:bookmarkStart w:id="30" w:name="__RefHeading___Toc16725_2705807760"/>
      <w:bookmarkEnd w:id="30"/>
      <w:r>
        <w:rPr/>
        <w:t>2 Проходження техніки безпеки</w:t>
      </w:r>
    </w:p>
    <w:p>
      <w:pPr>
        <w:pStyle w:val="Common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  <w:t>Перед проходженням практики було ознайомлено з правилами безпеки.</w:t>
      </w:r>
      <w:r>
        <w:rPr>
          <w:rFonts w:eastAsia="Times New Roman" w:cs="Times New Roman"/>
          <w:sz w:val="28"/>
          <w:szCs w:val="28"/>
          <w:lang w:val="en-US"/>
        </w:rPr>
        <w:t>[2]</w:t>
      </w:r>
    </w:p>
    <w:p>
      <w:pPr>
        <w:pStyle w:val="Common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</w:r>
      <w:r>
        <w:br w:type="page"/>
      </w:r>
    </w:p>
    <w:p>
      <w:pPr>
        <w:pStyle w:val="Title1st"/>
        <w:spacing w:before="0" w:after="600"/>
        <w:rPr/>
      </w:pPr>
      <w:bookmarkStart w:id="31" w:name="__RefHeading___Toc16727_2705807760"/>
      <w:bookmarkEnd w:id="31"/>
      <w:r>
        <w:rPr/>
        <w:t>3 Отримання завдання</w:t>
      </w:r>
    </w:p>
    <w:p>
      <w:pPr>
        <w:pStyle w:val="Common"/>
        <w:rPr>
          <w:lang w:val="uk-UA"/>
        </w:rPr>
      </w:pPr>
      <w:r>
        <w:rPr>
          <w:lang w:val="uk-UA"/>
        </w:rPr>
        <w:t>Завдання на роботу наступне:</w:t>
      </w:r>
    </w:p>
    <w:p>
      <w:pPr>
        <w:pStyle w:val="Common"/>
        <w:rPr>
          <w:lang w:val="uk-UA"/>
        </w:rPr>
      </w:pPr>
      <w:r>
        <w:rPr>
          <w:lang w:val="uk-UA"/>
        </w:rPr>
        <w:t>Створити веб-застосунок купівлі та продажу вантажівок. В нього має входити функція здійснення замовлень, взяття та оплата кредитів.</w:t>
      </w:r>
    </w:p>
    <w:p>
      <w:pPr>
        <w:pStyle w:val="Common"/>
        <w:rPr>
          <w:lang w:val="uk-UA"/>
        </w:rPr>
      </w:pPr>
      <w:r>
        <w:rPr>
          <w:lang w:val="uk-UA"/>
        </w:rPr>
      </w:r>
      <w:r>
        <w:br w:type="page"/>
      </w:r>
    </w:p>
    <w:p>
      <w:pPr>
        <w:pStyle w:val="Title1st"/>
        <w:spacing w:before="0" w:after="600"/>
        <w:rPr/>
      </w:pPr>
      <w:bookmarkStart w:id="32" w:name="__RefHeading___Toc16729_2705807760"/>
      <w:bookmarkEnd w:id="32"/>
      <w:r>
        <w:rPr/>
        <w:t>4 План виконання</w:t>
      </w:r>
    </w:p>
    <w:p>
      <w:pPr>
        <w:pStyle w:val="Common"/>
        <w:rPr>
          <w:lang w:val="uk-UA"/>
        </w:rPr>
      </w:pPr>
      <w:r>
        <w:rPr>
          <w:lang w:val="uk-UA"/>
        </w:rPr>
        <w:t>Заплановано створити 5 сторінок.</w:t>
      </w:r>
    </w:p>
    <w:p>
      <w:pPr>
        <w:pStyle w:val="Common"/>
        <w:rPr>
          <w:lang w:val="uk-UA"/>
        </w:rPr>
      </w:pPr>
      <w:r>
        <w:rPr>
          <w:lang w:val="uk-UA"/>
        </w:rPr>
        <w:t>План розробки кожної:</w:t>
      </w:r>
    </w:p>
    <w:p>
      <w:pPr>
        <w:pStyle w:val="Common"/>
        <w:rPr>
          <w:lang w:val="uk-UA"/>
        </w:rPr>
      </w:pPr>
      <w:r>
        <w:rPr>
          <w:lang w:val="uk-UA"/>
        </w:rPr>
        <w:t>1. Сторінка кредитів: можна переглянути взяті кредити, можна їх сплатити.</w:t>
      </w:r>
    </w:p>
    <w:p>
      <w:pPr>
        <w:pStyle w:val="Common"/>
        <w:rPr>
          <w:lang w:val="uk-UA"/>
        </w:rPr>
      </w:pPr>
      <w:r>
        <w:rPr>
          <w:lang w:val="uk-UA"/>
        </w:rPr>
        <w:t>2. Сторінка гаража: можна переглянути придбані вантажівки, обрати їх.</w:t>
      </w:r>
    </w:p>
    <w:p>
      <w:pPr>
        <w:pStyle w:val="Common"/>
        <w:rPr>
          <w:lang w:val="uk-UA"/>
        </w:rPr>
      </w:pPr>
      <w:r>
        <w:rPr>
          <w:lang w:val="uk-UA"/>
        </w:rPr>
        <w:t>3. Сторінка автосалону: можна переглянути наявні вантажівки та купити будь-яку з них.</w:t>
      </w:r>
    </w:p>
    <w:p>
      <w:pPr>
        <w:pStyle w:val="Common"/>
        <w:rPr>
          <w:lang w:val="uk-UA"/>
        </w:rPr>
      </w:pPr>
      <w:r>
        <w:rPr>
          <w:lang w:val="uk-UA"/>
        </w:rPr>
        <w:t>4. Сторінка банку: можна переглянути доступні кредити та взяти будь-який з них.</w:t>
      </w:r>
    </w:p>
    <w:p>
      <w:pPr>
        <w:pStyle w:val="Common"/>
        <w:rPr>
          <w:lang w:val="uk-UA"/>
        </w:rPr>
      </w:pPr>
      <w:r>
        <w:rPr>
          <w:lang w:val="uk-UA"/>
        </w:rPr>
        <w:t>5. Сторінка замовлень: можна здійснити замовлення та переглянути мапу.</w:t>
      </w:r>
    </w:p>
    <w:p>
      <w:pPr>
        <w:pStyle w:val="Common"/>
        <w:rPr/>
      </w:pPr>
      <w:r>
        <w:rPr/>
      </w:r>
      <w:r>
        <w:br w:type="page"/>
      </w:r>
    </w:p>
    <w:p>
      <w:pPr>
        <w:pStyle w:val="Title1st"/>
        <w:spacing w:before="0" w:after="600"/>
        <w:rPr/>
      </w:pPr>
      <w:bookmarkStart w:id="33" w:name="__RefHeading___Toc16731_2705807760"/>
      <w:bookmarkEnd w:id="33"/>
      <w:r>
        <w:rPr/>
        <w:t>5 Надані помилки</w:t>
      </w:r>
    </w:p>
    <w:p>
      <w:pPr>
        <w:pStyle w:val="Common"/>
        <w:rPr/>
      </w:pPr>
      <w:r>
        <w:rPr/>
      </w:r>
      <w:r>
        <w:br w:type="page"/>
      </w:r>
    </w:p>
    <w:p>
      <w:pPr>
        <w:pStyle w:val="Title1st"/>
        <w:spacing w:before="0" w:after="600"/>
        <w:rPr/>
      </w:pPr>
      <w:bookmarkStart w:id="34" w:name="__RefHeading___Toc16733_2705807760"/>
      <w:bookmarkEnd w:id="34"/>
      <w:r>
        <w:rPr/>
        <w:t>6 Прийняття роботи</w:t>
      </w:r>
    </w:p>
    <w:p>
      <w:pPr>
        <w:pStyle w:val="Common"/>
        <w:rPr/>
      </w:pPr>
      <w:r>
        <w:rPr/>
      </w:r>
      <w:r>
        <w:br w:type="page"/>
      </w:r>
    </w:p>
    <w:p>
      <w:pPr>
        <w:pStyle w:val="Title1st"/>
        <w:spacing w:before="0" w:after="600"/>
        <w:rPr/>
      </w:pPr>
      <w:bookmarkStart w:id="35" w:name="__RefHeading___Toc16696_2705807760"/>
      <w:bookmarkEnd w:id="35"/>
      <w:r>
        <w:rPr/>
        <w:t>Список використаних джерел</w:t>
      </w:r>
    </w:p>
    <w:p>
      <w:pPr>
        <w:pStyle w:val="Common"/>
        <w:rPr/>
      </w:pPr>
      <w:r>
        <w:rPr/>
        <w:t xml:space="preserve">1. Автоматизація технологічних процесів - INFOCOM Ltd. URL: </w:t>
      </w:r>
      <w:hyperlink r:id="rId2">
        <w:r>
          <w:rPr>
            <w:rStyle w:val="Hyperlink"/>
          </w:rPr>
          <w:t>https://ia.ua/uk/</w:t>
        </w:r>
      </w:hyperlink>
      <w:r>
        <w:rPr/>
        <w:t xml:space="preserve"> (дата звернення: 16.04.2026).</w:t>
      </w:r>
    </w:p>
    <w:p>
      <w:pPr>
        <w:pStyle w:val="Common"/>
        <w:rPr>
          <w:lang w:val="uk-UA"/>
        </w:rPr>
      </w:pPr>
      <w:r>
        <w:rPr>
          <w:lang w:val="uk-UA"/>
        </w:rPr>
        <w:t xml:space="preserve">2. ВСП "Бобринецький аграрний фаховий коледж ім. В.Порика Білоцерківського НАУ". URL: </w:t>
      </w:r>
      <w:hyperlink r:id="rId3">
        <w:r>
          <w:rPr>
            <w:rStyle w:val="Hyperlink"/>
            <w:lang w:val="uk-UA"/>
          </w:rPr>
          <w:t>https://bkbnau.com/wp-content/uploads/2021/09/INSTRUKTSIYI-Z-TEHNIKY-BEZPEKY-ZRAZOK.pdf</w:t>
        </w:r>
      </w:hyperlink>
      <w:r>
        <w:rPr>
          <w:lang w:val="uk-UA"/>
        </w:rPr>
        <w:t xml:space="preserve"> (дата звернення: 16.04.2026).</w:t>
      </w:r>
    </w:p>
    <w:sectPr>
      <w:headerReference w:type="even" r:id="rId4"/>
      <w:headerReference w:type="default" r:id="rId5"/>
      <w:headerReference w:type="first" r:id="rId6"/>
      <w:type w:val="nextPage"/>
      <w:pgSz w:w="11906" w:h="16838"/>
      <w:pgMar w:left="1701" w:right="851" w:gutter="0" w:header="709" w:top="1134" w:footer="0" w:bottom="1134"/>
      <w:pgNumType w:start="1"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swiss"/>
    <w:pitch w:val="variable"/>
  </w:font>
  <w:font w:name="Calibri Light">
    <w:charset w:val="cc"/>
    <w:family w:val="swiss"/>
    <w:pitch w:val="variable"/>
  </w:font>
  <w:font w:name="Times New Roman">
    <w:charset w:val="cc"/>
    <w:family w:val="roman"/>
    <w:pitch w:val="variable"/>
  </w:font>
  <w:font w:name="Tahoma">
    <w:charset w:val="cc"/>
    <w:family w:val="swiss"/>
    <w:pitch w:val="variable"/>
  </w:font>
  <w:font w:name="Courier New">
    <w:charset w:val="cc"/>
    <w:family w:val="swiss"/>
    <w:pitch w:val="variable"/>
  </w:font>
  <w:font w:name="Liberation Sans">
    <w:altName w:val="Arial"/>
    <w:charset w:val="cc"/>
    <w:family w:val="swiss"/>
    <w:pitch w:val="variable"/>
  </w:font>
  <w:font w:name="Consolas">
    <w:charset w:val="cc"/>
    <w:family w:val="roman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right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11</w:t>
    </w:r>
    <w:r>
      <w:rPr/>
      <w:fldChar w:fldCharType="end"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numFmt w:val="bullet"/>
      <w:suff w:val="space"/>
      <w:lvlText w:val=""/>
      <w:lvlJc w:val="left"/>
      <w:pPr>
        <w:tabs>
          <w:tab w:val="num" w:pos="0"/>
        </w:tabs>
        <w:ind w:left="1211" w:hanging="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931" w:hanging="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651" w:hanging="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3371" w:hanging="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4091" w:hanging="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811" w:hanging="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531" w:hanging="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6251" w:hanging="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971" w:hanging="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10"/>
  <w:defaultTabStop w:val="709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uiPriority="10" w:semiHidden="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uiPriority="11" w:semiHidden="0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uiPriority="22" w:semiHidden="0" w:unhideWhenUsed="0" w:qFormat="1"/>
    <w:lsdException w:name="Emphasis" w:uiPriority="20" w:semiHidden="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uiPriority="59" w:semiHidden="0" w:unhideWhenUsed="0"/>
    <w:lsdException w:name="Table Theme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  <w:lsdException w:name="Plain Table 1" w:uiPriority="41" w:semiHidden="0" w:unhideWhenUsed="0"/>
    <w:lsdException w:name="Plain Table 2" w:uiPriority="42" w:semiHidden="0" w:unhideWhenUsed="0"/>
    <w:lsdException w:name="Plain Table 3" w:uiPriority="43" w:semiHidden="0" w:unhideWhenUsed="0"/>
    <w:lsdException w:name="Plain Table 4" w:uiPriority="44" w:semiHidden="0" w:unhideWhenUsed="0"/>
    <w:lsdException w:name="Plain Table 5" w:uiPriority="45" w:semiHidden="0" w:unhideWhenUsed="0"/>
    <w:lsdException w:name="Grid Table Light" w:uiPriority="40" w:semiHidden="0" w:unhideWhenUsed="0"/>
    <w:lsdException w:name="Grid Table 1 Light" w:uiPriority="46" w:semiHidden="0" w:unhideWhenUsed="0"/>
    <w:lsdException w:name="Grid Table 2" w:uiPriority="47" w:semiHidden="0" w:unhideWhenUsed="0"/>
    <w:lsdException w:name="Grid Table 3" w:uiPriority="48" w:semiHidden="0" w:unhideWhenUsed="0"/>
    <w:lsdException w:name="Grid Table 4" w:uiPriority="49" w:semiHidden="0" w:unhideWhenUsed="0"/>
    <w:lsdException w:name="Grid Table 5 Dark" w:uiPriority="50" w:semiHidden="0" w:unhideWhenUsed="0"/>
    <w:lsdException w:name="Grid Table 6 Colorful" w:uiPriority="51" w:semiHidden="0" w:unhideWhenUsed="0"/>
    <w:lsdException w:name="Grid Table 7 Colorful" w:uiPriority="52" w:semiHidden="0" w:unhideWhenUsed="0"/>
    <w:lsdException w:name="Grid Table 1 Light Accent 1" w:uiPriority="46" w:semiHidden="0" w:unhideWhenUsed="0"/>
    <w:lsdException w:name="Grid Table 2 Accent 1" w:uiPriority="47" w:semiHidden="0" w:unhideWhenUsed="0"/>
    <w:lsdException w:name="Grid Table 3 Accent 1" w:uiPriority="48" w:semiHidden="0" w:unhideWhenUsed="0"/>
    <w:lsdException w:name="Grid Table 4 Accent 1" w:uiPriority="49" w:semiHidden="0" w:unhideWhenUsed="0"/>
    <w:lsdException w:name="Grid Table 5 Dark Accent 1" w:uiPriority="50" w:semiHidden="0" w:unhideWhenUsed="0"/>
    <w:lsdException w:name="Grid Table 6 Colorful Accent 1" w:uiPriority="51" w:semiHidden="0" w:unhideWhenUsed="0"/>
    <w:lsdException w:name="Grid Table 7 Colorful Accent 1" w:uiPriority="52" w:semiHidden="0" w:unhideWhenUsed="0"/>
    <w:lsdException w:name="Grid Table 1 Light Accent 2" w:uiPriority="46" w:semiHidden="0" w:unhideWhenUsed="0"/>
    <w:lsdException w:name="Grid Table 2 Accent 2" w:uiPriority="47" w:semiHidden="0" w:unhideWhenUsed="0"/>
    <w:lsdException w:name="Grid Table 3 Accent 2" w:uiPriority="48" w:semiHidden="0" w:unhideWhenUsed="0"/>
    <w:lsdException w:name="Grid Table 4 Accent 2" w:uiPriority="49" w:semiHidden="0" w:unhideWhenUsed="0"/>
    <w:lsdException w:name="Grid Table 5 Dark Accent 2" w:uiPriority="50" w:semiHidden="0" w:unhideWhenUsed="0"/>
    <w:lsdException w:name="Grid Table 6 Colorful Accent 2" w:uiPriority="51" w:semiHidden="0" w:unhideWhenUsed="0"/>
    <w:lsdException w:name="Grid Table 7 Colorful Accent 2" w:uiPriority="52" w:semiHidden="0" w:unhideWhenUsed="0"/>
    <w:lsdException w:name="Grid Table 1 Light Accent 3" w:uiPriority="46" w:semiHidden="0" w:unhideWhenUsed="0"/>
    <w:lsdException w:name="Grid Table 2 Accent 3" w:uiPriority="47" w:semiHidden="0" w:unhideWhenUsed="0"/>
    <w:lsdException w:name="Grid Table 3 Accent 3" w:uiPriority="48" w:semiHidden="0" w:unhideWhenUsed="0"/>
    <w:lsdException w:name="Grid Table 4 Accent 3" w:uiPriority="49" w:semiHidden="0" w:unhideWhenUsed="0"/>
    <w:lsdException w:name="Grid Table 5 Dark Accent 3" w:uiPriority="50" w:semiHidden="0" w:unhideWhenUsed="0"/>
    <w:lsdException w:name="Grid Table 6 Colorful Accent 3" w:uiPriority="51" w:semiHidden="0" w:unhideWhenUsed="0"/>
    <w:lsdException w:name="Grid Table 7 Colorful Accent 3" w:uiPriority="52" w:semiHidden="0" w:unhideWhenUsed="0"/>
    <w:lsdException w:name="Grid Table 1 Light Accent 4" w:uiPriority="46" w:semiHidden="0" w:unhideWhenUsed="0"/>
    <w:lsdException w:name="Grid Table 2 Accent 4" w:uiPriority="47" w:semiHidden="0" w:unhideWhenUsed="0"/>
    <w:lsdException w:name="Grid Table 3 Accent 4" w:uiPriority="48" w:semiHidden="0" w:unhideWhenUsed="0"/>
    <w:lsdException w:name="Grid Table 4 Accent 4" w:uiPriority="49" w:semiHidden="0" w:unhideWhenUsed="0"/>
    <w:lsdException w:name="Grid Table 5 Dark Accent 4" w:uiPriority="50" w:semiHidden="0" w:unhideWhenUsed="0"/>
    <w:lsdException w:name="Grid Table 6 Colorful Accent 4" w:uiPriority="51" w:semiHidden="0" w:unhideWhenUsed="0"/>
    <w:lsdException w:name="Grid Table 7 Colorful Accent 4" w:uiPriority="52" w:semiHidden="0" w:unhideWhenUsed="0"/>
    <w:lsdException w:name="Grid Table 1 Light Accent 5" w:uiPriority="46" w:semiHidden="0" w:unhideWhenUsed="0"/>
    <w:lsdException w:name="Grid Table 2 Accent 5" w:uiPriority="47" w:semiHidden="0" w:unhideWhenUsed="0"/>
    <w:lsdException w:name="Grid Table 3 Accent 5" w:uiPriority="48" w:semiHidden="0" w:unhideWhenUsed="0"/>
    <w:lsdException w:name="Grid Table 4 Accent 5" w:uiPriority="49" w:semiHidden="0" w:unhideWhenUsed="0"/>
    <w:lsdException w:name="Grid Table 5 Dark Accent 5" w:uiPriority="50" w:semiHidden="0" w:unhideWhenUsed="0"/>
    <w:lsdException w:name="Grid Table 6 Colorful Accent 5" w:uiPriority="51" w:semiHidden="0" w:unhideWhenUsed="0"/>
    <w:lsdException w:name="Grid Table 7 Colorful Accent 5" w:uiPriority="52" w:semiHidden="0" w:unhideWhenUsed="0"/>
    <w:lsdException w:name="Grid Table 1 Light Accent 6" w:uiPriority="46" w:semiHidden="0" w:unhideWhenUsed="0"/>
    <w:lsdException w:name="Grid Table 2 Accent 6" w:uiPriority="47" w:semiHidden="0" w:unhideWhenUsed="0"/>
    <w:lsdException w:name="Grid Table 3 Accent 6" w:uiPriority="48" w:semiHidden="0" w:unhideWhenUsed="0"/>
    <w:lsdException w:name="Grid Table 4 Accent 6" w:uiPriority="49" w:semiHidden="0" w:unhideWhenUsed="0"/>
    <w:lsdException w:name="Grid Table 5 Dark Accent 6" w:uiPriority="50" w:semiHidden="0" w:unhideWhenUsed="0"/>
    <w:lsdException w:name="Grid Table 6 Colorful Accent 6" w:uiPriority="51" w:semiHidden="0" w:unhideWhenUsed="0"/>
    <w:lsdException w:name="Grid Table 7 Colorful Accent 6" w:uiPriority="52" w:semiHidden="0" w:unhideWhenUsed="0"/>
    <w:lsdException w:name="List Table 1 Light" w:uiPriority="46" w:semiHidden="0" w:unhideWhenUsed="0"/>
    <w:lsdException w:name="List Table 2" w:uiPriority="47" w:semiHidden="0" w:unhideWhenUsed="0"/>
    <w:lsdException w:name="List Table 3" w:uiPriority="48" w:semiHidden="0" w:unhideWhenUsed="0"/>
    <w:lsdException w:name="List Table 4" w:uiPriority="49" w:semiHidden="0" w:unhideWhenUsed="0"/>
    <w:lsdException w:name="List Table 5 Dark" w:uiPriority="50" w:semiHidden="0" w:unhideWhenUsed="0"/>
    <w:lsdException w:name="List Table 6 Colorful" w:uiPriority="51" w:semiHidden="0" w:unhideWhenUsed="0"/>
    <w:lsdException w:name="List Table 7 Colorful" w:uiPriority="52" w:semiHidden="0" w:unhideWhenUsed="0"/>
    <w:lsdException w:name="List Table 1 Light Accent 1" w:uiPriority="46" w:semiHidden="0" w:unhideWhenUsed="0"/>
    <w:lsdException w:name="List Table 2 Accent 1" w:uiPriority="47" w:semiHidden="0" w:unhideWhenUsed="0"/>
    <w:lsdException w:name="List Table 3 Accent 1" w:uiPriority="48" w:semiHidden="0" w:unhideWhenUsed="0"/>
    <w:lsdException w:name="List Table 4 Accent 1" w:uiPriority="49" w:semiHidden="0" w:unhideWhenUsed="0"/>
    <w:lsdException w:name="List Table 5 Dark Accent 1" w:uiPriority="50" w:semiHidden="0" w:unhideWhenUsed="0"/>
    <w:lsdException w:name="List Table 6 Colorful Accent 1" w:uiPriority="51" w:semiHidden="0" w:unhideWhenUsed="0"/>
    <w:lsdException w:name="List Table 7 Colorful Accent 1" w:uiPriority="52" w:semiHidden="0" w:unhideWhenUsed="0"/>
    <w:lsdException w:name="List Table 1 Light Accent 2" w:uiPriority="46" w:semiHidden="0" w:unhideWhenUsed="0"/>
    <w:lsdException w:name="List Table 2 Accent 2" w:uiPriority="47" w:semiHidden="0" w:unhideWhenUsed="0"/>
    <w:lsdException w:name="List Table 3 Accent 2" w:uiPriority="48" w:semiHidden="0" w:unhideWhenUsed="0"/>
    <w:lsdException w:name="List Table 4 Accent 2" w:uiPriority="49" w:semiHidden="0" w:unhideWhenUsed="0"/>
    <w:lsdException w:name="List Table 5 Dark Accent 2" w:uiPriority="50" w:semiHidden="0" w:unhideWhenUsed="0"/>
    <w:lsdException w:name="List Table 6 Colorful Accent 2" w:uiPriority="51" w:semiHidden="0" w:unhideWhenUsed="0"/>
    <w:lsdException w:name="List Table 7 Colorful Accent 2" w:uiPriority="52" w:semiHidden="0" w:unhideWhenUsed="0"/>
    <w:lsdException w:name="List Table 1 Light Accent 3" w:uiPriority="46" w:semiHidden="0" w:unhideWhenUsed="0"/>
    <w:lsdException w:name="List Table 2 Accent 3" w:uiPriority="47" w:semiHidden="0" w:unhideWhenUsed="0"/>
    <w:lsdException w:name="List Table 3 Accent 3" w:uiPriority="48" w:semiHidden="0" w:unhideWhenUsed="0"/>
    <w:lsdException w:name="List Table 4 Accent 3" w:uiPriority="49" w:semiHidden="0" w:unhideWhenUsed="0"/>
    <w:lsdException w:name="List Table 5 Dark Accent 3" w:uiPriority="50" w:semiHidden="0" w:unhideWhenUsed="0"/>
    <w:lsdException w:name="List Table 6 Colorful Accent 3" w:uiPriority="51" w:semiHidden="0" w:unhideWhenUsed="0"/>
    <w:lsdException w:name="List Table 7 Colorful Accent 3" w:uiPriority="52" w:semiHidden="0" w:unhideWhenUsed="0"/>
    <w:lsdException w:name="List Table 1 Light Accent 4" w:uiPriority="46" w:semiHidden="0" w:unhideWhenUsed="0"/>
    <w:lsdException w:name="List Table 2 Accent 4" w:uiPriority="47" w:semiHidden="0" w:unhideWhenUsed="0"/>
    <w:lsdException w:name="List Table 3 Accent 4" w:uiPriority="48" w:semiHidden="0" w:unhideWhenUsed="0"/>
    <w:lsdException w:name="List Table 4 Accent 4" w:uiPriority="49" w:semiHidden="0" w:unhideWhenUsed="0"/>
    <w:lsdException w:name="List Table 5 Dark Accent 4" w:uiPriority="50" w:semiHidden="0" w:unhideWhenUsed="0"/>
    <w:lsdException w:name="List Table 6 Colorful Accent 4" w:uiPriority="51" w:semiHidden="0" w:unhideWhenUsed="0"/>
    <w:lsdException w:name="List Table 7 Colorful Accent 4" w:uiPriority="52" w:semiHidden="0" w:unhideWhenUsed="0"/>
    <w:lsdException w:name="List Table 1 Light Accent 5" w:uiPriority="46" w:semiHidden="0" w:unhideWhenUsed="0"/>
    <w:lsdException w:name="List Table 2 Accent 5" w:uiPriority="47" w:semiHidden="0" w:unhideWhenUsed="0"/>
    <w:lsdException w:name="List Table 3 Accent 5" w:uiPriority="48" w:semiHidden="0" w:unhideWhenUsed="0"/>
    <w:lsdException w:name="List Table 4 Accent 5" w:uiPriority="49" w:semiHidden="0" w:unhideWhenUsed="0"/>
    <w:lsdException w:name="List Table 5 Dark Accent 5" w:uiPriority="50" w:semiHidden="0" w:unhideWhenUsed="0"/>
    <w:lsdException w:name="List Table 6 Colorful Accent 5" w:uiPriority="51" w:semiHidden="0" w:unhideWhenUsed="0"/>
    <w:lsdException w:name="List Table 7 Colorful Accent 5" w:uiPriority="52" w:semiHidden="0" w:unhideWhenUsed="0"/>
    <w:lsdException w:name="List Table 1 Light Accent 6" w:uiPriority="46" w:semiHidden="0" w:unhideWhenUsed="0"/>
    <w:lsdException w:name="List Table 2 Accent 6" w:uiPriority="47" w:semiHidden="0" w:unhideWhenUsed="0"/>
    <w:lsdException w:name="List Table 3 Accent 6" w:uiPriority="48" w:semiHidden="0" w:unhideWhenUsed="0"/>
    <w:lsdException w:name="List Table 4 Accent 6" w:uiPriority="49" w:semiHidden="0" w:unhideWhenUsed="0"/>
    <w:lsdException w:name="List Table 5 Dark Accent 6" w:uiPriority="50" w:semiHidden="0" w:unhideWhenUsed="0"/>
    <w:lsdException w:name="List Table 6 Colorful Accent 6" w:uiPriority="51" w:semiHidden="0" w:unhideWhenUsed="0"/>
    <w:lsdException w:name="List Table 7 Colorful Accent 6" w:uiPriority="52" w:semiHidden="0" w:unhideWhenUsed="0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Calibri"/>
      <w:color w:val="auto"/>
      <w:kern w:val="0"/>
      <w:sz w:val="22"/>
      <w:szCs w:val="22"/>
      <w:lang w:val="ru-RU" w:eastAsia="en-US" w:bidi="ar-SA"/>
    </w:rPr>
  </w:style>
  <w:style w:type="paragraph" w:styleId="Heading1">
    <w:name w:val="heading 1"/>
    <w:basedOn w:val="Normal"/>
    <w:next w:val="Normal"/>
    <w:qFormat/>
    <w:pPr>
      <w:keepNext w:val="true"/>
      <w:suppressAutoHyphens w:val="true"/>
      <w:spacing w:lineRule="auto" w:line="360" w:before="0" w:after="0"/>
      <w:jc w:val="center"/>
      <w:outlineLvl w:val="0"/>
    </w:pPr>
    <w:rPr>
      <w:b/>
      <w:caps/>
      <w:sz w:val="32"/>
      <w:lang w:eastAsia="ar-SA"/>
    </w:rPr>
  </w:style>
  <w:style w:type="paragraph" w:styleId="Heading2">
    <w:name w:val="heading 2"/>
    <w:basedOn w:val="Normal"/>
    <w:next w:val="Normal"/>
    <w:qFormat/>
    <w:pPr>
      <w:keepNext w:val="true"/>
      <w:keepLines/>
      <w:spacing w:before="40" w:after="0"/>
      <w:outlineLvl w:val="1"/>
    </w:pPr>
    <w:rPr>
      <w:rFonts w:ascii="Calibri Light" w:hAnsi="Calibri Light" w:eastAsia="Calibri Light" w:cs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keepNext w:val="true"/>
      <w:keepLines/>
      <w:spacing w:before="40" w:after="0"/>
      <w:outlineLvl w:val="2"/>
    </w:pPr>
    <w:rPr>
      <w:rFonts w:ascii="Calibri Light" w:hAnsi="Calibri Light" w:eastAsia="Calibri Light" w:cs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pPr>
      <w:keepNext w:val="true"/>
      <w:keepLines/>
      <w:spacing w:before="40" w:after="0"/>
      <w:outlineLvl w:val="3"/>
    </w:pPr>
    <w:rPr>
      <w:rFonts w:ascii="Calibri Light" w:hAnsi="Calibri Light" w:eastAsia="Calibri Light" w:cs="Calibri Light"/>
      <w:i/>
      <w:iCs/>
      <w:color w:val="2E74B5"/>
    </w:rPr>
  </w:style>
  <w:style w:type="character" w:styleId="DefaultParagraphFont" w:default="1">
    <w:name w:val="Default Paragraph Font"/>
    <w:qFormat/>
    <w:rPr/>
  </w:style>
  <w:style w:type="character" w:styleId="1" w:customStyle="1">
    <w:name w:val="Заголовок 1 Знак"/>
    <w:basedOn w:val="DefaultParagraphFont"/>
    <w:qFormat/>
    <w:rPr>
      <w:b/>
      <w:caps/>
      <w:sz w:val="32"/>
      <w:lang w:eastAsia="ar-SA"/>
    </w:rPr>
  </w:style>
  <w:style w:type="character" w:styleId="Style10" w:customStyle="1">
    <w:name w:val="Табл_название Знак"/>
    <w:basedOn w:val="DefaultParagraphFont"/>
    <w:qFormat/>
    <w:rPr>
      <w:rFonts w:ascii="Times New Roman" w:hAnsi="Times New Roman"/>
      <w:sz w:val="28"/>
      <w:lang w:eastAsia="ar-SA"/>
    </w:rPr>
  </w:style>
  <w:style w:type="character" w:styleId="Style11" w:customStyle="1">
    <w:name w:val="Формула Знак"/>
    <w:basedOn w:val="Style10"/>
    <w:qFormat/>
    <w:rPr>
      <w:rFonts w:ascii="Times New Roman" w:hAnsi="Times New Roman"/>
      <w:sz w:val="28"/>
      <w:lang w:eastAsia="ar-SA"/>
    </w:rPr>
  </w:style>
  <w:style w:type="character" w:styleId="2" w:customStyle="1">
    <w:name w:val="Заголовок 2 Знак"/>
    <w:basedOn w:val="DefaultParagraphFont"/>
    <w:qFormat/>
    <w:rPr>
      <w:rFonts w:ascii="Calibri Light" w:hAnsi="Calibri Light" w:eastAsia="Calibri Light" w:cs="Calibri Light"/>
      <w:color w:val="2E74B5"/>
      <w:sz w:val="26"/>
      <w:szCs w:val="26"/>
    </w:rPr>
  </w:style>
  <w:style w:type="character" w:styleId="Title2nd" w:customStyle="1">
    <w:name w:val="Title_2nd Знак"/>
    <w:basedOn w:val="2"/>
    <w:qFormat/>
    <w:rPr>
      <w:rFonts w:ascii="Times New Roman" w:hAnsi="Times New Roman" w:eastAsia="Calibri Light" w:cs="Calibri Light"/>
      <w:b/>
      <w:color w:val="000000"/>
      <w:sz w:val="28"/>
      <w:szCs w:val="26"/>
      <w:lang w:val="uk-UA"/>
    </w:rPr>
  </w:style>
  <w:style w:type="character" w:styleId="3" w:customStyle="1">
    <w:name w:val="Заголовок 3 Знак"/>
    <w:basedOn w:val="DefaultParagraphFont"/>
    <w:qFormat/>
    <w:rPr>
      <w:rFonts w:ascii="Calibri Light" w:hAnsi="Calibri Light" w:eastAsia="Calibri Light" w:cs="Calibri Light"/>
      <w:color w:val="1F4D78"/>
      <w:sz w:val="24"/>
      <w:szCs w:val="24"/>
    </w:rPr>
  </w:style>
  <w:style w:type="character" w:styleId="Title3rd" w:customStyle="1">
    <w:name w:val="Title_3rd Знак"/>
    <w:basedOn w:val="3"/>
    <w:qFormat/>
    <w:rPr>
      <w:rFonts w:ascii="Times New Roman" w:hAnsi="Times New Roman" w:eastAsia="Calibri Light" w:cs="Calibri Light"/>
      <w:b/>
      <w:i/>
      <w:color w:val="000000"/>
      <w:sz w:val="28"/>
      <w:szCs w:val="24"/>
    </w:rPr>
  </w:style>
  <w:style w:type="character" w:styleId="4" w:customStyle="1">
    <w:name w:val="Заголовок 4 Знак"/>
    <w:basedOn w:val="DefaultParagraphFont"/>
    <w:qFormat/>
    <w:rPr>
      <w:rFonts w:ascii="Calibri Light" w:hAnsi="Calibri Light" w:eastAsia="Calibri Light" w:cs="Calibri Light"/>
      <w:i/>
      <w:iCs/>
      <w:color w:val="2E74B5"/>
    </w:rPr>
  </w:style>
  <w:style w:type="character" w:styleId="Title4th" w:customStyle="1">
    <w:name w:val="Title_4th Знак"/>
    <w:basedOn w:val="4"/>
    <w:qFormat/>
    <w:rPr>
      <w:rFonts w:ascii="Calibri Light" w:hAnsi="Calibri Light" w:eastAsia="Calibri Light" w:cs="Calibri Light"/>
      <w:b/>
      <w:i/>
      <w:iCs/>
      <w:color w:val="000000"/>
      <w:sz w:val="28"/>
    </w:rPr>
  </w:style>
  <w:style w:type="character" w:styleId="Picture" w:customStyle="1">
    <w:name w:val="Picture Знак"/>
    <w:basedOn w:val="DefaultParagraphFont"/>
    <w:qFormat/>
    <w:rPr>
      <w:rFonts w:ascii="Times New Roman" w:hAnsi="Times New Roman"/>
      <w:sz w:val="28"/>
      <w:lang w:val="uk-UA"/>
    </w:rPr>
  </w:style>
  <w:style w:type="character" w:styleId="Emphasis">
    <w:name w:val="Emphasis"/>
    <w:qFormat/>
    <w:rPr>
      <w:i/>
      <w:iCs/>
    </w:rPr>
  </w:style>
  <w:style w:type="character" w:styleId="Style12" w:customStyle="1">
    <w:name w:val="от Тит в Знак"/>
    <w:basedOn w:val="DefaultParagraphFont"/>
    <w:qFormat/>
    <w:rPr>
      <w:rFonts w:ascii="Times New Roman" w:hAnsi="Times New Roman"/>
      <w:color w:val="000000"/>
      <w:sz w:val="28"/>
      <w:lang w:val="en-US"/>
    </w:rPr>
  </w:style>
  <w:style w:type="character" w:styleId="Style13" w:customStyle="1">
    <w:name w:val="от Тит ц Знак"/>
    <w:basedOn w:val="DefaultParagraphFont"/>
    <w:qFormat/>
    <w:rPr>
      <w:rFonts w:ascii="Times New Roman" w:hAnsi="Times New Roman"/>
      <w:color w:val="000000"/>
      <w:sz w:val="28"/>
      <w:lang w:val="en-US"/>
    </w:rPr>
  </w:style>
  <w:style w:type="character" w:styleId="11" w:customStyle="1">
    <w:name w:val="от Тит н1 Знак"/>
    <w:basedOn w:val="DefaultParagraphFont"/>
    <w:qFormat/>
    <w:rPr>
      <w:rFonts w:ascii="Times New Roman" w:hAnsi="Times New Roman"/>
      <w:color w:val="000000"/>
      <w:sz w:val="28"/>
      <w:lang w:val="uk-UA"/>
    </w:rPr>
  </w:style>
  <w:style w:type="character" w:styleId="Hyperlink">
    <w:name w:val="Hyperlink"/>
    <w:basedOn w:val="DefaultParagraphFont"/>
    <w:rPr>
      <w:color w:val="0563C1"/>
      <w:u w:val="single" w:color="FFFFFF"/>
    </w:rPr>
  </w:style>
  <w:style w:type="character" w:styleId="Style14" w:customStyle="1">
    <w:name w:val="Текст у виносці Знак"/>
    <w:basedOn w:val="DefaultParagraphFont"/>
    <w:qFormat/>
    <w:rPr>
      <w:rFonts w:ascii="Tahoma" w:hAnsi="Tahoma" w:cs="Tahoma"/>
      <w:sz w:val="16"/>
      <w:szCs w:val="16"/>
    </w:rPr>
  </w:style>
  <w:style w:type="character" w:styleId="Style15" w:customStyle="1">
    <w:name w:val="Нижній колонтитул Знак"/>
    <w:basedOn w:val="DefaultParagraphFont"/>
    <w:qFormat/>
    <w:rPr/>
  </w:style>
  <w:style w:type="character" w:styleId="PageNumber">
    <w:name w:val="page number"/>
    <w:basedOn w:val="DefaultParagraphFont"/>
    <w:rPr/>
  </w:style>
  <w:style w:type="character" w:styleId="PlaceholderText">
    <w:name w:val="Placeholder Text"/>
    <w:basedOn w:val="DefaultParagraphFont"/>
    <w:qFormat/>
    <w:rPr>
      <w:color w:val="808080"/>
    </w:rPr>
  </w:style>
  <w:style w:type="character" w:styleId="Style16" w:customStyle="1">
    <w:name w:val="Верхній колонтитул Знак"/>
    <w:basedOn w:val="DefaultParagraphFont"/>
    <w:qFormat/>
    <w:rPr/>
  </w:style>
  <w:style w:type="character" w:styleId="Style17" w:customStyle="1">
    <w:name w:val="ОБЫЧНЫЙ Знак"/>
    <w:basedOn w:val="DefaultParagraphFont"/>
    <w:qFormat/>
    <w:rPr>
      <w:rFonts w:ascii="Times New Roman" w:hAnsi="Times New Roman" w:eastAsia="Times New Roman" w:cs="Times New Roman"/>
      <w:sz w:val="24"/>
      <w:lang w:val="uk-UA" w:eastAsia="ru-RU" w:bidi="ru-RU"/>
    </w:rPr>
  </w:style>
  <w:style w:type="character" w:styleId="CommonChar" w:customStyle="1">
    <w:name w:val="Common Char"/>
    <w:basedOn w:val="DefaultParagraphFont"/>
    <w:qFormat/>
    <w:rPr>
      <w:rFonts w:ascii="Times New Roman" w:hAnsi="Times New Roman"/>
      <w:sz w:val="28"/>
    </w:rPr>
  </w:style>
  <w:style w:type="character" w:styleId="CommonTableChar" w:customStyle="1">
    <w:name w:val="Common_Table Char"/>
    <w:basedOn w:val="CommonChar"/>
    <w:qFormat/>
    <w:rPr>
      <w:rFonts w:ascii="Times New Roman" w:hAnsi="Times New Roman" w:cs="Times New Roman"/>
      <w:sz w:val="28"/>
      <w:szCs w:val="28"/>
      <w:lang w:val="en-US"/>
    </w:rPr>
  </w:style>
  <w:style w:type="character" w:styleId="HTML" w:customStyle="1">
    <w:name w:val="Стандартний HTML Знак"/>
    <w:basedOn w:val="DefaultParagraphFont"/>
    <w:qFormat/>
    <w:rPr>
      <w:rFonts w:ascii="Courier New" w:hAnsi="Courier New" w:eastAsia="Times New Roman" w:cs="Courier New"/>
      <w:sz w:val="20"/>
      <w:szCs w:val="20"/>
      <w:lang w:eastAsia="ru-RU"/>
    </w:rPr>
  </w:style>
  <w:style w:type="character" w:styleId="tlid-translation" w:customStyle="1">
    <w:name w:val="tlid-translation"/>
    <w:basedOn w:val="DefaultParagraphFont"/>
    <w:qFormat/>
    <w:rPr/>
  </w:style>
  <w:style w:type="character" w:styleId="sqlcolor" w:customStyle="1">
    <w:name w:val="sqlcolor"/>
    <w:basedOn w:val="DefaultParagraphFont"/>
    <w:qFormat/>
    <w:rPr/>
  </w:style>
  <w:style w:type="character" w:styleId="sqlkeywordcolor" w:customStyle="1">
    <w:name w:val="sqlkeywordcolor"/>
    <w:basedOn w:val="DefaultParagraphFont"/>
    <w:qFormat/>
    <w:rPr/>
  </w:style>
  <w:style w:type="character" w:styleId="Strong">
    <w:name w:val="Strong"/>
    <w:basedOn w:val="DefaultParagraphFont"/>
    <w:qFormat/>
    <w:rPr>
      <w:b/>
      <w:bCs/>
    </w:rPr>
  </w:style>
  <w:style w:type="character" w:styleId="12" w:customStyle="1">
    <w:name w:val="Неразрешенное упоминание1"/>
    <w:basedOn w:val="DefaultParagraphFont"/>
    <w:qFormat/>
    <w:rPr>
      <w:color w:val="605E5C"/>
      <w:shd w:fill="E1DFDD" w:val="clear"/>
    </w:rPr>
  </w:style>
  <w:style w:type="character" w:styleId="UnresolvedMention" w:customStyle="1">
    <w:name w:val="Unresolved Mention"/>
    <w:basedOn w:val="DefaultParagraphFont"/>
    <w:qFormat/>
    <w:rPr>
      <w:color w:val="605E5C"/>
      <w:shd w:fill="E1DFDD" w:val="clear"/>
    </w:rPr>
  </w:style>
  <w:style w:type="character" w:styleId="FollowedHyperlink">
    <w:name w:val="FollowedHyperlink"/>
    <w:basedOn w:val="DefaultParagraphFont"/>
    <w:rPr>
      <w:color w:val="954F72"/>
      <w:u w:val="single" w:color="FFFFFF"/>
    </w:rPr>
  </w:style>
  <w:style w:type="character" w:styleId="user">
    <w:name w:val="Посилання покажчика (user)"/>
    <w:qFormat/>
    <w:rPr/>
  </w:style>
  <w:style w:type="character" w:styleId="Style18">
    <w:name w:val="Посилання покажчика"/>
    <w:qFormat/>
    <w:rPr/>
  </w:style>
  <w:style w:type="paragraph" w:styleId="Style19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20">
    <w:name w:val="Покажчик"/>
    <w:basedOn w:val="Normal"/>
    <w:qFormat/>
    <w:pPr>
      <w:suppressLineNumbers/>
    </w:pPr>
    <w:rPr>
      <w:rFonts w:cs="Arial Unicode MS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2">
    <w:name w:val="Покажчик (user)"/>
    <w:basedOn w:val="Normal"/>
    <w:qFormat/>
    <w:pPr>
      <w:suppressLineNumbers/>
    </w:pPr>
    <w:rPr>
      <w:rFonts w:cs="Arial Unicode MS"/>
    </w:rPr>
  </w:style>
  <w:style w:type="paragraph" w:styleId="Style21" w:customStyle="1">
    <w:name w:val="Табл_название"/>
    <w:basedOn w:val="Normal"/>
    <w:qFormat/>
    <w:pPr>
      <w:suppressAutoHyphens w:val="true"/>
      <w:spacing w:lineRule="auto" w:line="360" w:before="360" w:after="0"/>
      <w:ind w:firstLine="851"/>
      <w:jc w:val="center"/>
    </w:pPr>
    <w:rPr>
      <w:rFonts w:ascii="Times New Roman" w:hAnsi="Times New Roman"/>
      <w:sz w:val="28"/>
      <w:lang w:eastAsia="ar-SA"/>
    </w:rPr>
  </w:style>
  <w:style w:type="paragraph" w:styleId="Style22" w:customStyle="1">
    <w:name w:val="Формула"/>
    <w:qFormat/>
    <w:pPr>
      <w:widowControl/>
      <w:tabs>
        <w:tab w:val="clear" w:pos="709"/>
        <w:tab w:val="center" w:pos="4678" w:leader="none"/>
        <w:tab w:val="right" w:pos="9356" w:leader="none"/>
      </w:tabs>
      <w:suppressAutoHyphens w:val="true"/>
      <w:bidi w:val="0"/>
      <w:spacing w:lineRule="auto" w:line="360" w:before="0" w:after="360"/>
      <w:jc w:val="left"/>
    </w:pPr>
    <w:rPr>
      <w:rFonts w:ascii="Calibri" w:hAnsi="Calibri" w:eastAsia="Calibri" w:cs="Calibri"/>
      <w:color w:val="auto"/>
      <w:kern w:val="0"/>
      <w:sz w:val="28"/>
      <w:szCs w:val="22"/>
      <w:lang w:val="ru-RU" w:eastAsia="ar-SA" w:bidi="ar-SA"/>
    </w:rPr>
  </w:style>
  <w:style w:type="paragraph" w:styleId="Title1st" w:customStyle="1">
    <w:name w:val="Title_1st"/>
    <w:basedOn w:val="Heading1"/>
    <w:qFormat/>
    <w:pPr>
      <w:spacing w:before="600" w:after="600"/>
    </w:pPr>
    <w:rPr>
      <w:rFonts w:ascii="Times New Roman" w:hAnsi="Times New Roman"/>
      <w:smallCaps/>
    </w:rPr>
  </w:style>
  <w:style w:type="paragraph" w:styleId="Title2nd1" w:customStyle="1">
    <w:name w:val="Title_2nd"/>
    <w:basedOn w:val="Heading2"/>
    <w:qFormat/>
    <w:pPr>
      <w:spacing w:lineRule="auto" w:line="360" w:before="0" w:after="0"/>
      <w:ind w:firstLine="851"/>
      <w:jc w:val="both"/>
    </w:pPr>
    <w:rPr>
      <w:rFonts w:ascii="Times New Roman" w:hAnsi="Times New Roman"/>
      <w:b/>
      <w:color w:val="000000"/>
      <w:sz w:val="28"/>
      <w:lang w:val="uk-UA"/>
    </w:rPr>
  </w:style>
  <w:style w:type="paragraph" w:styleId="Title3rd1" w:customStyle="1">
    <w:name w:val="Title_3rd"/>
    <w:basedOn w:val="Heading3"/>
    <w:qFormat/>
    <w:pPr>
      <w:spacing w:lineRule="auto" w:line="360" w:before="0" w:after="0"/>
      <w:ind w:firstLine="851"/>
      <w:jc w:val="both"/>
    </w:pPr>
    <w:rPr>
      <w:rFonts w:ascii="Times New Roman" w:hAnsi="Times New Roman"/>
      <w:b/>
      <w:i/>
      <w:color w:val="000000"/>
      <w:sz w:val="28"/>
    </w:rPr>
  </w:style>
  <w:style w:type="paragraph" w:styleId="Title4th1" w:customStyle="1">
    <w:name w:val="Title_4th"/>
    <w:basedOn w:val="Heading4"/>
    <w:qFormat/>
    <w:pPr>
      <w:spacing w:lineRule="auto" w:line="360" w:before="600" w:after="600"/>
      <w:ind w:firstLine="851"/>
    </w:pPr>
    <w:rPr>
      <w:b/>
      <w:color w:val="000000"/>
      <w:sz w:val="28"/>
    </w:rPr>
  </w:style>
  <w:style w:type="paragraph" w:styleId="Common" w:customStyle="1">
    <w:name w:val="Common"/>
    <w:basedOn w:val="Normal"/>
    <w:qFormat/>
    <w:pPr>
      <w:spacing w:lineRule="auto" w:line="360" w:before="0" w:after="0"/>
      <w:ind w:firstLine="851"/>
      <w:jc w:val="both"/>
    </w:pPr>
    <w:rPr>
      <w:rFonts w:ascii="Times New Roman" w:hAnsi="Times New Roman"/>
      <w:sz w:val="28"/>
    </w:rPr>
  </w:style>
  <w:style w:type="paragraph" w:styleId="Picture1" w:customStyle="1">
    <w:name w:val="Picture"/>
    <w:qFormat/>
    <w:pPr>
      <w:widowControl/>
      <w:suppressAutoHyphens w:val="true"/>
      <w:bidi w:val="0"/>
      <w:spacing w:lineRule="auto" w:line="259" w:before="0" w:after="160"/>
      <w:jc w:val="center"/>
    </w:pPr>
    <w:rPr>
      <w:rFonts w:ascii="Calibri" w:hAnsi="Calibri" w:eastAsia="Calibri" w:cs="Calibri"/>
      <w:color w:val="auto"/>
      <w:kern w:val="0"/>
      <w:sz w:val="28"/>
      <w:szCs w:val="22"/>
      <w:lang w:val="uk-UA" w:eastAsia="en-US" w:bidi="ar-SA"/>
    </w:rPr>
  </w:style>
  <w:style w:type="paragraph" w:styleId="Code" w:customStyle="1">
    <w:name w:val="Code"/>
    <w:basedOn w:val="Common"/>
    <w:qFormat/>
    <w:pPr>
      <w:spacing w:lineRule="auto" w:line="240"/>
      <w:ind w:hanging="0" w:left="851"/>
    </w:pPr>
    <w:rPr>
      <w:rFonts w:ascii="Consolas" w:hAnsi="Consolas"/>
      <w:sz w:val="20"/>
      <w:szCs w:val="20"/>
      <w:lang w:val="uk-UA"/>
    </w:rPr>
  </w:style>
  <w:style w:type="paragraph" w:styleId="Style23" w:customStyle="1">
    <w:name w:val="от Тит в"/>
    <w:basedOn w:val="Normal"/>
    <w:qFormat/>
    <w:pPr>
      <w:spacing w:lineRule="auto" w:line="360" w:before="0" w:after="0"/>
      <w:contextualSpacing/>
      <w:jc w:val="center"/>
    </w:pPr>
    <w:rPr>
      <w:rFonts w:ascii="Times New Roman" w:hAnsi="Times New Roman"/>
      <w:color w:val="000000"/>
      <w:sz w:val="28"/>
      <w:lang w:val="en-US"/>
    </w:rPr>
  </w:style>
  <w:style w:type="paragraph" w:styleId="Style24" w:customStyle="1">
    <w:name w:val="от Тит ц"/>
    <w:basedOn w:val="Normal"/>
    <w:qFormat/>
    <w:pPr>
      <w:spacing w:lineRule="auto" w:line="360" w:before="3900" w:after="3200"/>
      <w:contextualSpacing/>
      <w:jc w:val="center"/>
    </w:pPr>
    <w:rPr>
      <w:rFonts w:ascii="Times New Roman" w:hAnsi="Times New Roman"/>
      <w:color w:val="000000"/>
      <w:sz w:val="28"/>
      <w:lang w:val="en-US"/>
    </w:rPr>
  </w:style>
  <w:style w:type="paragraph" w:styleId="13" w:customStyle="1">
    <w:name w:val="от Тит н1"/>
    <w:basedOn w:val="Normal"/>
    <w:qFormat/>
    <w:pPr>
      <w:tabs>
        <w:tab w:val="clear" w:pos="709"/>
        <w:tab w:val="left" w:pos="7371" w:leader="none"/>
      </w:tabs>
      <w:spacing w:lineRule="auto" w:line="360" w:before="0" w:after="420"/>
      <w:jc w:val="both"/>
    </w:pPr>
    <w:rPr>
      <w:rFonts w:ascii="Times New Roman" w:hAnsi="Times New Roman"/>
      <w:color w:val="000000"/>
      <w:sz w:val="28"/>
      <w:lang w:val="uk-UA"/>
    </w:rPr>
  </w:style>
  <w:style w:type="paragraph" w:styleId="BalloonText">
    <w:name w:val="Balloon Text"/>
    <w:basedOn w:val="Normal"/>
    <w:qFormat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user3">
    <w:name w:val="Верхній і нижній колонтитули (user)"/>
    <w:basedOn w:val="Normal"/>
    <w:qFormat/>
    <w:pPr/>
    <w:rPr/>
  </w:style>
  <w:style w:type="paragraph" w:styleId="Style25">
    <w:name w:val="Верхній і нижній колонтитули"/>
    <w:basedOn w:val="Normal"/>
    <w:qFormat/>
    <w:pPr/>
    <w:rPr/>
  </w:style>
  <w:style w:type="paragraph" w:styleId="Footer">
    <w:name w:val="footer"/>
    <w:basedOn w:val="Normal"/>
    <w:qFormat/>
    <w:pPr>
      <w:tabs>
        <w:tab w:val="clear" w:pos="709"/>
        <w:tab w:val="center" w:pos="4819" w:leader="none"/>
        <w:tab w:val="right" w:pos="9639" w:leader="none"/>
      </w:tabs>
      <w:spacing w:lineRule="auto" w:line="240" w:before="0" w:after="0"/>
    </w:pPr>
    <w:rPr/>
  </w:style>
  <w:style w:type="paragraph" w:styleId="Header">
    <w:name w:val="header"/>
    <w:basedOn w:val="Normal"/>
    <w:qFormat/>
    <w:pPr>
      <w:tabs>
        <w:tab w:val="clear" w:pos="709"/>
        <w:tab w:val="center" w:pos="4819" w:leader="none"/>
        <w:tab w:val="right" w:pos="9639" w:leader="none"/>
      </w:tabs>
      <w:spacing w:lineRule="auto" w:line="240" w:before="0" w:after="0"/>
    </w:pPr>
    <w:rPr/>
  </w:style>
  <w:style w:type="paragraph" w:styleId="ListParagraph">
    <w:name w:val="List Paragraph"/>
    <w:basedOn w:val="Normal"/>
    <w:qFormat/>
    <w:pPr>
      <w:spacing w:before="0" w:after="160"/>
      <w:ind w:left="720"/>
      <w:contextualSpacing/>
    </w:pPr>
    <w:rPr/>
  </w:style>
  <w:style w:type="paragraph" w:styleId="TableParagraph" w:customStyle="1">
    <w:name w:val="Table Paragraph"/>
    <w:basedOn w:val="Normal"/>
    <w:qFormat/>
    <w:pPr>
      <w:widowControl w:val="false"/>
      <w:spacing w:lineRule="auto" w:line="240" w:before="0" w:after="0"/>
      <w:ind w:left="105"/>
    </w:pPr>
    <w:rPr>
      <w:rFonts w:ascii="Times New Roman" w:hAnsi="Times New Roman" w:eastAsia="Times New Roman" w:cs="Times New Roman"/>
      <w:lang w:eastAsia="ru-RU" w:bidi="ru-RU"/>
    </w:rPr>
  </w:style>
  <w:style w:type="paragraph" w:styleId="Style26" w:customStyle="1">
    <w:name w:val="ОБЫЧНЫЙ"/>
    <w:basedOn w:val="Normal"/>
    <w:qFormat/>
    <w:pPr>
      <w:widowControl w:val="false"/>
      <w:spacing w:lineRule="auto" w:line="360" w:before="0" w:after="0"/>
      <w:ind w:firstLine="709"/>
      <w:jc w:val="both"/>
    </w:pPr>
    <w:rPr>
      <w:rFonts w:ascii="Times New Roman" w:hAnsi="Times New Roman" w:eastAsia="Times New Roman" w:cs="Times New Roman"/>
      <w:sz w:val="24"/>
      <w:lang w:val="uk-UA" w:eastAsia="ru-RU" w:bidi="ru-RU"/>
    </w:rPr>
  </w:style>
  <w:style w:type="paragraph" w:styleId="CommonTable" w:customStyle="1">
    <w:name w:val="Common_Table"/>
    <w:basedOn w:val="Common"/>
    <w:qFormat/>
    <w:pPr>
      <w:ind w:hanging="0"/>
    </w:pPr>
    <w:rPr>
      <w:rFonts w:cs="Times New Roman"/>
      <w:szCs w:val="28"/>
      <w:lang w:val="en-US"/>
    </w:rPr>
  </w:style>
  <w:style w:type="paragraph" w:styleId="TOC1">
    <w:name w:val="toc 1"/>
    <w:basedOn w:val="Normal"/>
    <w:next w:val="Normal"/>
    <w:qFormat/>
    <w:pPr>
      <w:tabs>
        <w:tab w:val="clear" w:pos="709"/>
        <w:tab w:val="right" w:pos="9344" w:leader="dot"/>
      </w:tabs>
      <w:spacing w:before="0" w:after="100"/>
      <w:jc w:val="center"/>
    </w:pPr>
    <w:rPr>
      <w:rFonts w:ascii="Times New Roman" w:hAnsi="Times New Roman"/>
      <w:caps/>
      <w:sz w:val="28"/>
    </w:rPr>
  </w:style>
  <w:style w:type="paragraph" w:styleId="TOC2">
    <w:name w:val="toc 2"/>
    <w:basedOn w:val="Normal"/>
    <w:next w:val="Normal"/>
    <w:qFormat/>
    <w:pPr>
      <w:spacing w:before="0" w:after="100"/>
      <w:ind w:left="220"/>
    </w:pPr>
    <w:rPr>
      <w:rFonts w:ascii="Times New Roman" w:hAnsi="Times New Roman"/>
      <w:sz w:val="24"/>
    </w:rPr>
  </w:style>
  <w:style w:type="paragraph" w:styleId="TOC3">
    <w:name w:val="toc 3"/>
    <w:basedOn w:val="Normal"/>
    <w:next w:val="Normal"/>
    <w:qFormat/>
    <w:pPr>
      <w:spacing w:before="0" w:after="100"/>
      <w:ind w:left="440"/>
    </w:pPr>
    <w:rPr>
      <w:rFonts w:ascii="Times New Roman" w:hAnsi="Times New Roman"/>
      <w:sz w:val="24"/>
    </w:rPr>
  </w:style>
  <w:style w:type="paragraph" w:styleId="TOC4">
    <w:name w:val="toc 4"/>
    <w:basedOn w:val="Normal"/>
    <w:next w:val="Normal"/>
    <w:qFormat/>
    <w:pPr>
      <w:spacing w:before="0" w:after="100"/>
      <w:ind w:left="660"/>
    </w:pPr>
    <w:rPr>
      <w:lang w:eastAsia="ru-RU"/>
    </w:rPr>
  </w:style>
  <w:style w:type="paragraph" w:styleId="TOC5">
    <w:name w:val="toc 5"/>
    <w:basedOn w:val="Normal"/>
    <w:next w:val="Normal"/>
    <w:qFormat/>
    <w:pPr>
      <w:spacing w:before="0" w:after="100"/>
      <w:ind w:left="880"/>
    </w:pPr>
    <w:rPr>
      <w:lang w:eastAsia="ru-RU"/>
    </w:rPr>
  </w:style>
  <w:style w:type="paragraph" w:styleId="TOC6">
    <w:name w:val="toc 6"/>
    <w:basedOn w:val="Normal"/>
    <w:next w:val="Normal"/>
    <w:qFormat/>
    <w:pPr>
      <w:spacing w:before="0" w:after="100"/>
      <w:ind w:left="1100"/>
    </w:pPr>
    <w:rPr>
      <w:lang w:eastAsia="ru-RU"/>
    </w:rPr>
  </w:style>
  <w:style w:type="paragraph" w:styleId="TOC7">
    <w:name w:val="toc 7"/>
    <w:basedOn w:val="Normal"/>
    <w:next w:val="Normal"/>
    <w:qFormat/>
    <w:pPr>
      <w:spacing w:before="0" w:after="100"/>
      <w:ind w:left="1320"/>
    </w:pPr>
    <w:rPr>
      <w:lang w:eastAsia="ru-RU"/>
    </w:rPr>
  </w:style>
  <w:style w:type="paragraph" w:styleId="TOC8">
    <w:name w:val="toc 8"/>
    <w:basedOn w:val="Normal"/>
    <w:next w:val="Normal"/>
    <w:qFormat/>
    <w:pPr>
      <w:spacing w:before="0" w:after="100"/>
      <w:ind w:left="1540"/>
    </w:pPr>
    <w:rPr>
      <w:lang w:eastAsia="ru-RU"/>
    </w:rPr>
  </w:style>
  <w:style w:type="paragraph" w:styleId="TOC9">
    <w:name w:val="toc 9"/>
    <w:basedOn w:val="Normal"/>
    <w:next w:val="Normal"/>
    <w:qFormat/>
    <w:pPr>
      <w:spacing w:before="0" w:after="100"/>
      <w:ind w:left="1760"/>
    </w:pPr>
    <w:rPr>
      <w:lang w:eastAsia="ru-RU"/>
    </w:rPr>
  </w:style>
  <w:style w:type="paragraph" w:styleId="HTMLPreformatted">
    <w:name w:val="HTML Preformatted"/>
    <w:basedOn w:val="Normal"/>
    <w:qFormat/>
    <w:pPr>
      <w:tabs>
        <w:tab w:val="clear" w:pos="709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ru-RU"/>
    </w:rPr>
  </w:style>
  <w:style w:type="paragraph" w:styleId="ListBullet">
    <w:name w:val="List Bullet"/>
    <w:basedOn w:val="Normal"/>
    <w:qFormat/>
    <w:pPr>
      <w:numPr>
        <w:ilvl w:val="0"/>
        <w:numId w:val="2"/>
      </w:numPr>
      <w:spacing w:lineRule="auto" w:line="360" w:before="0" w:after="0"/>
      <w:ind w:hanging="360" w:left="360"/>
      <w:contextualSpacing/>
      <w:jc w:val="both"/>
    </w:pPr>
    <w:rPr>
      <w:rFonts w:ascii="Times New Roman" w:hAnsi="Times New Roman"/>
      <w:sz w:val="28"/>
    </w:rPr>
  </w:style>
  <w:style w:type="paragraph" w:styleId="Style27" w:customStyle="1">
    <w:name w:val="маркир переч"/>
    <w:basedOn w:val="ListBullet"/>
    <w:next w:val="ListBullet"/>
    <w:qFormat/>
    <w:pPr>
      <w:numPr>
        <w:ilvl w:val="0"/>
        <w:numId w:val="3"/>
      </w:numPr>
      <w:ind w:firstLine="851" w:left="0"/>
    </w:pPr>
    <w:rPr/>
  </w:style>
  <w:style w:type="paragraph" w:styleId="ListNumber">
    <w:name w:val="List Number"/>
    <w:basedOn w:val="Normal"/>
    <w:qFormat/>
    <w:pPr>
      <w:numPr>
        <w:ilvl w:val="0"/>
        <w:numId w:val="1"/>
      </w:numPr>
      <w:spacing w:lineRule="auto" w:line="360" w:before="0" w:after="0"/>
      <w:ind w:firstLine="851" w:left="0"/>
      <w:contextualSpacing/>
      <w:jc w:val="both"/>
    </w:pPr>
    <w:rPr>
      <w:rFonts w:ascii="Times New Roman" w:hAnsi="Times New Roman"/>
      <w:sz w:val="28"/>
    </w:rPr>
  </w:style>
  <w:style w:type="paragraph" w:styleId="NoSpacing">
    <w:name w:val="No Spacing"/>
    <w:qFormat/>
    <w:pPr>
      <w:widowControl/>
      <w:suppressAutoHyphens w:val="true"/>
      <w:bidi w:val="0"/>
      <w:spacing w:lineRule="auto" w:line="240"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ru-RU" w:eastAsia="en-US" w:bidi="ar-SA"/>
    </w:rPr>
  </w:style>
  <w:style w:type="paragraph" w:styleId="14" w:customStyle="1">
    <w:name w:val="Обычный1"/>
    <w:qFormat/>
    <w:pPr>
      <w:widowControl w:val="false"/>
      <w:suppressAutoHyphens w:val="true"/>
      <w:bidi w:val="0"/>
      <w:spacing w:lineRule="auto" w:line="240"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ru-RU" w:eastAsia="ru-RU" w:bidi="ar-SA"/>
    </w:rPr>
  </w:style>
  <w:style w:type="paragraph" w:styleId="Style28">
    <w:name w:val="Вміст таблиці"/>
    <w:basedOn w:val="Normal"/>
    <w:qFormat/>
    <w:pPr>
      <w:widowControl w:val="false"/>
      <w:suppressLineNumbers/>
    </w:pPr>
    <w:rPr/>
  </w:style>
  <w:style w:type="paragraph" w:styleId="P">
    <w:name w:val="P"/>
    <w:basedOn w:val="Normal"/>
    <w:qFormat/>
    <w:pPr>
      <w:jc w:val="both"/>
    </w:pPr>
    <w:rPr/>
  </w:style>
  <w:style w:type="paragraph" w:styleId="H1">
    <w:name w:val="H1"/>
    <w:basedOn w:val="Heading1"/>
    <w:next w:val="P"/>
    <w:qFormat/>
    <w:pPr>
      <w:ind w:hanging="0"/>
      <w:jc w:val="center"/>
    </w:pPr>
    <w:rPr>
      <w:rFonts w:ascii="Times New Roman" w:hAnsi="Times New Roman" w:cs="Times New Roman"/>
      <w:b/>
      <w:bCs/>
      <w:smallCaps/>
      <w:color w:themeColor="text1" w:val="000000"/>
      <w:sz w:val="28"/>
      <w:szCs w:val="28"/>
    </w:rPr>
  </w:style>
  <w:style w:type="paragraph" w:styleId="H2">
    <w:name w:val="H2"/>
    <w:basedOn w:val="Heading2"/>
    <w:next w:val="P"/>
    <w:qFormat/>
    <w:pPr/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H3">
    <w:name w:val="H3"/>
    <w:basedOn w:val="Heading3"/>
    <w:next w:val="P"/>
    <w:qFormat/>
    <w:pPr/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IMG">
    <w:name w:val="IMG"/>
    <w:basedOn w:val="P"/>
    <w:qFormat/>
    <w:pPr>
      <w:ind w:hanging="0"/>
      <w:jc w:val="center"/>
    </w:pPr>
    <w:rPr/>
  </w:style>
  <w:style w:type="paragraph" w:styleId="H4">
    <w:name w:val="H4"/>
    <w:basedOn w:val="H3"/>
    <w:next w:val="P"/>
    <w:qFormat/>
    <w:pPr>
      <w:outlineLvl w:val="3"/>
    </w:pPr>
    <w:rPr/>
  </w:style>
  <w:style w:type="paragraph" w:styleId="Style29">
    <w:name w:val="Заголовок таблиці"/>
    <w:basedOn w:val="Style28"/>
    <w:qFormat/>
    <w:pPr>
      <w:suppressLineNumbers/>
      <w:jc w:val="center"/>
    </w:pPr>
    <w:rPr>
      <w:b/>
      <w:bCs/>
    </w:rPr>
  </w:style>
  <w:style w:type="paragraph" w:styleId="user4">
    <w:name w:val="Вміст таблиці (user)"/>
    <w:basedOn w:val="Normal"/>
    <w:qFormat/>
    <w:pPr>
      <w:widowControl w:val="false"/>
      <w:suppressLineNumbers/>
    </w:pPr>
    <w:rPr/>
  </w:style>
  <w:style w:type="table" w:default="1" w:styleId="TableNormal">
    <w:name w:val="Звичайна таблиця"/>
    <w:uiPriority w:val="99"/>
    <w:semiHidden/>
    <w:unhideWhenUsed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styleId="NormalTable">
    <w:name w:val="Normal Table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Сітка таблиці"/>
    <w:basedOn w:val="NormalTable"/>
    <w:pPr>
      <w:spacing w:after="0" w:line="240" w:lineRule="auto"/>
    </w:pPr>
    <w:rPr>
      <w:lang w:val="en-us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styleId="TableNormal1">
    <w:name w:val="Table Normal1"/>
    <w:pPr>
      <w:spacing w:after="0" w:line="240" w:lineRule="auto"/>
    </w:pPr>
    <w:rPr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PlainTable5">
    <w:name w:val="Звичайна таблиця 5"/>
    <w:basedOn w:val="NormalTable"/>
    <w:pPr>
      <w:spacing w:after="0" w:line="240" w:lineRule="auto"/>
    </w:pPr>
    <w:tblPr>
      <w:tblStyleRowBandSize w:val="1"/>
      <w:tblStyleColBandSize w:val="1"/>
    </w:tbl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firstRow">
      <w:rPr>
        <w:i/>
        <w:sz w:val="26"/>
      </w:rPr>
      <w:tblPr/>
      <w:tcPr>
        <w:tcBorders>
          <w:bottom w:val="single" w:color="7F7F7F" w:sz="4" w:space="0"/>
        </w:tcBorders>
        <w:shd w:val="solid" w:color="FFFFFF"/>
      </w:tcPr>
    </w:tblStylePr>
    <w:tblStylePr w:type="lastRow">
      <w:rPr>
        <w:i/>
        <w:sz w:val="26"/>
      </w:rPr>
      <w:tblPr/>
      <w:tcPr>
        <w:tcBorders>
          <w:top w:val="single" w:color="7F7F7F" w:sz="4" w:space="0"/>
        </w:tcBorders>
        <w:shd w:val="solid" w:color="FFFFFF"/>
      </w:tcPr>
    </w:tblStylePr>
    <w:tblStylePr w:type="firstCol">
      <w:pPr>
        <w:jc w:val="right"/>
      </w:pPr>
      <w:rPr>
        <w:i/>
        <w:sz w:val="26"/>
      </w:rPr>
      <w:tblPr/>
      <w:tcPr>
        <w:tcBorders>
          <w:right w:val="single" w:color="7F7F7F" w:sz="4" w:space="0"/>
        </w:tcBorders>
        <w:shd w:val="solid" w:color="FFFFFF"/>
      </w:tcPr>
    </w:tblStylePr>
    <w:tblStylePr w:type="lastCol">
      <w:rPr>
        <w:i/>
        <w:sz w:val="26"/>
      </w:rPr>
      <w:tblPr/>
      <w:tcPr>
        <w:tcBorders>
          <w:left w:val="single" w:color="7F7F7F" w:sz="4" w:space="0"/>
        </w:tcBorders>
        <w:shd w:val="solid" w:color="FFFFFF"/>
      </w:tcPr>
    </w:tblStylePr>
    <w:tblStylePr w:type="band1Vert">
      <w:tblPr/>
      <w:tcPr>
        <w:shd w:val="solid" w:color="F2F2F2"/>
      </w:tcPr>
    </w:tblStylePr>
    <w:tblStylePr w:type="band1Horz">
      <w:tblPr/>
      <w:tcPr>
        <w:shd w:val="solid" w:color="F2F2F2"/>
      </w:tcPr>
    </w:tblStylePr>
  </w:style>
  <w:style w:type="table" w:styleId="PlainTable3">
    <w:name w:val="Звичайна таблиця 3"/>
    <w:basedOn w:val="NormalTable"/>
    <w:pPr>
      <w:spacing w:after="0" w:line="240" w:lineRule="auto"/>
    </w:pPr>
    <w:tblPr>
      <w:tblStyleRowBandSize w:val="1"/>
      <w:tblStyleColBandSize w:val="1"/>
    </w:tblPr>
    <w:tblStylePr w:type="nwCell">
      <w:tblPr/>
    </w:tblStylePr>
    <w:tblStylePr w:type="neCell">
      <w:tblPr/>
    </w:tblStylePr>
    <w:tblStylePr w:type="firstRow">
      <w:rPr>
        <w:b/>
        <w:bCs/>
        <w:caps/>
      </w:rPr>
      <w:tblPr/>
      <w:tcPr>
        <w:tcBorders>
          <w:bottom w:val="single" w:color="7F7F7F" w:sz="4" w:space="0"/>
        </w:tcBorders>
      </w:tcPr>
    </w:tblStylePr>
    <w:tblStylePr w:type="lastRow">
      <w:rPr>
        <w:b/>
        <w:bCs/>
        <w:caps/>
      </w:rPr>
      <w:tblPr/>
    </w:tblStylePr>
    <w:tblStylePr w:type="firstCol">
      <w:rPr>
        <w:b/>
        <w:bCs/>
        <w:caps/>
      </w:rPr>
      <w:tblPr/>
      <w:tcPr>
        <w:tcBorders>
          <w:right w:val="single" w:color="7F7F7F" w:sz="4" w:space="0"/>
        </w:tcBorders>
      </w:tcPr>
    </w:tblStylePr>
    <w:tblStylePr w:type="lastCol">
      <w:rPr>
        <w:b/>
        <w:bCs/>
        <w:caps/>
      </w:rPr>
      <w:tblPr/>
    </w:tblStylePr>
    <w:tblStylePr w:type="band1Vert">
      <w:tblPr/>
      <w:tcPr>
        <w:shd w:val="solid" w:color="F2F2F2"/>
      </w:tcPr>
    </w:tblStylePr>
    <w:tblStylePr w:type="band1Horz">
      <w:tblPr/>
      <w:tcPr>
        <w:shd w:val="solid" w:color="F2F2F2"/>
      </w:tcPr>
    </w:tblStylePr>
  </w:style>
  <w:style w:type="table" w:styleId="ListTable7Colorful-Accent6">
    <w:name w:val="Список таблиці 7 (кольоровий) — акцент 6"/>
    <w:basedOn w:val="NormalTable"/>
    <w:pPr>
      <w:spacing w:after="0" w:line="240" w:lineRule="auto"/>
    </w:pPr>
    <w:tblPr>
      <w:tblStyleRowBandSize w:val="1"/>
      <w:tblStyleColBandSize w:val="1"/>
    </w:tbl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firstRow">
      <w:rPr>
        <w:i/>
        <w:sz w:val="26"/>
      </w:rPr>
      <w:tblPr/>
      <w:tcPr>
        <w:tcBorders>
          <w:bottom w:val="single" w:color="70AD47" w:sz="4" w:space="0"/>
        </w:tcBorders>
        <w:shd w:val="solid" w:color="FFFFFF"/>
      </w:tcPr>
    </w:tblStylePr>
    <w:tblStylePr w:type="lastRow">
      <w:rPr>
        <w:i/>
        <w:sz w:val="26"/>
      </w:rPr>
      <w:tblPr/>
      <w:tcPr>
        <w:tcBorders>
          <w:top w:val="single" w:color="70AD47" w:sz="4" w:space="0"/>
        </w:tcBorders>
        <w:shd w:val="solid" w:color="FFFFFF"/>
      </w:tcPr>
    </w:tblStylePr>
    <w:tblStylePr w:type="firstCol">
      <w:pPr>
        <w:jc w:val="right"/>
      </w:pPr>
      <w:rPr>
        <w:i/>
        <w:sz w:val="26"/>
      </w:rPr>
      <w:tblPr/>
      <w:tcPr>
        <w:tcBorders>
          <w:right w:val="single" w:color="70AD47" w:sz="4" w:space="0"/>
        </w:tcBorders>
        <w:shd w:val="solid" w:color="FFFFFF"/>
      </w:tcPr>
    </w:tblStylePr>
    <w:tblStylePr w:type="lastCol">
      <w:rPr>
        <w:i/>
        <w:sz w:val="26"/>
      </w:rPr>
      <w:tblPr/>
      <w:tcPr>
        <w:tcBorders>
          <w:left w:val="single" w:color="70AD47" w:sz="4" w:space="0"/>
        </w:tcBorders>
        <w:shd w:val="solid" w:color="FFFFFF"/>
      </w:tcPr>
    </w:tblStylePr>
    <w:tblStylePr w:type="band1Vert">
      <w:tblPr/>
      <w:tcPr>
        <w:shd w:val="solid" w:color="E2EFD9"/>
      </w:tcPr>
    </w:tblStylePr>
    <w:tblStylePr w:type="band1Horz">
      <w:tblPr/>
      <w:tcPr>
        <w:shd w:val="solid" w:color="E2EFD9"/>
      </w:tcPr>
    </w:tblStylePr>
  </w:style>
  <w:style w:type="table" w:styleId="ListTable7Colorful-Accent3">
    <w:name w:val="Список таблиці 7 (кольоровий) — акцент 3"/>
    <w:basedOn w:val="NormalTable"/>
    <w:pPr>
      <w:spacing w:after="0" w:line="240" w:lineRule="auto"/>
    </w:pPr>
    <w:tblPr>
      <w:tblStyleRowBandSize w:val="1"/>
      <w:tblStyleColBandSize w:val="1"/>
    </w:tbl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firstRow">
      <w:rPr>
        <w:i/>
        <w:sz w:val="26"/>
      </w:rPr>
      <w:tblPr/>
      <w:tcPr>
        <w:tcBorders>
          <w:bottom w:val="single" w:color="A5A5A5" w:sz="4" w:space="0"/>
        </w:tcBorders>
        <w:shd w:val="solid" w:color="FFFFFF"/>
      </w:tcPr>
    </w:tblStylePr>
    <w:tblStylePr w:type="lastRow">
      <w:rPr>
        <w:i/>
        <w:sz w:val="26"/>
      </w:rPr>
      <w:tblPr/>
      <w:tcPr>
        <w:tcBorders>
          <w:top w:val="single" w:color="A5A5A5" w:sz="4" w:space="0"/>
        </w:tcBorders>
        <w:shd w:val="solid" w:color="FFFFFF"/>
      </w:tcPr>
    </w:tblStylePr>
    <w:tblStylePr w:type="firstCol">
      <w:pPr>
        <w:jc w:val="right"/>
      </w:pPr>
      <w:rPr>
        <w:i/>
        <w:sz w:val="26"/>
      </w:rPr>
      <w:tblPr/>
      <w:tcPr>
        <w:tcBorders>
          <w:right w:val="single" w:color="A5A5A5" w:sz="4" w:space="0"/>
        </w:tcBorders>
        <w:shd w:val="solid" w:color="FFFFFF"/>
      </w:tcPr>
    </w:tblStylePr>
    <w:tblStylePr w:type="lastCol">
      <w:rPr>
        <w:i/>
        <w:sz w:val="26"/>
      </w:rPr>
      <w:tblPr/>
      <w:tcPr>
        <w:tcBorders>
          <w:left w:val="single" w:color="A5A5A5" w:sz="4" w:space="0"/>
        </w:tcBorders>
        <w:shd w:val="solid" w:color="FFFFFF"/>
      </w:tcPr>
    </w:tblStylePr>
    <w:tblStylePr w:type="band1Vert">
      <w:tblPr/>
      <w:tcPr>
        <w:shd w:val="solid" w:color="EDEDED"/>
      </w:tcPr>
    </w:tblStylePr>
    <w:tblStylePr w:type="band1Horz">
      <w:tblPr/>
      <w:tcPr>
        <w:shd w:val="solid" w:color="EDEDED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ia.ua/uk/" TargetMode="External"/><Relationship Id="rId3" Type="http://schemas.openxmlformats.org/officeDocument/2006/relationships/hyperlink" Target="https://bkbnau.com/wp-content/uploads/2021/09/INSTRUKTSIYI-Z-TEHNIKY-BEZPEKY-ZRAZOK.pdf" TargetMode="External"/><Relationship Id="rId4" Type="http://schemas.openxmlformats.org/officeDocument/2006/relationships/header" Target="header1.xml"/><Relationship Id="rId5" Type="http://schemas.openxmlformats.org/officeDocument/2006/relationships/header" Target="header2.xml"/><Relationship Id="rId6" Type="http://schemas.openxmlformats.org/officeDocument/2006/relationships/header" Target="header3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Calibri" pitchFamily="0" charset="1"/>
        <a:cs typeface="Calibri" pitchFamily="0" charset="1"/>
      </a:majorFont>
      <a:minorFont>
        <a:latin typeface="Calibri" pitchFamily="0" charset="1"/>
        <a:ea typeface="Calibri" pitchFamily="0" charset="1"/>
        <a:cs typeface="Calibri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10966</TotalTime>
  <Application>LibreOffice/25.8.5.2$Windows_X86_64 LibreOffice_project/9c8b85f387cc00a89945a79c9e6239f32e450ac2</Application>
  <AppVersion>15.0000</AppVersion>
  <Pages>11</Pages>
  <Words>335</Words>
  <Characters>2314</Characters>
  <CharactersWithSpaces>2671</CharactersWithSpaces>
  <Paragraphs>63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2022-11-11T09:07:00Z</dcterms:created>
  <dc:creator>Пользователь Windows</dc:creator>
  <dc:description/>
  <dc:language>uk-UA</dc:language>
  <cp:lastModifiedBy/>
  <cp:lastPrinted>2026-04-16T16:44:46Z</cp:lastPrinted>
  <dcterms:modified xsi:type="dcterms:W3CDTF">2026-04-17T10:45:16Z</dcterms:modified>
  <cp:revision>462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