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A77C2">
      <w:pPr>
        <w:pStyle w:val="14"/>
        <w:ind w:firstLine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 w14:paraId="78BCB74F">
      <w:pPr>
        <w:pStyle w:val="14"/>
        <w:ind w:firstLine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 w14:paraId="0877CF93">
      <w:pPr>
        <w:pStyle w:val="14"/>
        <w:ind w:firstLine="0"/>
        <w:jc w:val="right"/>
      </w:pPr>
      <w:r>
        <w:t>Кафедра програмних засобів</w:t>
      </w:r>
    </w:p>
    <w:p w14:paraId="7154B77E">
      <w:pPr>
        <w:pStyle w:val="14"/>
        <w:ind w:firstLine="0"/>
      </w:pPr>
    </w:p>
    <w:p w14:paraId="70CE8EB0">
      <w:pPr>
        <w:pStyle w:val="14"/>
        <w:ind w:firstLine="0"/>
      </w:pPr>
    </w:p>
    <w:p w14:paraId="31BF9B21">
      <w:pPr>
        <w:pStyle w:val="14"/>
        <w:ind w:firstLine="0"/>
      </w:pPr>
    </w:p>
    <w:p w14:paraId="26BEFC55">
      <w:pPr>
        <w:pStyle w:val="14"/>
        <w:ind w:firstLine="0"/>
        <w:jc w:val="center"/>
      </w:pPr>
      <w:r>
        <w:t>ЗВІТ</w:t>
      </w:r>
    </w:p>
    <w:p w14:paraId="7674FFF1">
      <w:pPr>
        <w:pStyle w:val="14"/>
        <w:ind w:firstLine="0"/>
        <w:jc w:val="center"/>
      </w:pPr>
      <w:r>
        <w:t>Дисципліна «Безпека та захист програм і даних»</w:t>
      </w:r>
    </w:p>
    <w:p w14:paraId="0E61AF0F">
      <w:pPr>
        <w:pStyle w:val="14"/>
        <w:tabs>
          <w:tab w:val="left" w:pos="2185"/>
          <w:tab w:val="center" w:pos="4535"/>
        </w:tabs>
        <w:ind w:firstLine="0"/>
        <w:rPr>
          <w:rFonts w:hint="default"/>
          <w:lang w:val="uk-UA"/>
        </w:rPr>
      </w:pPr>
      <w:r>
        <w:tab/>
      </w:r>
      <w:r>
        <w:tab/>
      </w:r>
      <w:r>
        <w:t>Робота №</w:t>
      </w:r>
      <w:r>
        <w:rPr>
          <w:rFonts w:hint="default"/>
          <w:lang w:val="uk-UA"/>
        </w:rPr>
        <w:t>5</w:t>
      </w:r>
    </w:p>
    <w:p w14:paraId="1E4C89D6">
      <w:pPr>
        <w:pStyle w:val="14"/>
        <w:ind w:firstLine="0"/>
        <w:jc w:val="center"/>
      </w:pPr>
      <w:r>
        <w:t>Тема «</w:t>
      </w:r>
      <w:r>
        <w:rPr>
          <w:lang w:val="uk-UA"/>
        </w:rPr>
        <w:t>Захист</w:t>
      </w:r>
      <w:r>
        <w:rPr>
          <w:rFonts w:hint="default"/>
          <w:lang w:val="uk-UA"/>
        </w:rPr>
        <w:t xml:space="preserve"> програм за допомогою програм-пакувальників</w:t>
      </w:r>
      <w:r>
        <w:t>»</w:t>
      </w:r>
    </w:p>
    <w:p w14:paraId="287A8446">
      <w:pPr>
        <w:pStyle w:val="14"/>
        <w:ind w:firstLine="0"/>
        <w:jc w:val="center"/>
      </w:pPr>
    </w:p>
    <w:p w14:paraId="309BFAB1">
      <w:pPr>
        <w:pStyle w:val="14"/>
      </w:pPr>
    </w:p>
    <w:p w14:paraId="1447F611">
      <w:pPr>
        <w:pStyle w:val="14"/>
      </w:pPr>
    </w:p>
    <w:p w14:paraId="29F5B4A6">
      <w:pPr>
        <w:pStyle w:val="14"/>
      </w:pPr>
    </w:p>
    <w:p w14:paraId="54E43136">
      <w:pPr>
        <w:pStyle w:val="14"/>
      </w:pPr>
    </w:p>
    <w:p w14:paraId="05F52E92">
      <w:pPr>
        <w:pStyle w:val="14"/>
      </w:pPr>
    </w:p>
    <w:p w14:paraId="62765820">
      <w:pPr>
        <w:pStyle w:val="14"/>
      </w:pPr>
    </w:p>
    <w:p w14:paraId="3644F026">
      <w:pPr>
        <w:pStyle w:val="14"/>
      </w:pPr>
    </w:p>
    <w:p w14:paraId="7D15CA45">
      <w:pPr>
        <w:pStyle w:val="14"/>
      </w:pPr>
      <w:r>
        <w:t>Виконав варіант 19</w:t>
      </w:r>
    </w:p>
    <w:p w14:paraId="3062374D">
      <w:pPr>
        <w:pStyle w:val="14"/>
      </w:pPr>
      <w:r>
        <w:t xml:space="preserve">Студент КНТ-122 </w:t>
      </w:r>
      <w:r>
        <w:tab/>
      </w:r>
      <w:r>
        <w:tab/>
      </w:r>
      <w:r>
        <w:tab/>
      </w:r>
      <w:r>
        <w:tab/>
      </w:r>
      <w:r>
        <w:tab/>
      </w:r>
      <w:r>
        <w:t>Онищенко О.А.</w:t>
      </w:r>
    </w:p>
    <w:p w14:paraId="285F653F">
      <w:pPr>
        <w:pStyle w:val="14"/>
      </w:pPr>
    </w:p>
    <w:p w14:paraId="0EB00073">
      <w:pPr>
        <w:pStyle w:val="14"/>
      </w:pPr>
      <w:r>
        <w:t>Прийняли</w:t>
      </w:r>
    </w:p>
    <w:p w14:paraId="1D14FE99">
      <w:pPr>
        <w:pStyle w:val="14"/>
      </w:pPr>
      <w:r>
        <w:t xml:space="preserve">Викладач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Качан О.І.</w:t>
      </w:r>
    </w:p>
    <w:p w14:paraId="2F7BA40B">
      <w:pPr>
        <w:pStyle w:val="14"/>
      </w:pPr>
    </w:p>
    <w:p w14:paraId="530763DB">
      <w:pPr>
        <w:pStyle w:val="14"/>
      </w:pPr>
    </w:p>
    <w:p w14:paraId="7103735B">
      <w:pPr>
        <w:pStyle w:val="14"/>
      </w:pPr>
    </w:p>
    <w:p w14:paraId="2908AD33">
      <w:pPr>
        <w:pStyle w:val="14"/>
      </w:pPr>
    </w:p>
    <w:p w14:paraId="4B6DE45F">
      <w:pPr>
        <w:pStyle w:val="14"/>
        <w:tabs>
          <w:tab w:val="left" w:pos="1986"/>
          <w:tab w:val="left" w:pos="4196"/>
          <w:tab w:val="center" w:pos="4961"/>
        </w:tabs>
        <w:ind w:firstLine="0"/>
      </w:pPr>
      <w:r>
        <w:tab/>
      </w:r>
      <w:r>
        <w:tab/>
      </w:r>
      <w:r>
        <w:tab/>
      </w:r>
      <w:r>
        <w:t>2025</w:t>
      </w:r>
    </w:p>
    <w:p w14:paraId="29B5DB03">
      <w:pPr>
        <w:rPr>
          <w:rFonts w:ascii="Times New Roman" w:hAnsi="Times New Roman"/>
          <w:sz w:val="28"/>
        </w:rPr>
      </w:pPr>
      <w:r>
        <w:br w:type="page"/>
      </w:r>
    </w:p>
    <w:p w14:paraId="736B3CC5">
      <w:pPr>
        <w:pStyle w:val="15"/>
      </w:pPr>
      <w:r>
        <w:t>Мета</w:t>
      </w:r>
    </w:p>
    <w:p w14:paraId="4A0F7EDC">
      <w:pPr>
        <w:pStyle w:val="14"/>
        <w:rPr>
          <w:rFonts w:hint="default"/>
          <w:lang w:val="uk-UA"/>
        </w:rPr>
      </w:pPr>
    </w:p>
    <w:p w14:paraId="2D2CE4AF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Дослідити роботу основних програм для захисту виконуваних файлів шляхом пакування. Ознайомитись на практиці з програмами для ідентифікації пакування. Дослідити програми - розпакувальники, використовувані зламниками для зняття захистів.</w:t>
      </w:r>
    </w:p>
    <w:p w14:paraId="3F349EE7">
      <w:pPr>
        <w:pStyle w:val="14"/>
      </w:pPr>
    </w:p>
    <w:p w14:paraId="21C224F1">
      <w:pPr>
        <w:pStyle w:val="15"/>
      </w:pPr>
      <w:r>
        <w:t>Контрольні питання</w:t>
      </w:r>
    </w:p>
    <w:p w14:paraId="6CB7673E">
      <w:pPr>
        <w:pStyle w:val="21"/>
        <w:bidi w:val="0"/>
        <w:rPr>
          <w:rFonts w:hint="default"/>
          <w:lang w:val="uk-UA"/>
        </w:rPr>
      </w:pPr>
      <w:r>
        <w:rPr>
          <w:lang w:val="uk-UA"/>
        </w:rPr>
        <w:t>В</w:t>
      </w:r>
      <w:r>
        <w:rPr>
          <w:rFonts w:hint="default"/>
          <w:lang w:val="uk-UA"/>
        </w:rPr>
        <w:t xml:space="preserve"> чому різниця між архіваторами та пакувальниками?</w:t>
      </w:r>
    </w:p>
    <w:p w14:paraId="229DFB0D">
      <w:pPr>
        <w:pStyle w:val="14"/>
        <w:rPr>
          <w:rFonts w:hint="default"/>
          <w:lang w:val="uk-UA"/>
        </w:rPr>
      </w:pPr>
    </w:p>
    <w:p w14:paraId="2E102379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Пакувальник змінює сам файл і може додавати інші файли до паку, а архіватор стискає його.</w:t>
      </w:r>
    </w:p>
    <w:p w14:paraId="750A26B6">
      <w:pPr>
        <w:pStyle w:val="14"/>
        <w:rPr>
          <w:rFonts w:hint="default"/>
          <w:lang w:val="uk-UA"/>
        </w:rPr>
      </w:pPr>
    </w:p>
    <w:p w14:paraId="5ABDD96B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Який принцип дії програм-пакувальників?</w:t>
      </w:r>
    </w:p>
    <w:p w14:paraId="7E1C23CD">
      <w:pPr>
        <w:pStyle w:val="14"/>
        <w:rPr>
          <w:rFonts w:hint="default"/>
          <w:lang w:val="uk-UA"/>
        </w:rPr>
      </w:pPr>
    </w:p>
    <w:p w14:paraId="41942C1D">
      <w:pPr>
        <w:pStyle w:val="14"/>
        <w:rPr>
          <w:rFonts w:hint="default"/>
          <w:lang w:val="en-US"/>
        </w:rPr>
      </w:pPr>
      <w:r>
        <w:rPr>
          <w:rFonts w:hint="default"/>
          <w:lang w:val="uk-UA"/>
        </w:rPr>
        <w:t>Стискає та/або шифрує вміст файлу, додає код для розпакування.</w:t>
      </w:r>
    </w:p>
    <w:p w14:paraId="04234BD3">
      <w:pPr>
        <w:pStyle w:val="14"/>
        <w:rPr>
          <w:rFonts w:hint="default"/>
          <w:lang w:val="uk-UA"/>
        </w:rPr>
      </w:pPr>
    </w:p>
    <w:p w14:paraId="08D6A98B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Які позитивні і негативні риси пакувальників?</w:t>
      </w:r>
    </w:p>
    <w:p w14:paraId="5657147F">
      <w:pPr>
        <w:pStyle w:val="14"/>
        <w:rPr>
          <w:rFonts w:hint="default"/>
          <w:lang w:val="uk-UA"/>
        </w:rPr>
      </w:pPr>
    </w:p>
    <w:p w14:paraId="49F06E10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Плюси: швидко працює, доступний різним користувачам, має зручні інтерфейси. Мінуси: трошки високий поріг входу.</w:t>
      </w:r>
    </w:p>
    <w:p w14:paraId="6B8AA5EB">
      <w:pPr>
        <w:pStyle w:val="14"/>
        <w:rPr>
          <w:rFonts w:hint="default"/>
          <w:lang w:val="uk-UA"/>
        </w:rPr>
      </w:pPr>
    </w:p>
    <w:p w14:paraId="6F10D23C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Назвіть кілька програм для пакування виконуваних файлів.</w:t>
      </w:r>
    </w:p>
    <w:p w14:paraId="39448768">
      <w:pPr>
        <w:pStyle w:val="14"/>
        <w:rPr>
          <w:rFonts w:hint="default"/>
          <w:lang w:val="uk-UA"/>
        </w:rPr>
      </w:pPr>
    </w:p>
    <w:p w14:paraId="689C21DE">
      <w:pPr>
        <w:pStyle w:val="14"/>
        <w:rPr>
          <w:rFonts w:hint="default"/>
          <w:lang w:val="en-US"/>
        </w:rPr>
      </w:pPr>
      <w:r>
        <w:rPr>
          <w:rFonts w:hint="default"/>
          <w:lang w:val="en-US"/>
        </w:rPr>
        <w:t>WinRAR, 7-Zip.</w:t>
      </w:r>
    </w:p>
    <w:p w14:paraId="6110A67F">
      <w:pPr>
        <w:pStyle w:val="14"/>
        <w:rPr>
          <w:rFonts w:hint="default"/>
          <w:lang w:val="en-US"/>
        </w:rPr>
      </w:pPr>
      <w:bookmarkStart w:id="0" w:name="_GoBack"/>
      <w:bookmarkEnd w:id="0"/>
    </w:p>
    <w:p w14:paraId="70616D19">
      <w:pPr>
        <w:pStyle w:val="15"/>
      </w:pPr>
      <w:r>
        <w:t>Виконання</w:t>
      </w:r>
    </w:p>
    <w:p w14:paraId="1562A0F2">
      <w:pPr>
        <w:pStyle w:val="21"/>
        <w:bidi w:val="0"/>
        <w:rPr>
          <w:lang w:val="uk-UA"/>
        </w:rPr>
      </w:pPr>
      <w:r>
        <w:rPr>
          <w:lang w:val="uk-UA"/>
        </w:rPr>
        <w:t>Процес</w:t>
      </w:r>
    </w:p>
    <w:p w14:paraId="5B6665C7">
      <w:pPr>
        <w:pStyle w:val="14"/>
        <w:rPr>
          <w:lang w:val="uk-UA"/>
        </w:rPr>
      </w:pPr>
    </w:p>
    <w:p w14:paraId="5EFEEE3D">
      <w:pPr>
        <w:pStyle w:val="24"/>
        <w:bidi w:val="0"/>
      </w:pPr>
      <w:r>
        <w:drawing>
          <wp:inline distT="0" distB="0" distL="114300" distR="114300">
            <wp:extent cx="5745480" cy="32321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1C6DC">
      <w:pPr>
        <w:pStyle w:val="24"/>
        <w:bidi w:val="0"/>
        <w:rPr>
          <w:rFonts w:hint="default"/>
          <w:lang w:val="uk-UA"/>
        </w:rPr>
      </w:pPr>
      <w:r>
        <w:rPr>
          <w:lang w:val="uk-UA"/>
        </w:rPr>
        <w:t>Рисунок</w:t>
      </w:r>
      <w:r>
        <w:rPr>
          <w:rFonts w:hint="default"/>
          <w:lang w:val="uk-UA"/>
        </w:rPr>
        <w:t xml:space="preserve"> 1.1 - Процес роботи</w:t>
      </w:r>
    </w:p>
    <w:p w14:paraId="7F42BC2F">
      <w:pPr>
        <w:pStyle w:val="14"/>
        <w:rPr>
          <w:rFonts w:hint="default"/>
          <w:lang w:val="uk-UA"/>
        </w:rPr>
      </w:pPr>
    </w:p>
    <w:p w14:paraId="04CAE4DD">
      <w:pPr>
        <w:pStyle w:val="21"/>
        <w:bidi w:val="0"/>
        <w:rPr>
          <w:rFonts w:hint="default"/>
          <w:lang w:val="uk-UA"/>
        </w:rPr>
      </w:pPr>
      <w:r>
        <w:rPr>
          <w:rFonts w:hint="default"/>
          <w:lang w:val="uk-UA"/>
        </w:rPr>
        <w:t>Результати</w:t>
      </w:r>
    </w:p>
    <w:p w14:paraId="04E23663">
      <w:pPr>
        <w:pStyle w:val="14"/>
        <w:rPr>
          <w:rFonts w:hint="default"/>
          <w:lang w:val="uk-UA"/>
        </w:rPr>
      </w:pPr>
    </w:p>
    <w:p w14:paraId="103261BE">
      <w:pPr>
        <w:pStyle w:val="14"/>
        <w:rPr>
          <w:rFonts w:hint="default"/>
          <w:lang w:val="uk-UA"/>
        </w:rPr>
      </w:pPr>
      <w:r>
        <w:rPr>
          <w:lang w:val="uk-UA"/>
        </w:rPr>
        <w:t>Після</w:t>
      </w:r>
      <w:r>
        <w:rPr>
          <w:rFonts w:hint="default"/>
          <w:lang w:val="uk-UA"/>
        </w:rPr>
        <w:t xml:space="preserve"> дослідження програм було створено таблицю порівнянь:</w:t>
      </w:r>
    </w:p>
    <w:p w14:paraId="534C9C0A">
      <w:pPr>
        <w:pStyle w:val="14"/>
        <w:rPr>
          <w:rFonts w:hint="default"/>
          <w:lang w:val="uk-UA"/>
        </w:rPr>
      </w:pPr>
    </w:p>
    <w:tbl>
      <w:tblPr>
        <w:tblStyle w:val="13"/>
        <w:tblW w:w="0" w:type="auto"/>
        <w:tblInd w:w="-11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3"/>
        <w:gridCol w:w="770"/>
        <w:gridCol w:w="1546"/>
        <w:gridCol w:w="1364"/>
        <w:gridCol w:w="640"/>
        <w:gridCol w:w="629"/>
        <w:gridCol w:w="1580"/>
        <w:gridCol w:w="1848"/>
        <w:gridCol w:w="744"/>
        <w:gridCol w:w="858"/>
      </w:tblGrid>
      <w:tr w14:paraId="036FC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</w:tcPr>
          <w:p w14:paraId="04C8C4F6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№</w:t>
            </w:r>
          </w:p>
        </w:tc>
        <w:tc>
          <w:tcPr>
            <w:tcW w:w="0" w:type="auto"/>
            <w:vMerge w:val="restart"/>
          </w:tcPr>
          <w:p w14:paraId="04DCC927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Назва програми та її обсяг</w:t>
            </w:r>
          </w:p>
        </w:tc>
        <w:tc>
          <w:tcPr>
            <w:tcW w:w="0" w:type="auto"/>
            <w:vMerge w:val="restart"/>
          </w:tcPr>
          <w:p w14:paraId="7BD1095B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Пакувальник</w:t>
            </w:r>
          </w:p>
        </w:tc>
        <w:tc>
          <w:tcPr>
            <w:tcW w:w="0" w:type="auto"/>
            <w:vMerge w:val="restart"/>
          </w:tcPr>
          <w:p w14:paraId="14EBEBC2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Можливості пака</w:t>
            </w:r>
          </w:p>
        </w:tc>
        <w:tc>
          <w:tcPr>
            <w:tcW w:w="0" w:type="auto"/>
            <w:gridSpan w:val="2"/>
          </w:tcPr>
          <w:p w14:paraId="10AD297B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Результати пакування</w:t>
            </w:r>
          </w:p>
        </w:tc>
        <w:tc>
          <w:tcPr>
            <w:tcW w:w="0" w:type="auto"/>
            <w:vMerge w:val="restart"/>
          </w:tcPr>
          <w:p w14:paraId="6599CFF1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Результати ідентифікації</w:t>
            </w:r>
          </w:p>
        </w:tc>
        <w:tc>
          <w:tcPr>
            <w:tcW w:w="0" w:type="auto"/>
            <w:vMerge w:val="restart"/>
          </w:tcPr>
          <w:p w14:paraId="1C05AE60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Розпакувальник</w:t>
            </w:r>
          </w:p>
        </w:tc>
        <w:tc>
          <w:tcPr>
            <w:tcW w:w="0" w:type="auto"/>
            <w:gridSpan w:val="2"/>
          </w:tcPr>
          <w:p w14:paraId="0F24A161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Результати розпакування</w:t>
            </w:r>
          </w:p>
        </w:tc>
      </w:tr>
      <w:tr w14:paraId="4C72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</w:tcPr>
          <w:p w14:paraId="137CC1A6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</w:p>
        </w:tc>
        <w:tc>
          <w:tcPr>
            <w:tcW w:w="0" w:type="auto"/>
            <w:vMerge w:val="continue"/>
            <w:tcBorders/>
          </w:tcPr>
          <w:p w14:paraId="7F063DFB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</w:p>
        </w:tc>
        <w:tc>
          <w:tcPr>
            <w:tcW w:w="0" w:type="auto"/>
            <w:vMerge w:val="continue"/>
            <w:tcBorders/>
          </w:tcPr>
          <w:p w14:paraId="7AF9FEB9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</w:p>
        </w:tc>
        <w:tc>
          <w:tcPr>
            <w:tcW w:w="0" w:type="auto"/>
            <w:vMerge w:val="continue"/>
            <w:tcBorders/>
          </w:tcPr>
          <w:p w14:paraId="6BAF34E4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</w:p>
        </w:tc>
        <w:tc>
          <w:tcPr>
            <w:tcW w:w="0" w:type="auto"/>
          </w:tcPr>
          <w:p w14:paraId="63597631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Обсяг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%</w:t>
            </w:r>
          </w:p>
        </w:tc>
        <w:tc>
          <w:tcPr>
            <w:tcW w:w="0" w:type="auto"/>
          </w:tcPr>
          <w:p w14:paraId="67479A8E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 xml:space="preserve">Зменшення 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%</w:t>
            </w:r>
          </w:p>
        </w:tc>
        <w:tc>
          <w:tcPr>
            <w:tcW w:w="0" w:type="auto"/>
            <w:vMerge w:val="continue"/>
            <w:tcBorders/>
          </w:tcPr>
          <w:p w14:paraId="7C84E54F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</w:p>
        </w:tc>
        <w:tc>
          <w:tcPr>
            <w:tcW w:w="0" w:type="auto"/>
            <w:vMerge w:val="continue"/>
            <w:tcBorders/>
          </w:tcPr>
          <w:p w14:paraId="30E693C5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</w:p>
        </w:tc>
        <w:tc>
          <w:tcPr>
            <w:tcW w:w="0" w:type="auto"/>
          </w:tcPr>
          <w:p w14:paraId="33913093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 xml:space="preserve">Обсяг </w:t>
            </w: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%</w:t>
            </w:r>
          </w:p>
        </w:tc>
        <w:tc>
          <w:tcPr>
            <w:tcW w:w="0" w:type="auto"/>
          </w:tcPr>
          <w:p w14:paraId="659D6206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Працює (так-ні)</w:t>
            </w:r>
          </w:p>
        </w:tc>
      </w:tr>
      <w:tr w14:paraId="4DAC2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/>
          </w:tcPr>
          <w:p w14:paraId="55E5E891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1</w:t>
            </w:r>
          </w:p>
        </w:tc>
        <w:tc>
          <w:tcPr>
            <w:tcW w:w="0" w:type="auto"/>
            <w:tcBorders/>
          </w:tcPr>
          <w:p w14:paraId="20A3ADE5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One</w:t>
            </w:r>
          </w:p>
        </w:tc>
        <w:tc>
          <w:tcPr>
            <w:tcW w:w="0" w:type="auto"/>
            <w:tcBorders/>
          </w:tcPr>
          <w:p w14:paraId="7FEFA3D0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WinRAR</w:t>
            </w:r>
          </w:p>
        </w:tc>
        <w:tc>
          <w:tcPr>
            <w:tcW w:w="0" w:type="auto"/>
            <w:tcBorders/>
          </w:tcPr>
          <w:p w14:paraId="61337835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Працює коректно</w:t>
            </w:r>
          </w:p>
        </w:tc>
        <w:tc>
          <w:tcPr>
            <w:tcW w:w="0" w:type="auto"/>
          </w:tcPr>
          <w:p w14:paraId="69C06648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~80</w:t>
            </w:r>
          </w:p>
        </w:tc>
        <w:tc>
          <w:tcPr>
            <w:tcW w:w="0" w:type="auto"/>
          </w:tcPr>
          <w:p w14:paraId="48A76C9E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~20</w:t>
            </w:r>
          </w:p>
        </w:tc>
        <w:tc>
          <w:tcPr>
            <w:tcW w:w="0" w:type="auto"/>
            <w:tcBorders/>
          </w:tcPr>
          <w:p w14:paraId="65D615F2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Пак видав ті самі результати</w:t>
            </w:r>
          </w:p>
        </w:tc>
        <w:tc>
          <w:tcPr>
            <w:tcW w:w="0" w:type="auto"/>
            <w:tcBorders/>
          </w:tcPr>
          <w:p w14:paraId="6B2DA6AE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Спрцював коректно</w:t>
            </w:r>
          </w:p>
        </w:tc>
        <w:tc>
          <w:tcPr>
            <w:tcW w:w="0" w:type="auto"/>
          </w:tcPr>
          <w:p w14:paraId="71E9CBAF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100</w:t>
            </w:r>
          </w:p>
        </w:tc>
        <w:tc>
          <w:tcPr>
            <w:tcW w:w="0" w:type="auto"/>
          </w:tcPr>
          <w:p w14:paraId="4486991D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Так</w:t>
            </w:r>
          </w:p>
        </w:tc>
      </w:tr>
      <w:tr w14:paraId="5348C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/>
          </w:tcPr>
          <w:p w14:paraId="7A3095FA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2</w:t>
            </w:r>
          </w:p>
        </w:tc>
        <w:tc>
          <w:tcPr>
            <w:tcW w:w="0" w:type="auto"/>
            <w:tcBorders/>
          </w:tcPr>
          <w:p w14:paraId="1E2EFA58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Two</w:t>
            </w:r>
          </w:p>
        </w:tc>
        <w:tc>
          <w:tcPr>
            <w:tcW w:w="0" w:type="auto"/>
            <w:tcBorders/>
          </w:tcPr>
          <w:p w14:paraId="7F4A4C93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WinRAR</w:t>
            </w:r>
          </w:p>
        </w:tc>
        <w:tc>
          <w:tcPr>
            <w:tcW w:w="0" w:type="auto"/>
            <w:tcBorders/>
          </w:tcPr>
          <w:p w14:paraId="544C5267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Спрацював</w:t>
            </w:r>
          </w:p>
        </w:tc>
        <w:tc>
          <w:tcPr>
            <w:tcW w:w="0" w:type="auto"/>
          </w:tcPr>
          <w:p w14:paraId="61E27377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~70</w:t>
            </w:r>
          </w:p>
        </w:tc>
        <w:tc>
          <w:tcPr>
            <w:tcW w:w="0" w:type="auto"/>
          </w:tcPr>
          <w:p w14:paraId="4C1D0E3C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~30</w:t>
            </w:r>
          </w:p>
        </w:tc>
        <w:tc>
          <w:tcPr>
            <w:tcW w:w="0" w:type="auto"/>
            <w:tcBorders/>
          </w:tcPr>
          <w:p w14:paraId="288A35B5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Пак з тими самими результатами</w:t>
            </w:r>
          </w:p>
        </w:tc>
        <w:tc>
          <w:tcPr>
            <w:tcW w:w="0" w:type="auto"/>
            <w:tcBorders/>
          </w:tcPr>
          <w:p w14:paraId="091F8116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Працює коректно</w:t>
            </w:r>
          </w:p>
        </w:tc>
        <w:tc>
          <w:tcPr>
            <w:tcW w:w="0" w:type="auto"/>
          </w:tcPr>
          <w:p w14:paraId="735286EA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100</w:t>
            </w:r>
          </w:p>
        </w:tc>
        <w:tc>
          <w:tcPr>
            <w:tcW w:w="0" w:type="auto"/>
          </w:tcPr>
          <w:p w14:paraId="0974BA20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Так</w:t>
            </w:r>
          </w:p>
        </w:tc>
      </w:tr>
      <w:tr w14:paraId="1E8B7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/>
          </w:tcPr>
          <w:p w14:paraId="7FF4CE0A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3</w:t>
            </w:r>
          </w:p>
        </w:tc>
        <w:tc>
          <w:tcPr>
            <w:tcW w:w="0" w:type="auto"/>
            <w:tcBorders/>
          </w:tcPr>
          <w:p w14:paraId="0F3194A0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Five</w:t>
            </w:r>
          </w:p>
        </w:tc>
        <w:tc>
          <w:tcPr>
            <w:tcW w:w="0" w:type="auto"/>
            <w:tcBorders/>
          </w:tcPr>
          <w:p w14:paraId="0533CE20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WinRAR</w:t>
            </w:r>
          </w:p>
        </w:tc>
        <w:tc>
          <w:tcPr>
            <w:tcW w:w="0" w:type="auto"/>
            <w:tcBorders/>
          </w:tcPr>
          <w:p w14:paraId="6C1F4E17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Працює коректно</w:t>
            </w:r>
          </w:p>
        </w:tc>
        <w:tc>
          <w:tcPr>
            <w:tcW w:w="0" w:type="auto"/>
          </w:tcPr>
          <w:p w14:paraId="43633A63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~58</w:t>
            </w:r>
          </w:p>
        </w:tc>
        <w:tc>
          <w:tcPr>
            <w:tcW w:w="0" w:type="auto"/>
          </w:tcPr>
          <w:p w14:paraId="3FAF1FA3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~42</w:t>
            </w:r>
          </w:p>
        </w:tc>
        <w:tc>
          <w:tcPr>
            <w:tcW w:w="0" w:type="auto"/>
            <w:tcBorders/>
          </w:tcPr>
          <w:p w14:paraId="3DCCFE50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Пак містить ті ж результати</w:t>
            </w:r>
          </w:p>
        </w:tc>
        <w:tc>
          <w:tcPr>
            <w:tcW w:w="0" w:type="auto"/>
            <w:tcBorders/>
          </w:tcPr>
          <w:p w14:paraId="21AB4AD9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Спрацювало коректно</w:t>
            </w:r>
          </w:p>
        </w:tc>
        <w:tc>
          <w:tcPr>
            <w:tcW w:w="0" w:type="auto"/>
          </w:tcPr>
          <w:p w14:paraId="704512D3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100</w:t>
            </w:r>
          </w:p>
        </w:tc>
        <w:tc>
          <w:tcPr>
            <w:tcW w:w="0" w:type="auto"/>
          </w:tcPr>
          <w:p w14:paraId="7088662B">
            <w:pPr>
              <w:pStyle w:val="14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uk-UA"/>
              </w:rPr>
              <w:t>Так</w:t>
            </w:r>
          </w:p>
        </w:tc>
      </w:tr>
    </w:tbl>
    <w:p w14:paraId="4AAD969F">
      <w:pPr>
        <w:pStyle w:val="14"/>
        <w:rPr>
          <w:rFonts w:hint="default"/>
          <w:lang w:val="uk-UA"/>
        </w:rPr>
      </w:pPr>
    </w:p>
    <w:p w14:paraId="2E3EEBA6">
      <w:pPr>
        <w:pStyle w:val="14"/>
        <w:rPr>
          <w:rFonts w:hint="default"/>
          <w:lang w:val="uk-UA"/>
        </w:rPr>
      </w:pPr>
    </w:p>
    <w:p w14:paraId="068A7936">
      <w:pPr>
        <w:pStyle w:val="15"/>
      </w:pPr>
      <w:r>
        <w:t>Висновки</w:t>
      </w:r>
    </w:p>
    <w:p w14:paraId="1F09191F">
      <w:pPr>
        <w:pStyle w:val="14"/>
      </w:pPr>
    </w:p>
    <w:p w14:paraId="63CFB20D">
      <w:pPr>
        <w:pStyle w:val="14"/>
        <w:rPr>
          <w:rFonts w:hint="default"/>
          <w:lang w:val="uk-UA"/>
        </w:rPr>
      </w:pPr>
      <w:r>
        <w:rPr>
          <w:lang w:val="uk-UA"/>
        </w:rPr>
        <w:t>Благодать</w:t>
      </w:r>
      <w:r>
        <w:rPr>
          <w:rFonts w:hint="default"/>
          <w:lang w:val="uk-UA"/>
        </w:rPr>
        <w:t xml:space="preserve"> Господа нашого Ісуса Христа з вашим духом, Амінь.</w:t>
      </w:r>
    </w:p>
    <w:p w14:paraId="5188470F">
      <w:pPr>
        <w:pStyle w:val="14"/>
        <w:rPr>
          <w:rFonts w:hint="default"/>
          <w:lang w:val="uk-UA"/>
        </w:rPr>
      </w:pPr>
      <w:r>
        <w:rPr>
          <w:rFonts w:hint="default"/>
          <w:lang w:val="uk-UA"/>
        </w:rPr>
        <w:t>Роботу виконано, знання отримано. Пакувальники досліджено.</w:t>
      </w:r>
    </w:p>
    <w:sectPr>
      <w:pgSz w:w="11906" w:h="16838"/>
      <w:pgMar w:top="1134" w:right="1134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6203C5"/>
    <w:multiLevelType w:val="multilevel"/>
    <w:tmpl w:val="796203C5"/>
    <w:lvl w:ilvl="0" w:tentative="0">
      <w:start w:val="1"/>
      <w:numFmt w:val="decimal"/>
      <w:pStyle w:val="27"/>
      <w:lvlText w:val="%1."/>
      <w:lvlJc w:val="left"/>
      <w:pPr>
        <w:ind w:left="121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31" w:hanging="360"/>
      </w:pPr>
    </w:lvl>
    <w:lvl w:ilvl="2" w:tentative="0">
      <w:start w:val="1"/>
      <w:numFmt w:val="lowerRoman"/>
      <w:lvlText w:val="%3."/>
      <w:lvlJc w:val="right"/>
      <w:pPr>
        <w:ind w:left="2651" w:hanging="180"/>
      </w:pPr>
    </w:lvl>
    <w:lvl w:ilvl="3" w:tentative="0">
      <w:start w:val="1"/>
      <w:numFmt w:val="decimal"/>
      <w:lvlText w:val="%4."/>
      <w:lvlJc w:val="left"/>
      <w:pPr>
        <w:ind w:left="3371" w:hanging="360"/>
      </w:pPr>
    </w:lvl>
    <w:lvl w:ilvl="4" w:tentative="0">
      <w:start w:val="1"/>
      <w:numFmt w:val="lowerLetter"/>
      <w:lvlText w:val="%5."/>
      <w:lvlJc w:val="left"/>
      <w:pPr>
        <w:ind w:left="4091" w:hanging="360"/>
      </w:pPr>
    </w:lvl>
    <w:lvl w:ilvl="5" w:tentative="0">
      <w:start w:val="1"/>
      <w:numFmt w:val="lowerRoman"/>
      <w:lvlText w:val="%6."/>
      <w:lvlJc w:val="right"/>
      <w:pPr>
        <w:ind w:left="4811" w:hanging="180"/>
      </w:pPr>
    </w:lvl>
    <w:lvl w:ilvl="6" w:tentative="0">
      <w:start w:val="1"/>
      <w:numFmt w:val="decimal"/>
      <w:lvlText w:val="%7."/>
      <w:lvlJc w:val="left"/>
      <w:pPr>
        <w:ind w:left="5531" w:hanging="360"/>
      </w:pPr>
    </w:lvl>
    <w:lvl w:ilvl="7" w:tentative="0">
      <w:start w:val="1"/>
      <w:numFmt w:val="lowerLetter"/>
      <w:lvlText w:val="%8."/>
      <w:lvlJc w:val="left"/>
      <w:pPr>
        <w:ind w:left="6251" w:hanging="360"/>
      </w:pPr>
    </w:lvl>
    <w:lvl w:ilvl="8" w:tentative="0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B3"/>
    <w:rsid w:val="00046B7C"/>
    <w:rsid w:val="001208B8"/>
    <w:rsid w:val="00124A97"/>
    <w:rsid w:val="00184BAF"/>
    <w:rsid w:val="00253CF0"/>
    <w:rsid w:val="002C1BD0"/>
    <w:rsid w:val="003C7392"/>
    <w:rsid w:val="004853F5"/>
    <w:rsid w:val="00534217"/>
    <w:rsid w:val="0054190B"/>
    <w:rsid w:val="00550615"/>
    <w:rsid w:val="005A0B99"/>
    <w:rsid w:val="00687B3D"/>
    <w:rsid w:val="006A0E03"/>
    <w:rsid w:val="006A5F40"/>
    <w:rsid w:val="00706B76"/>
    <w:rsid w:val="007348AE"/>
    <w:rsid w:val="007800EB"/>
    <w:rsid w:val="00814420"/>
    <w:rsid w:val="008C06B3"/>
    <w:rsid w:val="00A91EB5"/>
    <w:rsid w:val="00CA3ABD"/>
    <w:rsid w:val="00CE0129"/>
    <w:rsid w:val="00EA47B9"/>
    <w:rsid w:val="00EF4228"/>
    <w:rsid w:val="00F574C3"/>
    <w:rsid w:val="00F64B2E"/>
    <w:rsid w:val="018E7169"/>
    <w:rsid w:val="05C707CB"/>
    <w:rsid w:val="06393A45"/>
    <w:rsid w:val="06E24210"/>
    <w:rsid w:val="074134A3"/>
    <w:rsid w:val="0A1160B7"/>
    <w:rsid w:val="0E340CB9"/>
    <w:rsid w:val="119D2D6E"/>
    <w:rsid w:val="14F02BEF"/>
    <w:rsid w:val="16E96C0B"/>
    <w:rsid w:val="1784113F"/>
    <w:rsid w:val="1F5D3E47"/>
    <w:rsid w:val="21214F82"/>
    <w:rsid w:val="21AD61D1"/>
    <w:rsid w:val="22EF1F13"/>
    <w:rsid w:val="241229E2"/>
    <w:rsid w:val="25116F24"/>
    <w:rsid w:val="27E925BC"/>
    <w:rsid w:val="2A691267"/>
    <w:rsid w:val="33382659"/>
    <w:rsid w:val="350B466F"/>
    <w:rsid w:val="3640314C"/>
    <w:rsid w:val="3781782D"/>
    <w:rsid w:val="380E117F"/>
    <w:rsid w:val="3C7D2A83"/>
    <w:rsid w:val="3E767B0E"/>
    <w:rsid w:val="3E7E457E"/>
    <w:rsid w:val="406519B3"/>
    <w:rsid w:val="4BBB3921"/>
    <w:rsid w:val="4CDF06BA"/>
    <w:rsid w:val="4D1B6E4F"/>
    <w:rsid w:val="4D8C6380"/>
    <w:rsid w:val="4F2627B6"/>
    <w:rsid w:val="4F8C1A0F"/>
    <w:rsid w:val="4FE442AD"/>
    <w:rsid w:val="50DA38D6"/>
    <w:rsid w:val="54D03EB6"/>
    <w:rsid w:val="562D610C"/>
    <w:rsid w:val="5A8E4C59"/>
    <w:rsid w:val="5AC47E7A"/>
    <w:rsid w:val="5C834903"/>
    <w:rsid w:val="5F672D90"/>
    <w:rsid w:val="627666FF"/>
    <w:rsid w:val="62976675"/>
    <w:rsid w:val="68B92688"/>
    <w:rsid w:val="717B4FFF"/>
    <w:rsid w:val="744978D7"/>
    <w:rsid w:val="764B64E0"/>
    <w:rsid w:val="76883D19"/>
    <w:rsid w:val="78BB351A"/>
    <w:rsid w:val="7AB93293"/>
    <w:rsid w:val="7B7C27A2"/>
    <w:rsid w:val="7C97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paragraph" w:styleId="2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3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header"/>
    <w:basedOn w:val="1"/>
    <w:link w:val="3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8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character" w:styleId="11">
    <w:name w:val="Strong"/>
    <w:basedOn w:val="3"/>
    <w:qFormat/>
    <w:uiPriority w:val="22"/>
    <w:rPr>
      <w:b/>
      <w:bCs/>
    </w:rPr>
  </w:style>
  <w:style w:type="paragraph" w:styleId="12">
    <w:name w:val="Subtitle"/>
    <w:basedOn w:val="1"/>
    <w:next w:val="1"/>
    <w:link w:val="18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3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p"/>
    <w:basedOn w:val="1"/>
    <w:link w:val="16"/>
    <w:qFormat/>
    <w:uiPriority w:val="0"/>
    <w:pPr>
      <w:spacing w:after="0" w:line="360" w:lineRule="auto"/>
      <w:ind w:firstLine="851"/>
    </w:pPr>
    <w:rPr>
      <w:rFonts w:ascii="Times New Roman" w:hAnsi="Times New Roman"/>
      <w:sz w:val="28"/>
    </w:rPr>
  </w:style>
  <w:style w:type="paragraph" w:customStyle="1" w:styleId="15">
    <w:name w:val="h1"/>
    <w:basedOn w:val="2"/>
    <w:next w:val="14"/>
    <w:qFormat/>
    <w:uiPriority w:val="0"/>
    <w:pPr>
      <w:spacing w:before="0" w:line="360" w:lineRule="auto"/>
      <w:ind w:firstLine="851"/>
    </w:pPr>
    <w:rPr>
      <w:rFonts w:ascii="Times New Roman" w:hAnsi="Times New Roman"/>
      <w:b/>
      <w:smallCaps/>
      <w:color w:val="auto"/>
      <w:sz w:val="28"/>
    </w:rPr>
  </w:style>
  <w:style w:type="character" w:customStyle="1" w:styleId="16">
    <w:name w:val="p Знак"/>
    <w:basedOn w:val="3"/>
    <w:link w:val="14"/>
    <w:qFormat/>
    <w:uiPriority w:val="0"/>
    <w:rPr>
      <w:rFonts w:ascii="Times New Roman" w:hAnsi="Times New Roman"/>
      <w:sz w:val="28"/>
    </w:rPr>
  </w:style>
  <w:style w:type="character" w:customStyle="1" w:styleId="17">
    <w:name w:val="Заголовок 2 Знак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8">
    <w:name w:val="Подзаголовок Знак"/>
    <w:basedOn w:val="3"/>
    <w:link w:val="12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9">
    <w:name w:val="Intense Emphasis"/>
    <w:basedOn w:val="3"/>
    <w:qFormat/>
    <w:uiPriority w:val="21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20">
    <w:name w:val="Book Title"/>
    <w:basedOn w:val="3"/>
    <w:qFormat/>
    <w:uiPriority w:val="33"/>
    <w:rPr>
      <w:b/>
      <w:bCs/>
      <w:i/>
      <w:iCs/>
      <w:spacing w:val="5"/>
    </w:rPr>
  </w:style>
  <w:style w:type="paragraph" w:customStyle="1" w:styleId="21">
    <w:name w:val="h2"/>
    <w:basedOn w:val="15"/>
    <w:next w:val="14"/>
    <w:link w:val="23"/>
    <w:qFormat/>
    <w:uiPriority w:val="0"/>
    <w:pPr>
      <w:outlineLvl w:val="2"/>
    </w:pPr>
    <w:rPr>
      <w:smallCaps w:val="0"/>
      <w:lang w:val="en-US"/>
    </w:rPr>
  </w:style>
  <w:style w:type="paragraph" w:customStyle="1" w:styleId="22">
    <w:name w:val="h3"/>
    <w:basedOn w:val="21"/>
    <w:next w:val="14"/>
    <w:link w:val="25"/>
    <w:qFormat/>
    <w:uiPriority w:val="0"/>
    <w:pPr>
      <w:outlineLvl w:val="3"/>
    </w:pPr>
    <w:rPr>
      <w:i/>
    </w:rPr>
  </w:style>
  <w:style w:type="character" w:customStyle="1" w:styleId="23">
    <w:name w:val="h2 Знак"/>
    <w:basedOn w:val="16"/>
    <w:link w:val="21"/>
    <w:qFormat/>
    <w:uiPriority w:val="0"/>
    <w:rPr>
      <w:rFonts w:ascii="Times New Roman" w:hAnsi="Times New Roman" w:eastAsiaTheme="majorEastAsia" w:cstheme="majorBidi"/>
      <w:b/>
      <w:sz w:val="28"/>
      <w:szCs w:val="26"/>
      <w:lang w:val="en-US"/>
    </w:rPr>
  </w:style>
  <w:style w:type="paragraph" w:customStyle="1" w:styleId="24">
    <w:name w:val="img"/>
    <w:basedOn w:val="14"/>
    <w:next w:val="14"/>
    <w:link w:val="26"/>
    <w:qFormat/>
    <w:uiPriority w:val="0"/>
    <w:pPr>
      <w:ind w:firstLine="0"/>
      <w:jc w:val="center"/>
    </w:pPr>
  </w:style>
  <w:style w:type="character" w:customStyle="1" w:styleId="25">
    <w:name w:val="h3 Знак"/>
    <w:basedOn w:val="23"/>
    <w:link w:val="22"/>
    <w:qFormat/>
    <w:uiPriority w:val="0"/>
    <w:rPr>
      <w:rFonts w:ascii="Times New Roman" w:hAnsi="Times New Roman" w:eastAsiaTheme="majorEastAsia" w:cstheme="majorBidi"/>
      <w:i/>
      <w:sz w:val="28"/>
      <w:szCs w:val="26"/>
      <w:lang w:val="en-US"/>
    </w:rPr>
  </w:style>
  <w:style w:type="character" w:customStyle="1" w:styleId="26">
    <w:name w:val="img Знак"/>
    <w:basedOn w:val="16"/>
    <w:link w:val="24"/>
    <w:qFormat/>
    <w:uiPriority w:val="0"/>
    <w:rPr>
      <w:rFonts w:ascii="Times New Roman" w:hAnsi="Times New Roman"/>
      <w:sz w:val="28"/>
    </w:rPr>
  </w:style>
  <w:style w:type="paragraph" w:customStyle="1" w:styleId="27">
    <w:name w:val="code"/>
    <w:basedOn w:val="14"/>
    <w:link w:val="28"/>
    <w:qFormat/>
    <w:uiPriority w:val="0"/>
    <w:pPr>
      <w:numPr>
        <w:ilvl w:val="0"/>
        <w:numId w:val="1"/>
      </w:numPr>
      <w:ind w:left="0" w:firstLine="0"/>
    </w:pPr>
    <w:rPr>
      <w:rFonts w:ascii="Courier New" w:hAnsi="Courier New"/>
      <w:sz w:val="21"/>
      <w:lang w:val="en-US"/>
    </w:rPr>
  </w:style>
  <w:style w:type="character" w:customStyle="1" w:styleId="28">
    <w:name w:val="code Знак"/>
    <w:basedOn w:val="16"/>
    <w:link w:val="27"/>
    <w:qFormat/>
    <w:uiPriority w:val="0"/>
    <w:rPr>
      <w:rFonts w:ascii="Courier New" w:hAnsi="Courier New"/>
      <w:sz w:val="21"/>
      <w:lang w:val="en-US"/>
    </w:rPr>
  </w:style>
  <w:style w:type="character" w:customStyle="1" w:styleId="29">
    <w:name w:val="mord"/>
    <w:basedOn w:val="3"/>
    <w:qFormat/>
    <w:uiPriority w:val="0"/>
  </w:style>
  <w:style w:type="character" w:customStyle="1" w:styleId="30">
    <w:name w:val="mopen"/>
    <w:basedOn w:val="3"/>
    <w:qFormat/>
    <w:uiPriority w:val="0"/>
  </w:style>
  <w:style w:type="character" w:customStyle="1" w:styleId="31">
    <w:name w:val="mclose"/>
    <w:basedOn w:val="3"/>
    <w:qFormat/>
    <w:uiPriority w:val="0"/>
  </w:style>
  <w:style w:type="character" w:customStyle="1" w:styleId="32">
    <w:name w:val="Верхний колонтитул Знак"/>
    <w:basedOn w:val="3"/>
    <w:link w:val="7"/>
    <w:qFormat/>
    <w:uiPriority w:val="99"/>
  </w:style>
  <w:style w:type="character" w:customStyle="1" w:styleId="33">
    <w:name w:val="Нижний колонтитул Знак"/>
    <w:basedOn w:val="3"/>
    <w:link w:val="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4</Pages>
  <Words>241</Words>
  <Characters>1542</Characters>
  <Lines>19</Lines>
  <Paragraphs>12</Paragraphs>
  <TotalTime>1048</TotalTime>
  <ScaleCrop>false</ScaleCrop>
  <LinksUpToDate>false</LinksUpToDate>
  <CharactersWithSpaces>1731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2025-11-17T13:38:00Z</dcterms:created>
  <dc:creator>1</dc:creator>
  <cp:lastModifiedBy>1</cp:lastModifiedBy>
  <cp:lastPrinted>2025-11-19T15:05:00Z</cp:lastPrinted>
  <dcterms:modified xsi:type="dcterms:W3CDTF">2025-11-21T07:42:01Z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6B0705C68CDD4AD08522D1048EF4C683_12</vt:lpwstr>
  </property>
</Properties>
</file>