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4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4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4"/>
        <w:ind w:firstLine="0"/>
        <w:jc w:val="right"/>
      </w:pPr>
      <w:r>
        <w:t>Кафедра програмних засобів</w:t>
      </w:r>
    </w:p>
    <w:p w14:paraId="7154B77E">
      <w:pPr>
        <w:pStyle w:val="14"/>
        <w:ind w:firstLine="0"/>
      </w:pPr>
    </w:p>
    <w:p w14:paraId="70CE8EB0">
      <w:pPr>
        <w:pStyle w:val="14"/>
        <w:ind w:firstLine="0"/>
      </w:pPr>
    </w:p>
    <w:p w14:paraId="31BF9B21">
      <w:pPr>
        <w:pStyle w:val="14"/>
        <w:ind w:firstLine="0"/>
      </w:pPr>
    </w:p>
    <w:p w14:paraId="26BEFC55">
      <w:pPr>
        <w:pStyle w:val="14"/>
        <w:ind w:firstLine="0"/>
        <w:jc w:val="center"/>
      </w:pPr>
      <w:r>
        <w:t>ЗВІТ</w:t>
      </w:r>
    </w:p>
    <w:p w14:paraId="7674FFF1">
      <w:pPr>
        <w:pStyle w:val="14"/>
        <w:ind w:firstLine="0"/>
        <w:jc w:val="center"/>
      </w:pPr>
      <w:r>
        <w:t>Дисципліна «Безпека та захист програм і даних»</w:t>
      </w:r>
    </w:p>
    <w:p w14:paraId="0E61AF0F">
      <w:pPr>
        <w:pStyle w:val="14"/>
        <w:tabs>
          <w:tab w:val="left" w:pos="2185"/>
          <w:tab w:val="center" w:pos="4535"/>
        </w:tabs>
        <w:ind w:firstLine="0"/>
        <w:rPr>
          <w:rFonts w:hint="default"/>
          <w:lang w:val="uk-UA"/>
        </w:rPr>
      </w:pPr>
      <w:r>
        <w:tab/>
      </w:r>
      <w:r>
        <w:tab/>
      </w:r>
      <w:r>
        <w:t>Робота №</w:t>
      </w:r>
      <w:r>
        <w:rPr>
          <w:rFonts w:hint="default"/>
          <w:lang w:val="uk-UA"/>
        </w:rPr>
        <w:t>7</w:t>
      </w:r>
    </w:p>
    <w:p w14:paraId="1E4C89D6">
      <w:pPr>
        <w:pStyle w:val="14"/>
        <w:ind w:firstLine="0"/>
        <w:jc w:val="center"/>
      </w:pPr>
      <w:r>
        <w:t>Тема «</w:t>
      </w:r>
      <w:r>
        <w:rPr>
          <w:lang w:val="uk-UA"/>
        </w:rPr>
        <w:t>Розробка</w:t>
      </w:r>
      <w:r>
        <w:rPr>
          <w:rFonts w:hint="default"/>
          <w:lang w:val="uk-UA"/>
        </w:rPr>
        <w:t xml:space="preserve"> і реалізація вбудованого захисту програм</w:t>
      </w:r>
      <w:r>
        <w:t>»</w:t>
      </w:r>
    </w:p>
    <w:p w14:paraId="287A8446">
      <w:pPr>
        <w:pStyle w:val="14"/>
        <w:ind w:firstLine="0"/>
        <w:jc w:val="center"/>
      </w:pPr>
    </w:p>
    <w:p w14:paraId="309BFAB1">
      <w:pPr>
        <w:pStyle w:val="14"/>
      </w:pPr>
    </w:p>
    <w:p w14:paraId="1447F611">
      <w:pPr>
        <w:pStyle w:val="14"/>
      </w:pPr>
    </w:p>
    <w:p w14:paraId="29F5B4A6">
      <w:pPr>
        <w:pStyle w:val="14"/>
      </w:pPr>
    </w:p>
    <w:p w14:paraId="54E43136">
      <w:pPr>
        <w:pStyle w:val="14"/>
      </w:pPr>
    </w:p>
    <w:p w14:paraId="05F52E92">
      <w:pPr>
        <w:pStyle w:val="14"/>
      </w:pPr>
    </w:p>
    <w:p w14:paraId="62765820">
      <w:pPr>
        <w:pStyle w:val="14"/>
      </w:pPr>
    </w:p>
    <w:p w14:paraId="3644F026">
      <w:pPr>
        <w:pStyle w:val="14"/>
      </w:pPr>
    </w:p>
    <w:p w14:paraId="7D15CA45">
      <w:pPr>
        <w:pStyle w:val="14"/>
      </w:pPr>
      <w:r>
        <w:t>Виконав варіант 19</w:t>
      </w:r>
    </w:p>
    <w:p w14:paraId="3062374D">
      <w:pPr>
        <w:pStyle w:val="14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4"/>
      </w:pPr>
    </w:p>
    <w:p w14:paraId="0EB00073">
      <w:pPr>
        <w:pStyle w:val="14"/>
      </w:pPr>
      <w:r>
        <w:t>Прийняли</w:t>
      </w:r>
    </w:p>
    <w:p w14:paraId="1D14FE99">
      <w:pPr>
        <w:pStyle w:val="14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Качан О.І.</w:t>
      </w:r>
    </w:p>
    <w:p w14:paraId="2F7BA40B">
      <w:pPr>
        <w:pStyle w:val="14"/>
      </w:pPr>
    </w:p>
    <w:p w14:paraId="530763DB">
      <w:pPr>
        <w:pStyle w:val="14"/>
      </w:pPr>
    </w:p>
    <w:p w14:paraId="7103735B">
      <w:pPr>
        <w:pStyle w:val="14"/>
      </w:pPr>
    </w:p>
    <w:p w14:paraId="2908AD33">
      <w:pPr>
        <w:pStyle w:val="14"/>
      </w:pPr>
    </w:p>
    <w:p w14:paraId="4B6DE45F">
      <w:pPr>
        <w:pStyle w:val="14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736B3CC5">
      <w:pPr>
        <w:pStyle w:val="15"/>
      </w:pPr>
      <w:r>
        <w:t>Мета</w:t>
      </w:r>
    </w:p>
    <w:p w14:paraId="4A0F7EDC">
      <w:pPr>
        <w:pStyle w:val="14"/>
        <w:rPr>
          <w:rFonts w:hint="default"/>
          <w:lang w:val="uk-UA"/>
        </w:rPr>
      </w:pPr>
    </w:p>
    <w:p w14:paraId="2B96812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Ознайомитись з основними групами методів для захисту програм від дизасемблювання. </w:t>
      </w:r>
    </w:p>
    <w:p w14:paraId="57F2C98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Дослідити основні методи обфускації програмного коду. </w:t>
      </w:r>
    </w:p>
    <w:p w14:paraId="3DC0C37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Знати види і рівні обфускації коду. </w:t>
      </w:r>
    </w:p>
    <w:p w14:paraId="7772A4BE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Навчитись на практиці використовувати у програмах основні методи обфускації і заплутування коду. </w:t>
      </w:r>
    </w:p>
    <w:p w14:paraId="3EC2AB35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Вміти досліджувати коди розроблених програм до і після захисту з метою доведення його ефективності. </w:t>
      </w:r>
    </w:p>
    <w:p w14:paraId="2D2CE4AF">
      <w:pPr>
        <w:pStyle w:val="14"/>
        <w:rPr>
          <w:rFonts w:hint="default"/>
          <w:u w:val="none"/>
          <w:lang w:val="uk-UA"/>
        </w:rPr>
      </w:pPr>
      <w:r>
        <w:rPr>
          <w:rFonts w:hint="default"/>
          <w:lang w:val="uk-UA"/>
        </w:rPr>
        <w:t xml:space="preserve">Навчитись </w:t>
      </w:r>
      <w:r>
        <w:rPr>
          <w:rFonts w:hint="default"/>
          <w:u w:val="none"/>
          <w:lang w:val="uk-UA"/>
        </w:rPr>
        <w:t>обґрунтовувати вибір програмних засобів для реалізації систем захисту програм.</w:t>
      </w:r>
    </w:p>
    <w:p w14:paraId="3F349EE7">
      <w:pPr>
        <w:pStyle w:val="14"/>
      </w:pPr>
    </w:p>
    <w:p w14:paraId="21C224F1">
      <w:pPr>
        <w:pStyle w:val="15"/>
      </w:pPr>
      <w:r>
        <w:t>Контрольні питання</w:t>
      </w:r>
    </w:p>
    <w:p w14:paraId="2440F72D">
      <w:pPr>
        <w:pStyle w:val="21"/>
        <w:bidi w:val="0"/>
        <w:rPr>
          <w:rFonts w:hint="default"/>
          <w:lang w:val="uk-UA"/>
        </w:rPr>
      </w:pPr>
      <w:r>
        <w:rPr>
          <w:lang w:val="uk-UA"/>
        </w:rPr>
        <w:t>Які</w:t>
      </w:r>
      <w:r>
        <w:rPr>
          <w:rFonts w:hint="default"/>
          <w:lang w:val="uk-UA"/>
        </w:rPr>
        <w:t xml:space="preserve"> групи методів використовують для захисту від несанкціонованого дослідження коду програм? Дайте загальну характеристику цим методам.</w:t>
      </w:r>
    </w:p>
    <w:p w14:paraId="74B68702">
      <w:pPr>
        <w:pStyle w:val="14"/>
        <w:rPr>
          <w:rFonts w:hint="default"/>
          <w:lang w:val="uk-UA"/>
        </w:rPr>
      </w:pPr>
    </w:p>
    <w:p w14:paraId="03E3BF1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Поширеними методами захисту від дослідження коду є:</w:t>
      </w:r>
    </w:p>
    <w:p w14:paraId="68B07EB3">
      <w:pPr>
        <w:pStyle w:val="14"/>
        <w:rPr>
          <w:rFonts w:hint="default"/>
          <w:lang w:val="uk-UA"/>
        </w:rPr>
      </w:pPr>
    </w:p>
    <w:p w14:paraId="770749E5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Обфускація: намірне ускладнення коду;</w:t>
      </w:r>
    </w:p>
    <w:p w14:paraId="14A0EC7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Шифрування: код шифрується перед виконанням;</w:t>
      </w:r>
    </w:p>
    <w:p w14:paraId="05A7F63E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Динамічне обнулення: програма стирає код з оперативної пам’яті після виконання:</w:t>
      </w:r>
    </w:p>
    <w:p w14:paraId="437A7402">
      <w:pPr>
        <w:pStyle w:val="14"/>
        <w:rPr>
          <w:rFonts w:hint="default"/>
          <w:lang w:val="uk-UA"/>
        </w:rPr>
      </w:pPr>
    </w:p>
    <w:p w14:paraId="69EB1841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"https://ir.lib.vntu.edu.ua/bitstream/handle/123456789/14257/Kaplun-6678619f16033b998a0c233b1e652488.pdf?sequence=1" </w:instrText>
      </w:r>
      <w:r>
        <w:rPr>
          <w:rFonts w:hint="default"/>
          <w:lang w:val="uk-UA"/>
        </w:rPr>
        <w:fldChar w:fldCharType="separate"/>
      </w:r>
      <w:r>
        <w:rPr>
          <w:rStyle w:val="9"/>
          <w:rFonts w:hint="default"/>
          <w:lang w:val="uk-UA"/>
        </w:rPr>
        <w:t>https://ir.lib.vntu.edu.ua/bitstream/handle/123456789/14257/Kaplun-6678619f16033b998a0c233b1e652488.pdf?sequence=1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>.</w:t>
      </w:r>
    </w:p>
    <w:p w14:paraId="634E781A">
      <w:pPr>
        <w:pStyle w:val="14"/>
        <w:rPr>
          <w:rFonts w:hint="default"/>
          <w:lang w:val="uk-UA"/>
        </w:rPr>
      </w:pPr>
    </w:p>
    <w:p w14:paraId="641A67FA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Що таке обфускація і які рівні обфускації існують?</w:t>
      </w:r>
    </w:p>
    <w:p w14:paraId="11586F6D">
      <w:pPr>
        <w:pStyle w:val="14"/>
        <w:rPr>
          <w:rFonts w:hint="default"/>
          <w:lang w:val="uk-UA"/>
        </w:rPr>
      </w:pPr>
    </w:p>
    <w:p w14:paraId="0866B81F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Обфускація -- це намірне заплутування коду.</w:t>
      </w:r>
    </w:p>
    <w:p w14:paraId="4BEE2A3A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Рівні обфускації:</w:t>
      </w:r>
    </w:p>
    <w:p w14:paraId="5EDA13E0">
      <w:pPr>
        <w:pStyle w:val="14"/>
        <w:rPr>
          <w:rFonts w:hint="default"/>
          <w:lang w:val="uk-UA"/>
        </w:rPr>
      </w:pPr>
    </w:p>
    <w:p w14:paraId="3F7716D2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uk-UA"/>
        </w:rPr>
        <w:t>Перейменування змінних;</w:t>
      </w:r>
    </w:p>
    <w:p w14:paraId="6E9A692B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uk-UA"/>
        </w:rPr>
        <w:t>Видалення коментарів;</w:t>
      </w:r>
    </w:p>
    <w:p w14:paraId="5BCE58F7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uk-UA"/>
        </w:rPr>
        <w:t>Шифрування рядків;</w:t>
      </w:r>
    </w:p>
    <w:p w14:paraId="0429DF92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uk-UA"/>
        </w:rPr>
        <w:t xml:space="preserve">Заміна змінних, 1 на </w:t>
      </w:r>
      <w:r>
        <w:rPr>
          <w:rFonts w:hint="default"/>
          <w:lang w:val="en-US"/>
        </w:rPr>
        <w:t xml:space="preserve">True </w:t>
      </w:r>
      <w:r>
        <w:rPr>
          <w:rFonts w:hint="default"/>
          <w:lang w:val="uk-UA"/>
        </w:rPr>
        <w:t xml:space="preserve">або </w:t>
      </w:r>
      <w:r>
        <w:rPr>
          <w:rFonts w:hint="default"/>
          <w:lang w:val="en-US"/>
        </w:rPr>
        <w:t xml:space="preserve">False </w:t>
      </w:r>
      <w:r>
        <w:rPr>
          <w:rFonts w:hint="default"/>
          <w:lang w:val="uk-UA"/>
        </w:rPr>
        <w:t>на 1+1, тощо;</w:t>
      </w:r>
    </w:p>
    <w:p w14:paraId="380FA7DD">
      <w:pPr>
        <w:pStyle w:val="14"/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uk-UA"/>
        </w:rPr>
        <w:t>Використання спеціальних бібліотек обфускації.</w:t>
      </w:r>
    </w:p>
    <w:p w14:paraId="3D471140">
      <w:pPr>
        <w:pStyle w:val="14"/>
        <w:bidi w:val="0"/>
        <w:rPr>
          <w:rFonts w:hint="default"/>
          <w:lang w:val="uk-UA"/>
        </w:rPr>
      </w:pPr>
    </w:p>
    <w:p w14:paraId="54605DCC">
      <w:pPr>
        <w:pStyle w:val="14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"https://javascript.org.ua/rozshifrovka-obfuskaczi%D1%97-python-yak-hakeri-prihovuyut-shkidlivij-kod/"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https://javascript.org.ua/rozshifrovka-obfuskaczi%D1%97-python-yak-hakeri-prihovuyut-shkidlivij-kod/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.</w:t>
      </w:r>
    </w:p>
    <w:p w14:paraId="1555F5E2">
      <w:pPr>
        <w:pStyle w:val="14"/>
        <w:rPr>
          <w:rFonts w:hint="default"/>
          <w:lang w:val="uk-UA"/>
        </w:rPr>
      </w:pPr>
    </w:p>
    <w:p w14:paraId="2245FFB8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Як здійснюється лексична обфускація? З яких етапів вона складається?</w:t>
      </w:r>
    </w:p>
    <w:p w14:paraId="5D634630">
      <w:pPr>
        <w:pStyle w:val="14"/>
        <w:rPr>
          <w:rFonts w:hint="default"/>
          <w:lang w:val="uk-UA"/>
        </w:rPr>
      </w:pPr>
    </w:p>
    <w:p w14:paraId="2501251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Лексична обфускація робиться через:</w:t>
      </w:r>
    </w:p>
    <w:p w14:paraId="5513E0D8">
      <w:pPr>
        <w:pStyle w:val="14"/>
        <w:rPr>
          <w:rFonts w:hint="default"/>
          <w:lang w:val="uk-UA"/>
        </w:rPr>
      </w:pPr>
    </w:p>
    <w:p w14:paraId="5726E3F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зміну коментарів, їх видалення;</w:t>
      </w:r>
    </w:p>
    <w:p w14:paraId="3B82A09C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видалення чи зміна відступів та пробілів;</w:t>
      </w:r>
    </w:p>
    <w:p w14:paraId="3208D445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перейменування змінних на менш читабельні назви;</w:t>
      </w:r>
    </w:p>
    <w:p w14:paraId="4458E60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додавання непотрібних операцій в код;</w:t>
      </w:r>
    </w:p>
    <w:p w14:paraId="62F0CE4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- зміна блоків місцями, щоб при тому не було впливу на виконання.</w:t>
      </w:r>
    </w:p>
    <w:p w14:paraId="02E4FBDF">
      <w:pPr>
        <w:pStyle w:val="14"/>
        <w:rPr>
          <w:rFonts w:hint="default"/>
          <w:lang w:val="uk-UA"/>
        </w:rPr>
      </w:pPr>
    </w:p>
    <w:p w14:paraId="23C74E4A">
      <w:pPr>
        <w:pStyle w:val="14"/>
        <w:rPr>
          <w:rStyle w:val="9"/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"https://stud.com.ua/128268/informatika/viznachennya_obfuskator." </w:instrText>
      </w:r>
      <w:r>
        <w:rPr>
          <w:rFonts w:hint="default"/>
          <w:lang w:val="uk-UA"/>
        </w:rPr>
        <w:fldChar w:fldCharType="separate"/>
      </w:r>
      <w:r>
        <w:rPr>
          <w:rStyle w:val="9"/>
          <w:rFonts w:hint="default"/>
          <w:lang w:val="uk-UA"/>
        </w:rPr>
        <w:t>https://stud.com.ua/128268/informatika/viznachennya_obfuskator</w:t>
      </w:r>
    </w:p>
    <w:p w14:paraId="24E57753">
      <w:pPr>
        <w:pStyle w:val="14"/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br w:type="page"/>
      </w:r>
    </w:p>
    <w:p w14:paraId="27E404A5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Теорія</w:t>
      </w:r>
    </w:p>
    <w:p w14:paraId="5580D353">
      <w:pPr>
        <w:pStyle w:val="14"/>
        <w:rPr>
          <w:rFonts w:hint="default"/>
          <w:lang w:val="uk-UA"/>
        </w:rPr>
      </w:pPr>
    </w:p>
    <w:p w14:paraId="52A5DB0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Програми можна захистити через шифрування та обфускацію.</w:t>
      </w:r>
    </w:p>
    <w:p w14:paraId="2F3E0562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Шифрування -- це коли символи заміняються на інші за певними правилами.</w:t>
      </w:r>
    </w:p>
    <w:p w14:paraId="3C2C899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Обфускація -- це коли в код додаються зміни, аби заплутати його значення.</w:t>
      </w:r>
    </w:p>
    <w:p w14:paraId="2689B815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Код також можна захистити через додавання його до приватних репозиторіїв. Або до таких, де потрібне запрошення чи пароль для долучення до проєкту, його зміни.</w:t>
      </w:r>
    </w:p>
    <w:p w14:paraId="201235A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Копірайт також може помогти в захисті коду, розробники можуть поставити ліцензію на програмне забезпечення, яка перешкоджатиме змінам коду програми.</w:t>
      </w:r>
    </w:p>
    <w:p w14:paraId="4D76ABCA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>Обфускація, однак, може сповільнити роботу програми. Тому потрібно бути обережним зі змінами до коду.</w:t>
      </w:r>
    </w:p>
    <w:p w14:paraId="36509CA3">
      <w:pPr>
        <w:pStyle w:val="14"/>
        <w:rPr>
          <w:rFonts w:hint="default"/>
          <w:lang w:val="uk-UA"/>
        </w:rPr>
      </w:pPr>
    </w:p>
    <w:p w14:paraId="43A0BCC4">
      <w:pPr>
        <w:pStyle w:val="15"/>
        <w:rPr>
          <w:rFonts w:hint="default"/>
          <w:lang w:val="uk-UA"/>
        </w:rPr>
      </w:pPr>
      <w:r>
        <w:t>Виконання</w:t>
      </w:r>
    </w:p>
    <w:p w14:paraId="3DD189B5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Процес</w:t>
      </w:r>
    </w:p>
    <w:p w14:paraId="2F04CE56">
      <w:pPr>
        <w:pStyle w:val="24"/>
        <w:bidi w:val="0"/>
        <w:rPr>
          <w:rFonts w:hint="default"/>
          <w:lang w:val="uk-UA"/>
        </w:rPr>
      </w:pPr>
    </w:p>
    <w:p w14:paraId="01F4AE56">
      <w:pPr>
        <w:pStyle w:val="24"/>
        <w:bidi w:val="0"/>
      </w:pPr>
      <w:r>
        <w:drawing>
          <wp:inline distT="0" distB="0" distL="114300" distR="114300">
            <wp:extent cx="5236845" cy="294576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120A">
      <w:pPr>
        <w:pStyle w:val="24"/>
        <w:bidi w:val="0"/>
        <w:rPr>
          <w:rFonts w:hint="default"/>
          <w:lang w:val="uk-UA"/>
        </w:rPr>
      </w:pPr>
      <w:r>
        <w:rPr>
          <w:lang w:val="uk-UA"/>
        </w:rPr>
        <w:t>Рисунок</w:t>
      </w:r>
      <w:r>
        <w:rPr>
          <w:rFonts w:hint="default"/>
          <w:lang w:val="uk-UA"/>
        </w:rPr>
        <w:t xml:space="preserve"> 1.1 - Початок роботи</w:t>
      </w:r>
    </w:p>
    <w:p w14:paraId="56B37BE5">
      <w:pPr>
        <w:pStyle w:val="14"/>
        <w:rPr>
          <w:rFonts w:hint="default"/>
          <w:lang w:val="uk-UA"/>
        </w:rPr>
      </w:pPr>
    </w:p>
    <w:p w14:paraId="24D31961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Код</w:t>
      </w:r>
    </w:p>
    <w:p w14:paraId="21D4E70D">
      <w:pPr>
        <w:pStyle w:val="14"/>
        <w:rPr>
          <w:rFonts w:hint="default"/>
          <w:lang w:val="uk-UA"/>
        </w:rPr>
      </w:pPr>
    </w:p>
    <w:p w14:paraId="6BBC8103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Звичайна програма:</w:t>
      </w:r>
    </w:p>
    <w:p w14:paraId="1D3BDF56">
      <w:pPr>
        <w:pStyle w:val="14"/>
        <w:rPr>
          <w:rFonts w:hint="default"/>
          <w:lang w:val="uk-UA"/>
        </w:rPr>
      </w:pPr>
    </w:p>
    <w:p w14:paraId="3BF29E8C">
      <w:pPr>
        <w:pStyle w:val="27"/>
        <w:bidi w:val="0"/>
      </w:pPr>
      <w:r>
        <w:rPr>
          <w:rFonts w:hint="default"/>
          <w:lang w:val="en-US" w:eastAsia="zh-CN"/>
        </w:rPr>
        <w:t>def plus(text: str, other: str) -&gt; str:</w:t>
      </w:r>
    </w:p>
    <w:p w14:paraId="679E90C4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text + ", and also: " + other</w:t>
      </w:r>
    </w:p>
    <w:p w14:paraId="55ED9C02">
      <w:pPr>
        <w:pStyle w:val="27"/>
        <w:bidi w:val="0"/>
        <w:rPr>
          <w:rFonts w:hint="default"/>
        </w:rPr>
      </w:pPr>
    </w:p>
    <w:p w14:paraId="27FEA8C3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def main():</w:t>
      </w:r>
    </w:p>
    <w:p w14:paraId="3AA6B027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some_text = "Jesus is LORD"</w:t>
      </w:r>
    </w:p>
    <w:p w14:paraId="3A3A2A46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other_text = "Worship Him only"</w:t>
      </w:r>
    </w:p>
    <w:p w14:paraId="339445E4">
      <w:pPr>
        <w:pStyle w:val="27"/>
        <w:bidi w:val="0"/>
      </w:pPr>
    </w:p>
    <w:p w14:paraId="0C50F9F4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result: str = plus(some_text, other_text)</w:t>
      </w:r>
    </w:p>
    <w:p w14:paraId="21FB295A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print(result)</w:t>
      </w:r>
    </w:p>
    <w:p w14:paraId="325C9AC7">
      <w:pPr>
        <w:pStyle w:val="27"/>
        <w:bidi w:val="0"/>
      </w:pPr>
    </w:p>
    <w:p w14:paraId="55D769BD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if __name__ == "__main__":</w:t>
      </w:r>
    </w:p>
    <w:p w14:paraId="5AFD3817">
      <w:pPr>
        <w:pStyle w:val="27"/>
        <w:bidi w:val="0"/>
      </w:pPr>
      <w:r>
        <w:rPr>
          <w:rFonts w:hint="default"/>
          <w:lang w:val="en-US" w:eastAsia="zh-CN"/>
        </w:rPr>
        <w:t>    main()</w:t>
      </w:r>
    </w:p>
    <w:p w14:paraId="12A4EDBD">
      <w:pPr>
        <w:pStyle w:val="14"/>
        <w:rPr>
          <w:rFonts w:hint="default"/>
          <w:lang w:val="uk-UA"/>
        </w:rPr>
      </w:pPr>
    </w:p>
    <w:p w14:paraId="255400A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Обфускована програма:</w:t>
      </w:r>
    </w:p>
    <w:p w14:paraId="2ECB89F6">
      <w:pPr>
        <w:pStyle w:val="14"/>
        <w:rPr>
          <w:rFonts w:hint="default"/>
          <w:lang w:val="uk-UA"/>
        </w:rPr>
      </w:pPr>
    </w:p>
    <w:p w14:paraId="74F0B803">
      <w:pPr>
        <w:pStyle w:val="27"/>
        <w:bidi w:val="0"/>
      </w:pPr>
      <w:r>
        <w:rPr>
          <w:rFonts w:hint="default"/>
          <w:lang w:val="en-US" w:eastAsia="zh-CN"/>
        </w:rPr>
        <w:t>def SOMEFUNCTIONNAMETHATISLONG(SOMETEXTGIVEN, SOMEOTHERTEXTHERETOO):</w:t>
      </w:r>
    </w:p>
    <w:p w14:paraId="57363CBE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SOMETEXTGIVEN + ", and also: " + SOMEOTHERTEXTHERETOO</w:t>
      </w:r>
    </w:p>
    <w:p w14:paraId="7D4EBA79">
      <w:pPr>
        <w:pStyle w:val="27"/>
        <w:bidi w:val="0"/>
        <w:rPr>
          <w:rFonts w:hint="default"/>
        </w:rPr>
      </w:pPr>
    </w:p>
    <w:p w14:paraId="3EE84D7D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def THISISMAINFUNCTION():</w:t>
      </w:r>
    </w:p>
    <w:p w14:paraId="28579130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HARDTOARGUE = "Jesus is LORD"</w:t>
      </w:r>
    </w:p>
    <w:p w14:paraId="7C1D5118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EVERYKNEEWILLBOW = "Worship Him only"</w:t>
      </w:r>
    </w:p>
    <w:p w14:paraId="09DAFEAE">
      <w:pPr>
        <w:pStyle w:val="27"/>
        <w:bidi w:val="0"/>
        <w:rPr>
          <w:rFonts w:hint="default"/>
        </w:rPr>
      </w:pPr>
      <w:r>
        <w:rPr>
          <w:rFonts w:hint="default"/>
          <w:lang w:val="en-US" w:eastAsia="zh-CN"/>
        </w:rPr>
        <w:t>    SOLIDEOGLORIA = SOMEFUNCTIONNAMETHATISLONG(HARDTOARGUE, EVERYKNEEWILLBOW)</w:t>
      </w:r>
    </w:p>
    <w:p w14:paraId="4B2AC85E">
      <w:pPr>
        <w:pStyle w:val="27"/>
        <w:bidi w:val="0"/>
        <w:ind w:firstLine="5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print(SOLIDEOGLORIA)</w:t>
      </w:r>
    </w:p>
    <w:p w14:paraId="6BD80828">
      <w:pPr>
        <w:pStyle w:val="27"/>
        <w:bidi w:val="0"/>
        <w:ind w:firstLine="504"/>
        <w:rPr>
          <w:rFonts w:hint="default"/>
          <w:lang w:val="uk-UA" w:eastAsia="zh-CN"/>
        </w:rPr>
      </w:pPr>
    </w:p>
    <w:p w14:paraId="34824AAA">
      <w:pPr>
        <w:pStyle w:val="27"/>
        <w:bidi w:val="0"/>
        <w:rPr>
          <w:rFonts w:hint="default"/>
          <w:lang w:val="uk-UA"/>
        </w:rPr>
      </w:pPr>
      <w:r>
        <w:rPr>
          <w:rFonts w:hint="default"/>
          <w:lang w:val="en-US" w:eastAsia="zh-CN"/>
        </w:rPr>
        <w:t>THISISMAINFUNCTION()</w:t>
      </w:r>
    </w:p>
    <w:p w14:paraId="6BF181C7">
      <w:pPr>
        <w:pStyle w:val="14"/>
        <w:rPr>
          <w:rFonts w:hint="default"/>
          <w:lang w:val="uk-UA"/>
        </w:rPr>
      </w:pPr>
    </w:p>
    <w:p w14:paraId="06D15B89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Результати </w:t>
      </w:r>
    </w:p>
    <w:p w14:paraId="4B643919">
      <w:pPr>
        <w:pStyle w:val="14"/>
        <w:rPr>
          <w:rFonts w:hint="default"/>
          <w:lang w:val="en-US"/>
        </w:rPr>
      </w:pPr>
    </w:p>
    <w:p w14:paraId="103261BE">
      <w:pPr>
        <w:pStyle w:val="14"/>
        <w:rPr>
          <w:rFonts w:hint="default"/>
          <w:lang w:val="uk-UA"/>
        </w:rPr>
      </w:pPr>
      <w:r>
        <w:rPr>
          <w:lang w:val="uk-UA"/>
        </w:rPr>
        <w:t>Після</w:t>
      </w:r>
      <w:r>
        <w:rPr>
          <w:rFonts w:hint="default"/>
          <w:lang w:val="uk-UA"/>
        </w:rPr>
        <w:t xml:space="preserve"> дослідження програм було створено таблицю порівнянь:</w:t>
      </w:r>
    </w:p>
    <w:p w14:paraId="34E4532A">
      <w:pPr>
        <w:pStyle w:val="14"/>
        <w:rPr>
          <w:rFonts w:hint="default"/>
          <w:lang w:val="uk-U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4"/>
        <w:gridCol w:w="1830"/>
        <w:gridCol w:w="3669"/>
        <w:gridCol w:w="3304"/>
      </w:tblGrid>
      <w:tr w14:paraId="2D1A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8610A9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№</w:t>
            </w:r>
          </w:p>
        </w:tc>
        <w:tc>
          <w:tcPr>
            <w:tcW w:w="0" w:type="auto"/>
          </w:tcPr>
          <w:p w14:paraId="74382F2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Спосіб захисту</w:t>
            </w:r>
          </w:p>
        </w:tc>
        <w:tc>
          <w:tcPr>
            <w:tcW w:w="0" w:type="auto"/>
          </w:tcPr>
          <w:p w14:paraId="4DCAEB8C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Метод обфускації</w:t>
            </w:r>
          </w:p>
        </w:tc>
        <w:tc>
          <w:tcPr>
            <w:tcW w:w="0" w:type="auto"/>
          </w:tcPr>
          <w:p w14:paraId="19E72C0F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Мета зламу</w:t>
            </w:r>
          </w:p>
        </w:tc>
      </w:tr>
      <w:tr w14:paraId="373D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C83B93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1</w:t>
            </w:r>
          </w:p>
        </w:tc>
        <w:tc>
          <w:tcPr>
            <w:tcW w:w="0" w:type="auto"/>
          </w:tcPr>
          <w:p w14:paraId="3227287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Перейменування змінних</w:t>
            </w:r>
          </w:p>
        </w:tc>
        <w:tc>
          <w:tcPr>
            <w:tcW w:w="0" w:type="auto"/>
          </w:tcPr>
          <w:p w14:paraId="4F89B914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Вписання інших назв великими літерами</w:t>
            </w:r>
          </w:p>
        </w:tc>
        <w:tc>
          <w:tcPr>
            <w:tcW w:w="0" w:type="auto"/>
          </w:tcPr>
          <w:p w14:paraId="391B83F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Отримати зрозумілі назви змінних</w:t>
            </w:r>
          </w:p>
        </w:tc>
      </w:tr>
      <w:tr w14:paraId="0618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0EBE3F1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</w:t>
            </w:r>
          </w:p>
        </w:tc>
        <w:tc>
          <w:tcPr>
            <w:tcW w:w="0" w:type="auto"/>
          </w:tcPr>
          <w:p w14:paraId="29241BEC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Прибрати типи змінних</w:t>
            </w:r>
          </w:p>
        </w:tc>
        <w:tc>
          <w:tcPr>
            <w:tcW w:w="0" w:type="auto"/>
          </w:tcPr>
          <w:p w14:paraId="400130D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Прибрати типи змінних при їх оголошенні</w:t>
            </w:r>
          </w:p>
        </w:tc>
        <w:tc>
          <w:tcPr>
            <w:tcW w:w="0" w:type="auto"/>
          </w:tcPr>
          <w:p w14:paraId="193C44AE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Отримати типи змінних</w:t>
            </w:r>
          </w:p>
        </w:tc>
      </w:tr>
      <w:tr w14:paraId="43F9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2A3F07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3</w:t>
            </w:r>
          </w:p>
        </w:tc>
        <w:tc>
          <w:tcPr>
            <w:tcW w:w="0" w:type="auto"/>
          </w:tcPr>
          <w:p w14:paraId="132FE87A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Прибрати пробіли</w:t>
            </w:r>
          </w:p>
        </w:tc>
        <w:tc>
          <w:tcPr>
            <w:tcW w:w="0" w:type="auto"/>
          </w:tcPr>
          <w:p w14:paraId="065403E4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Прибрані подвійні пробіли між блоками</w:t>
            </w:r>
          </w:p>
        </w:tc>
        <w:tc>
          <w:tcPr>
            <w:tcW w:w="0" w:type="auto"/>
          </w:tcPr>
          <w:p w14:paraId="7F286D9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Спроба зробити код менш читабельним</w:t>
            </w:r>
          </w:p>
        </w:tc>
      </w:tr>
      <w:tr w14:paraId="7698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BB26674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4</w:t>
            </w:r>
          </w:p>
        </w:tc>
        <w:tc>
          <w:tcPr>
            <w:tcW w:w="0" w:type="auto"/>
          </w:tcPr>
          <w:p w14:paraId="4EBAAB6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Прибрати запуск тільки під файлом</w:t>
            </w:r>
          </w:p>
        </w:tc>
        <w:tc>
          <w:tcPr>
            <w:tcW w:w="0" w:type="auto"/>
          </w:tcPr>
          <w:p w14:paraId="7F8C7A3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uk-UA"/>
              </w:rPr>
              <w:t xml:space="preserve">Прибраний ще один блок </w:t>
            </w:r>
            <w:r>
              <w:rPr>
                <w:rFonts w:hint="default"/>
                <w:vertAlign w:val="baseline"/>
                <w:lang w:val="en-US"/>
              </w:rPr>
              <w:t>if __name__==’__main__’</w:t>
            </w:r>
          </w:p>
        </w:tc>
        <w:tc>
          <w:tcPr>
            <w:tcW w:w="0" w:type="auto"/>
          </w:tcPr>
          <w:p w14:paraId="0410B185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Зробити так, щоб програма запускалася навіть якщо її імпортовано як модуль</w:t>
            </w:r>
          </w:p>
        </w:tc>
      </w:tr>
    </w:tbl>
    <w:p w14:paraId="6CD3688D">
      <w:pPr>
        <w:pStyle w:val="14"/>
        <w:rPr>
          <w:rFonts w:hint="default"/>
          <w:lang w:val="uk-UA"/>
        </w:rPr>
      </w:pPr>
    </w:p>
    <w:p w14:paraId="534C9C0A">
      <w:pPr>
        <w:pStyle w:val="14"/>
        <w:rPr>
          <w:rFonts w:hint="default"/>
          <w:lang w:val="uk-UA"/>
        </w:rPr>
      </w:pPr>
    </w:p>
    <w:p w14:paraId="068A7936">
      <w:pPr>
        <w:pStyle w:val="15"/>
      </w:pPr>
      <w:r>
        <w:t>Висновки</w:t>
      </w:r>
    </w:p>
    <w:p w14:paraId="1F09191F">
      <w:pPr>
        <w:pStyle w:val="14"/>
      </w:pPr>
    </w:p>
    <w:p w14:paraId="5188470F">
      <w:pPr>
        <w:pStyle w:val="14"/>
        <w:rPr>
          <w:rFonts w:hint="default"/>
          <w:lang w:val="uk-UA"/>
        </w:rPr>
      </w:pPr>
      <w:r>
        <w:rPr>
          <w:lang w:val="uk-UA"/>
        </w:rPr>
        <w:t>Благодаттю</w:t>
      </w:r>
      <w:r>
        <w:rPr>
          <w:rFonts w:hint="default"/>
          <w:lang w:val="uk-UA"/>
        </w:rPr>
        <w:t xml:space="preserve"> Господа нашого Ісуса Христа виконано роботу! Благословен Бог і Отець Господа нашого Ісуса Христа.</w:t>
      </w:r>
      <w:bookmarkStart w:id="0" w:name="_GoBack"/>
      <w:bookmarkEnd w:id="0"/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4180C2"/>
    <w:multiLevelType w:val="singleLevel"/>
    <w:tmpl w:val="D34180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7C2A57"/>
    <w:rsid w:val="018E7169"/>
    <w:rsid w:val="05C707CB"/>
    <w:rsid w:val="06393A45"/>
    <w:rsid w:val="06E24210"/>
    <w:rsid w:val="074134A3"/>
    <w:rsid w:val="077D6773"/>
    <w:rsid w:val="083339E9"/>
    <w:rsid w:val="09CA30E9"/>
    <w:rsid w:val="0A1160B7"/>
    <w:rsid w:val="0DFA683B"/>
    <w:rsid w:val="0E340CB9"/>
    <w:rsid w:val="1023387A"/>
    <w:rsid w:val="119D2D6E"/>
    <w:rsid w:val="13756A6E"/>
    <w:rsid w:val="147D2146"/>
    <w:rsid w:val="14F02BEF"/>
    <w:rsid w:val="15185CA7"/>
    <w:rsid w:val="169A1A4F"/>
    <w:rsid w:val="16E96C0B"/>
    <w:rsid w:val="1784113F"/>
    <w:rsid w:val="1CA41763"/>
    <w:rsid w:val="1F5D3E47"/>
    <w:rsid w:val="21214F82"/>
    <w:rsid w:val="21AD61D1"/>
    <w:rsid w:val="22EF1F13"/>
    <w:rsid w:val="241229E2"/>
    <w:rsid w:val="25116F24"/>
    <w:rsid w:val="27E925BC"/>
    <w:rsid w:val="2A691267"/>
    <w:rsid w:val="2CEB7DD1"/>
    <w:rsid w:val="2F043E2F"/>
    <w:rsid w:val="33382659"/>
    <w:rsid w:val="350B466F"/>
    <w:rsid w:val="35AB3CEB"/>
    <w:rsid w:val="3640314C"/>
    <w:rsid w:val="3781782D"/>
    <w:rsid w:val="380E117F"/>
    <w:rsid w:val="3AC37B79"/>
    <w:rsid w:val="3BFB4837"/>
    <w:rsid w:val="3C7D2A83"/>
    <w:rsid w:val="3E767B0E"/>
    <w:rsid w:val="3E7E457E"/>
    <w:rsid w:val="406519B3"/>
    <w:rsid w:val="41DB6A6F"/>
    <w:rsid w:val="45FE52AB"/>
    <w:rsid w:val="4BBB3921"/>
    <w:rsid w:val="4C0F06D2"/>
    <w:rsid w:val="4CDF06BA"/>
    <w:rsid w:val="4D1B6E4F"/>
    <w:rsid w:val="4D8C6380"/>
    <w:rsid w:val="4F22553A"/>
    <w:rsid w:val="4F2627B6"/>
    <w:rsid w:val="4F8C1A0F"/>
    <w:rsid w:val="4FE442AD"/>
    <w:rsid w:val="50DA38D6"/>
    <w:rsid w:val="54D03EB6"/>
    <w:rsid w:val="55723134"/>
    <w:rsid w:val="55CA594F"/>
    <w:rsid w:val="562D610C"/>
    <w:rsid w:val="571702AF"/>
    <w:rsid w:val="57DA51E1"/>
    <w:rsid w:val="5A8E4C59"/>
    <w:rsid w:val="5AC47E7A"/>
    <w:rsid w:val="5C834903"/>
    <w:rsid w:val="5F672D90"/>
    <w:rsid w:val="5F8A21F8"/>
    <w:rsid w:val="618D2FB2"/>
    <w:rsid w:val="627666FF"/>
    <w:rsid w:val="62976675"/>
    <w:rsid w:val="638A0392"/>
    <w:rsid w:val="63D55507"/>
    <w:rsid w:val="64D8099D"/>
    <w:rsid w:val="65856B4B"/>
    <w:rsid w:val="68656908"/>
    <w:rsid w:val="68B92688"/>
    <w:rsid w:val="6D0357D4"/>
    <w:rsid w:val="716E3E65"/>
    <w:rsid w:val="717B4FFF"/>
    <w:rsid w:val="744978D7"/>
    <w:rsid w:val="764B64E0"/>
    <w:rsid w:val="76883D19"/>
    <w:rsid w:val="787C7E35"/>
    <w:rsid w:val="78BB351A"/>
    <w:rsid w:val="7A3731F1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1">
    <w:name w:val="Strong"/>
    <w:basedOn w:val="3"/>
    <w:qFormat/>
    <w:uiPriority w:val="22"/>
    <w:rPr>
      <w:b/>
      <w:bCs/>
    </w:rPr>
  </w:style>
  <w:style w:type="paragraph" w:styleId="12">
    <w:name w:val="Subtitle"/>
    <w:basedOn w:val="1"/>
    <w:next w:val="1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3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"/>
    <w:basedOn w:val="1"/>
    <w:link w:val="16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5">
    <w:name w:val="h1"/>
    <w:basedOn w:val="2"/>
    <w:next w:val="14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6">
    <w:name w:val="p Знак"/>
    <w:basedOn w:val="3"/>
    <w:link w:val="14"/>
    <w:qFormat/>
    <w:uiPriority w:val="0"/>
    <w:rPr>
      <w:rFonts w:ascii="Times New Roman" w:hAnsi="Times New Roman"/>
      <w:sz w:val="28"/>
    </w:rPr>
  </w:style>
  <w:style w:type="character" w:customStyle="1" w:styleId="17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8">
    <w:name w:val="Подзаголовок Знак"/>
    <w:basedOn w:val="3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0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1">
    <w:name w:val="h2"/>
    <w:basedOn w:val="15"/>
    <w:next w:val="14"/>
    <w:link w:val="23"/>
    <w:qFormat/>
    <w:uiPriority w:val="0"/>
    <w:pPr>
      <w:outlineLvl w:val="2"/>
    </w:pPr>
    <w:rPr>
      <w:smallCaps w:val="0"/>
      <w:lang w:val="en-US"/>
    </w:rPr>
  </w:style>
  <w:style w:type="paragraph" w:customStyle="1" w:styleId="22">
    <w:name w:val="h3"/>
    <w:basedOn w:val="21"/>
    <w:next w:val="14"/>
    <w:link w:val="25"/>
    <w:qFormat/>
    <w:uiPriority w:val="0"/>
    <w:pPr>
      <w:outlineLvl w:val="3"/>
    </w:pPr>
    <w:rPr>
      <w:i/>
    </w:rPr>
  </w:style>
  <w:style w:type="character" w:customStyle="1" w:styleId="23">
    <w:name w:val="h2 Знак"/>
    <w:basedOn w:val="16"/>
    <w:link w:val="21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4">
    <w:name w:val="img"/>
    <w:basedOn w:val="14"/>
    <w:next w:val="14"/>
    <w:link w:val="26"/>
    <w:qFormat/>
    <w:uiPriority w:val="0"/>
    <w:pPr>
      <w:ind w:firstLine="0"/>
      <w:jc w:val="center"/>
    </w:pPr>
  </w:style>
  <w:style w:type="character" w:customStyle="1" w:styleId="25">
    <w:name w:val="h3 Знак"/>
    <w:basedOn w:val="23"/>
    <w:link w:val="22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6">
    <w:name w:val="img Знак"/>
    <w:basedOn w:val="16"/>
    <w:link w:val="24"/>
    <w:qFormat/>
    <w:uiPriority w:val="0"/>
    <w:rPr>
      <w:rFonts w:ascii="Times New Roman" w:hAnsi="Times New Roman"/>
      <w:sz w:val="28"/>
    </w:rPr>
  </w:style>
  <w:style w:type="paragraph" w:customStyle="1" w:styleId="27">
    <w:name w:val="code"/>
    <w:basedOn w:val="14"/>
    <w:link w:val="28"/>
    <w:qFormat/>
    <w:uiPriority w:val="0"/>
    <w:pPr>
      <w:numPr>
        <w:ilvl w:val="0"/>
        <w:numId w:val="0"/>
      </w:numPr>
      <w:ind w:left="0" w:firstLine="0"/>
    </w:pPr>
    <w:rPr>
      <w:rFonts w:ascii="Courier New" w:hAnsi="Courier New" w:eastAsiaTheme="minorEastAsia"/>
      <w:sz w:val="21"/>
      <w:lang w:val="en-US"/>
    </w:rPr>
  </w:style>
  <w:style w:type="character" w:customStyle="1" w:styleId="28">
    <w:name w:val="code Знак"/>
    <w:basedOn w:val="16"/>
    <w:link w:val="27"/>
    <w:qFormat/>
    <w:uiPriority w:val="0"/>
    <w:rPr>
      <w:rFonts w:ascii="Courier New" w:hAnsi="Courier New" w:eastAsiaTheme="minorEastAsia"/>
      <w:sz w:val="21"/>
      <w:lang w:val="en-US"/>
    </w:rPr>
  </w:style>
  <w:style w:type="character" w:customStyle="1" w:styleId="29">
    <w:name w:val="mord"/>
    <w:basedOn w:val="3"/>
    <w:qFormat/>
    <w:uiPriority w:val="0"/>
  </w:style>
  <w:style w:type="character" w:customStyle="1" w:styleId="30">
    <w:name w:val="mopen"/>
    <w:basedOn w:val="3"/>
    <w:qFormat/>
    <w:uiPriority w:val="0"/>
  </w:style>
  <w:style w:type="character" w:customStyle="1" w:styleId="31">
    <w:name w:val="mclose"/>
    <w:basedOn w:val="3"/>
    <w:qFormat/>
    <w:uiPriority w:val="0"/>
  </w:style>
  <w:style w:type="character" w:customStyle="1" w:styleId="32">
    <w:name w:val="Верхний колонтитул Знак"/>
    <w:basedOn w:val="3"/>
    <w:link w:val="7"/>
    <w:qFormat/>
    <w:uiPriority w:val="99"/>
  </w:style>
  <w:style w:type="character" w:customStyle="1" w:styleId="33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6</Pages>
  <Words>214</Words>
  <Characters>1505</Characters>
  <Lines>19</Lines>
  <Paragraphs>12</Paragraphs>
  <TotalTime>174</TotalTime>
  <ScaleCrop>false</ScaleCrop>
  <LinksUpToDate>false</LinksUpToDate>
  <CharactersWithSpaces>1675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1</cp:lastModifiedBy>
  <cp:lastPrinted>2025-11-19T15:05:00Z</cp:lastPrinted>
  <dcterms:modified xsi:type="dcterms:W3CDTF">2025-11-21T16:21:12Z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