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>Тема «Задача класифікації»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вирішення задачі класифікації. На практиці вивчити роботу алгоритмів класифікації, навчитися інтерпретувати результати їх роботи 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-завантажити попередньо оброблену вибірку з лабораторної роботи No 2 (ARFF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-змінюючи параметри налаштування алгоритмів, досягти найліпшої якості навчання різних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класифікації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засобів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завантажити попередньо оброблену вибірку з лабораторної роботи No 2 (CSV 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бібліотеки scikit-learn;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змінюючи параметри налаштування деяких алгоритмів, досягти найліпшої якості навчання 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класифікації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Розробку моделей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ZeroR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Модель </w:t>
      </w:r>
      <w:r>
        <w:rPr>
          <w:lang w:val="en-US"/>
        </w:rPr>
        <w:t>OneR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Модель </w:t>
      </w:r>
      <w:r>
        <w:rPr>
          <w:lang w:val="en-US"/>
        </w:rPr>
        <w:t>NaiveBayes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1.4 — Модель </w:t>
      </w:r>
      <w:r>
        <w:rPr>
          <w:lang w:val="en-US"/>
        </w:rPr>
        <w:t>J48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1.5 — Модель </w:t>
      </w:r>
      <w:r>
        <w:rPr>
          <w:lang w:val="en-US"/>
        </w:rPr>
        <w:t>SMO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1.6 — Модель </w:t>
      </w:r>
      <w:r>
        <w:rPr>
          <w:lang w:val="en-US"/>
        </w:rPr>
        <w:t>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Порівняння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800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Порівняння моделей</w:t>
      </w:r>
    </w:p>
    <w:p>
      <w:pPr>
        <w:pStyle w:val="IMG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класифікації?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класифікації — це надання елементам вибірки класи, за якими їх можна розпізнати.</w:t>
      </w:r>
    </w:p>
    <w:p>
      <w:pPr>
        <w:pStyle w:val="P1"/>
        <w:rPr/>
      </w:pPr>
      <w:r>
        <w:rPr/>
        <w:t>Приклад: віднести картинки до групок зі своїм класом (тварин, скажімо).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класифікації?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для моделі є вихідна ознака, а без учителя це коли її немає.</w:t>
      </w:r>
    </w:p>
    <w:p>
      <w:pPr>
        <w:pStyle w:val="P1"/>
        <w:rPr/>
      </w:pPr>
      <w:r>
        <w:rPr/>
        <w:t>Класифікація відноситься до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класифікації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такі алгоритми класифікації: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К</w:t>
      </w:r>
      <w:r>
        <w:rPr>
          <w:lang w:val="en-US"/>
        </w:rPr>
        <w:t>NearestNeighbors</w:t>
      </w:r>
      <w:r>
        <w:rPr/>
        <w:t>;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>SVM;</w:t>
      </w:r>
    </w:p>
    <w:p>
      <w:pPr>
        <w:pStyle w:val="P1"/>
        <w:rPr>
          <w:lang w:val="en-US"/>
        </w:rPr>
      </w:pPr>
      <w:r>
        <w:rPr>
          <w:lang w:val="en-US"/>
        </w:rPr>
        <w:t>- Decision Tree.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один із методів класифікації.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SVM </w:t>
      </w:r>
      <w:r>
        <w:rPr>
          <w:lang w:val="uk-UA"/>
        </w:rPr>
        <w:t>працює шляхом віднайдення такої гіперплощини, яка б розділяла кластери, максимізуючи відстані між ними.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Навіщо потрібні дві вибірки: навчальна і тестова?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Які існують підходи для поділу вихідної вибірки на навчальну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і тестову?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Це потрібно, аби уникнути перенавчання.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Розбити на навчальну і розпізнавальну вибірки можна 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train_test_split, </w:t>
      </w: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 xml:space="preserve">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>KFold.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Application>LibreOffice/25.8.3.2$Windows_X86_64 LibreOffice_project/8ca8d55c161d602844f5428fa4b58097424e324e</Application>
  <AppVersion>15.0000</AppVersion>
  <Pages>11</Pages>
  <Words>393</Words>
  <Characters>2566</Characters>
  <CharactersWithSpaces>2933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2025-12-29T19:20:17Z</cp:lastPrinted>
  <dcterms:modified xsi:type="dcterms:W3CDTF">2025-12-29T19:16:20Z</dcterms:modified>
  <cp:revision>310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