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Підприємство медіа компанії спеціалізується на виготовленні та розповсюдженні медіа контенту. </w:t>
      </w:r>
      <w:r>
        <w:rPr>
          <w:lang w:val="uk-UA"/>
        </w:rPr>
        <w:t xml:space="preserve">Медіа контент це всілякий аудіовізуальний та цифровий контент, який користувач може переглядати (споживати). </w:t>
      </w:r>
      <w:r>
        <w:rPr>
          <w:lang w:val="uk-UA"/>
        </w:rPr>
        <w:t>Уявімо, що наша компанія виробляє міські новини.</w:t>
      </w:r>
    </w:p>
    <w:p>
      <w:pPr>
        <w:pStyle w:val="P1"/>
        <w:rPr>
          <w:lang w:val="uk-UA"/>
        </w:rPr>
      </w:pPr>
      <w:r>
        <w:rPr>
          <w:lang w:val="uk-UA"/>
        </w:rPr>
        <w:t>Медіа компанії функціонують в три етапи: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створення: новий контент обраного формату створюється;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маркетинг: інформація про цей контент розповсюджується;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розповсюдження: цей контент рекламується та передається на відповідні платформи, де його можна спожити.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Медіа компанії потребують таке програмне забезпечення: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програми для соціальних мереж: медіа компанія потребує допомоги в розповсюджені контенту, для цього можуть бути використані соціальні мережі;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системи менеджменту контенту (</w:t>
      </w:r>
      <w:r>
        <w:rPr>
          <w:lang w:val="en-US"/>
        </w:rPr>
        <w:t xml:space="preserve">CMS): </w:t>
      </w:r>
      <w:r>
        <w:rPr>
          <w:lang w:val="uk-UA"/>
        </w:rPr>
        <w:t>системи для керування контентом.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Замовником для компанії виступає читач. Заробіток компанії здійснюється через показ реклами на сайті та на сторінках в соціальних мережах.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Особливостями новинного сайту є: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потреба його праці 24/7;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швидка дизактуалізація новин (бо новіші надходять швидко);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новини мають бути достовірними, не має бути фейків.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</w:t>
      </w:r>
      <w:r>
        <w:rPr>
          <w:lang w:val="uk-UA"/>
        </w:rPr>
        <w:t>ргструктура компанії буде наступною: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Директор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├── </w:t>
      </w:r>
      <w:r>
        <w:rPr>
          <w:lang w:val="uk-UA"/>
        </w:rPr>
        <w:t>Керівник відділу збору (створення) новин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│   └── </w:t>
      </w:r>
      <w:r>
        <w:rPr>
          <w:lang w:val="uk-UA"/>
        </w:rPr>
        <w:t>Підлеглі відділу збору (створення) новин...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├── </w:t>
      </w:r>
      <w:r>
        <w:rPr>
          <w:lang w:val="uk-UA"/>
        </w:rPr>
        <w:t>Керівник відділу публікації новин в соціальних мережах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│   └── </w:t>
      </w:r>
      <w:r>
        <w:rPr>
          <w:lang w:val="uk-UA"/>
        </w:rPr>
        <w:t>Підлеглі відділу публікації новин в соціальних мережах...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├── </w:t>
      </w:r>
      <w:r>
        <w:rPr>
          <w:lang w:val="uk-UA"/>
        </w:rPr>
        <w:t>Керівник відділу публікації новин на вебсайті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│   └── </w:t>
      </w:r>
      <w:r>
        <w:rPr>
          <w:lang w:val="uk-UA"/>
        </w:rPr>
        <w:t>Підлеглі відділу публікації новин на вебсайті...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├── </w:t>
      </w:r>
      <w:r>
        <w:rPr>
          <w:lang w:val="uk-UA"/>
        </w:rPr>
        <w:t>Керівник ІТ відділу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│   └── </w:t>
      </w:r>
      <w:r>
        <w:rPr>
          <w:lang w:val="uk-UA"/>
        </w:rPr>
        <w:t>Підлеглі ІТ відділу...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└── </w:t>
      </w:r>
      <w:r>
        <w:rPr>
          <w:lang w:val="uk-UA"/>
        </w:rPr>
        <w:t>Керівник бухгалтерії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    └── </w:t>
      </w:r>
      <w:r>
        <w:rPr>
          <w:lang w:val="uk-UA"/>
        </w:rPr>
        <w:t>Підлеглі бухгалтери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директора є керування компанією та делегація задач керівникам відділів.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Обов’язки керівника відділу </w:t>
      </w:r>
      <w:r>
        <w:rPr>
          <w:lang w:val="uk-UA"/>
        </w:rPr>
        <w:t xml:space="preserve">є </w:t>
      </w:r>
      <w:r>
        <w:rPr>
          <w:lang w:val="uk-UA"/>
        </w:rPr>
        <w:t>створення (збирання) новин є організація підлеглих для збору та створення новин. Цей відділ також має займатися перевіркою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  <w:t>Обов’язки керівника відділу з соціальних мереж є делегація підлеглим налаштування каналів у соціальних мережах та публікації новин в них.</w:t>
      </w:r>
    </w:p>
    <w:p>
      <w:pPr>
        <w:pStyle w:val="P1"/>
        <w:rPr>
          <w:lang w:val="uk-UA"/>
        </w:rPr>
      </w:pPr>
      <w:r>
        <w:rPr>
          <w:lang w:val="uk-UA"/>
        </w:rPr>
        <w:t>Обов’язки керівника відділу публікації новин на вебсайті є організація підлеглих для створення та публікації новин на вебсайті компанії.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Обов’язки керівника ІТ відділу є створення та підтримка </w:t>
      </w:r>
      <w:r>
        <w:rPr>
          <w:lang w:val="en-US"/>
        </w:rPr>
        <w:t xml:space="preserve">CMS </w:t>
      </w:r>
      <w:r>
        <w:rPr>
          <w:lang w:val="uk-UA"/>
        </w:rPr>
        <w:t>для публікації новин. Цей відділ має бути відповідальним за повночасову доступність сайту.</w:t>
      </w:r>
    </w:p>
    <w:p>
      <w:pPr>
        <w:pStyle w:val="P1"/>
        <w:rPr>
          <w:lang w:val="uk-UA"/>
        </w:rPr>
      </w:pPr>
      <w:r>
        <w:rPr>
          <w:lang w:val="uk-UA"/>
        </w:rPr>
        <w:t>Обов’язки бухгалтерії є керування ресурсами компанії.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Спершу треба визначити групи користувачів, для яких будуть формуватися вимоги. Це:</w:t>
      </w:r>
    </w:p>
    <w:p>
      <w:pPr>
        <w:pStyle w:val="p11"/>
        <w:rPr/>
      </w:pPr>
      <w:r>
        <w:rPr/>
        <w:t>1. Користувач веб-сайту або соціальної мережі;</w:t>
      </w:r>
    </w:p>
    <w:p>
      <w:pPr>
        <w:pStyle w:val="p11"/>
        <w:rPr/>
      </w:pPr>
      <w:r>
        <w:rPr/>
        <w:t>2. Рекламодавець;</w:t>
      </w:r>
    </w:p>
    <w:p>
      <w:pPr>
        <w:pStyle w:val="p11"/>
        <w:rPr/>
      </w:pPr>
      <w:r>
        <w:rPr/>
        <w:t>3. Адміністратор.</w:t>
      </w:r>
    </w:p>
    <w:p>
      <w:pPr>
        <w:pStyle w:val="p11"/>
        <w:rPr/>
      </w:pPr>
      <w:r>
        <w:rPr/>
        <w:t>Цілі в галузі якості є такі: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1.1 — Цілі в галузі якості та відповідні показники ступеня їх досягнення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1"/>
        <w:gridCol w:w="1673"/>
        <w:gridCol w:w="3371"/>
        <w:gridCol w:w="1805"/>
        <w:gridCol w:w="1806"/>
      </w:tblGrid>
      <w:tr>
        <w:trPr>
          <w:tblHeader w:val="true"/>
        </w:trPr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3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1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67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має завантажуватися менш ніж за три секунди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цього кварталу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завантажується менше ніж за три секунди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67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має працювати в 99% часу доби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працює в 99% часу доби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67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Соціальні мережі мають бути такими, що легко знаходяться у пошуку мережі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Сторінки в соціальних мережах знаходяться менше ніж за 5 секунд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67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Соціальні мережі повинні містити картинки разом з текстом новини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Всі пости в соціальних мережах містять картинки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67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Рекламодавець</w:t>
            </w:r>
          </w:p>
        </w:tc>
        <w:tc>
          <w:tcPr>
            <w:tcW w:w="3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CMS має містити форми для додавання новин до бази даних у зручному місці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містить форми додавання новин у зручно розташованому місці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67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Адміністратор</w:t>
            </w:r>
          </w:p>
        </w:tc>
        <w:tc>
          <w:tcPr>
            <w:tcW w:w="3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Платформа менеджменту контенту повинна містити статистику переглядів як сайту, так і соціальних мереж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18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Платформа містить статистику переглядів сайту та соціальних мереж</w:t>
            </w:r>
          </w:p>
        </w:tc>
      </w:tr>
    </w:tbl>
    <w:p>
      <w:pPr>
        <w:pStyle w:val="p11"/>
        <w:rPr/>
      </w:pPr>
      <w:r>
        <w:rPr/>
        <w:tab/>
      </w:r>
    </w:p>
    <w:p>
      <w:pPr>
        <w:pStyle w:val="H2"/>
        <w:rPr/>
      </w:pPr>
      <w:r>
        <w:rPr/>
        <w:t>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на своєму веб-сайті та сторінках у соціальних мережах.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spacing w:before="0" w:after="0"/>
        <w:rPr/>
      </w:pPr>
      <w:r>
        <w:rPr/>
        <w:t>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пошуку, фільтрації та поширенні новин. 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Новина — стислий виклад якоїсь актуальної інформації, яка сталася нещодавно.</w:t>
      </w:r>
    </w:p>
    <w:p>
      <w:pPr>
        <w:pStyle w:val="P1"/>
        <w:spacing w:before="0" w:after="0"/>
        <w:rPr/>
      </w:pPr>
      <w:r>
        <w:rPr/>
        <w:t>Якість — ступінь, до якого сукупність власних характеристик об’єкта задовольняє вимоги.</w:t>
      </w:r>
    </w:p>
    <w:p>
      <w:pPr>
        <w:pStyle w:val="P1"/>
        <w:spacing w:before="0" w:after="0"/>
        <w:rPr/>
      </w:pPr>
      <w:r>
        <w:rPr/>
        <w:t>Медіа — канали та інструменти для зберігання, передавання та подачі інформації чи даних.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1. Редакційний: новини збираються та перевіряються;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2. 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3. Комерційний: новини просуваються та публікується реклама;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4. 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2075815" cy="3636645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3636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Керівництво має відповідати за делегацію відповідальностей до керівників відділів, а також про планування та імплементацію стандартів якості у компанії.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розподіляються по відділах відповідно до потреб. Керівники відділів створюють запити на ресурси (послуги, товари тощо). Директор компанії розглядає та погоджує ці запити. Після погодження закупівля здійснюється.</w:t>
      </w:r>
    </w:p>
    <w:p>
      <w:pPr>
        <w:pStyle w:val="P1"/>
        <w:spacing w:before="0" w:after="0"/>
        <w:rPr/>
      </w:pPr>
      <w:r>
        <w:rPr/>
        <w:t>Стосовно керування новинами, через 2-3 дні кожна новина переходить в архів. Нові статті публікуються на сайті та сторінках у соціальних мережах. Для цього застосовується платформа з керування контентом (</w:t>
      </w:r>
      <w:r>
        <w:rPr>
          <w:lang w:val="en-US"/>
        </w:rPr>
        <w:t>Content Management System, CMS).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Виготовлення продукції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Новини збирає відповідний відділ компанії. Він постійно спостерігає за подіями міста (уявімо, що це компанія міських новин) та додає до </w:t>
      </w:r>
      <w:r>
        <w:rPr>
          <w:lang w:val="en-US"/>
        </w:rPr>
        <w:t xml:space="preserve">CMS </w:t>
      </w:r>
      <w:r>
        <w:rPr>
          <w:lang w:val="uk-UA"/>
        </w:rPr>
        <w:t>нові статті.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швидкість відкриття сторінки;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 її позначають такою та архівують.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уявну компанію міських новин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1763</TotalTime>
  <Application>LibreOffice/26.2.6.3$Windows_X86_64 LibreOffice_project/8221e31b3ac356a1623c672912a3d2b492f7e3d1</Application>
  <AppVersion>15.0000</AppVersion>
  <Pages>9</Pages>
  <Words>1066</Words>
  <Characters>7024</Characters>
  <CharactersWithSpaces>7981</CharactersWithSpaces>
  <Paragraphs>139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2026-10-08T14:41:57Z</cp:lastPrinted>
  <dcterms:modified xsi:type="dcterms:W3CDTF">2026-10-08T14:42:20Z</dcterms:modified>
  <cp:revision>402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