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4.xml" ContentType="application/vnd.openxmlformats-officedocument.wordprocessingml.header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11.png" ContentType="image/png"/>
  <Override PartName="/word/media/image8.png" ContentType="image/png"/>
  <Override PartName="/word/media/image10.png" ContentType="image/png"/>
  <Override PartName="/word/media/image9.png" ContentType="image/png"/>
  <Override PartName="/word/media/image12.png" ContentType="image/png"/>
  <Override PartName="/word/media/image13.png" ContentType="image/png"/>
  <Override PartName="/word/header2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"/>
        <w:ind w:hanging="0"/>
        <w:jc w:val="center"/>
        <w:rPr/>
      </w:pPr>
      <w:r>
        <w:rPr>
          <w:b/>
        </w:rPr>
        <w:t>Міністерство освіти і науки України</w:t>
      </w:r>
    </w:p>
    <w:p>
      <w:pPr>
        <w:pStyle w:val="p1"/>
        <w:ind w:hanging="0"/>
        <w:jc w:val="center"/>
        <w:rPr/>
      </w:pPr>
      <w:r>
        <w:rPr>
          <w:b/>
        </w:rPr>
        <w:t>Національний університет «Запорізька політехніка»</w:t>
      </w:r>
    </w:p>
    <w:p>
      <w:pPr>
        <w:pStyle w:val="p1"/>
        <w:ind w:hanging="0"/>
        <w:jc w:val="right"/>
        <w:rPr/>
      </w:pPr>
      <w:r>
        <w:rPr/>
        <w:t>Кафедра програмних засобів</w:t>
      </w:r>
    </w:p>
    <w:p>
      <w:pPr>
        <w:pStyle w:val="p1"/>
        <w:ind w:hanging="0"/>
        <w:jc w:val="both"/>
        <w:rPr/>
      </w:pPr>
      <w:r>
        <w:rPr/>
      </w:r>
    </w:p>
    <w:p>
      <w:pPr>
        <w:pStyle w:val="p1"/>
        <w:ind w:hanging="0"/>
        <w:jc w:val="both"/>
        <w:rPr/>
      </w:pPr>
      <w:r>
        <w:rPr/>
      </w:r>
    </w:p>
    <w:p>
      <w:pPr>
        <w:pStyle w:val="p1"/>
        <w:ind w:hanging="0"/>
        <w:jc w:val="both"/>
        <w:rPr>
          <w:lang w:val="uk-UA"/>
        </w:rPr>
      </w:pPr>
      <w:r>
        <w:rPr>
          <w:lang w:val="uk-UA"/>
        </w:rPr>
      </w:r>
    </w:p>
    <w:p>
      <w:pPr>
        <w:pStyle w:val="p1"/>
        <w:ind w:hanging="0"/>
        <w:jc w:val="both"/>
        <w:rPr>
          <w:lang w:val="uk-UA"/>
        </w:rPr>
      </w:pPr>
      <w:r>
        <w:rPr>
          <w:lang w:val="uk-UA"/>
        </w:rPr>
      </w:r>
    </w:p>
    <w:p>
      <w:pPr>
        <w:pStyle w:val="p1"/>
        <w:ind w:hanging="0"/>
        <w:jc w:val="both"/>
        <w:rPr>
          <w:lang w:val="uk-UA"/>
        </w:rPr>
      </w:pPr>
      <w:r>
        <w:rPr>
          <w:lang w:val="uk-UA"/>
        </w:rPr>
      </w:r>
    </w:p>
    <w:p>
      <w:pPr>
        <w:pStyle w:val="p1"/>
        <w:ind w:hanging="0"/>
        <w:jc w:val="both"/>
        <w:rPr>
          <w:lang w:val="uk-UA"/>
        </w:rPr>
      </w:pPr>
      <w:r>
        <w:rPr>
          <w:lang w:val="uk-UA"/>
        </w:rPr>
      </w:r>
    </w:p>
    <w:p>
      <w:pPr>
        <w:pStyle w:val="p1"/>
        <w:ind w:hanging="0"/>
        <w:jc w:val="center"/>
        <w:rPr>
          <w:b/>
          <w:bCs/>
        </w:rPr>
      </w:pPr>
      <w:r>
        <w:rPr>
          <w:b/>
          <w:bCs/>
        </w:rPr>
        <w:t>З</w:t>
      </w:r>
      <w:r>
        <w:rPr>
          <w:b/>
          <w:bCs/>
          <w:lang w:val="en-US"/>
        </w:rPr>
        <w:t>ВІТ</w:t>
      </w:r>
    </w:p>
    <w:p>
      <w:pPr>
        <w:pStyle w:val="p1"/>
        <w:ind w:hanging="0"/>
        <w:jc w:val="center"/>
        <w:rPr>
          <w:lang w:val="en-US"/>
        </w:rPr>
      </w:pPr>
      <w:r>
        <w:rPr>
          <w:lang w:val="en-US"/>
        </w:rPr>
        <w:t>Розрахунково-графічна робота</w:t>
      </w:r>
    </w:p>
    <w:p>
      <w:pPr>
        <w:pStyle w:val="p1"/>
        <w:ind w:hanging="0"/>
        <w:jc w:val="center"/>
        <w:rPr>
          <w:lang w:val="en-US"/>
        </w:rPr>
      </w:pPr>
      <w:r>
        <w:rPr>
          <w:lang w:val="en-US"/>
        </w:rPr>
        <w:t>Дисципліна «Якість програмного забезпечення та тестування»</w:t>
      </w:r>
    </w:p>
    <w:p>
      <w:pPr>
        <w:pStyle w:val="p1"/>
        <w:ind w:hanging="0"/>
        <w:jc w:val="center"/>
        <w:rPr>
          <w:lang w:val="en-US"/>
        </w:rPr>
      </w:pPr>
      <w:r>
        <w:rPr>
          <w:lang w:val="en-US"/>
        </w:rPr>
        <w:t>Тема «Проведення тестування вебсайту»</w:t>
      </w:r>
    </w:p>
    <w:p>
      <w:pPr>
        <w:pStyle w:val="p1"/>
        <w:jc w:val="both"/>
        <w:rPr/>
      </w:pPr>
      <w:r>
        <w:rPr/>
      </w:r>
    </w:p>
    <w:p>
      <w:pPr>
        <w:pStyle w:val="p1"/>
        <w:jc w:val="both"/>
        <w:rPr/>
      </w:pPr>
      <w:r>
        <w:rPr/>
      </w:r>
    </w:p>
    <w:p>
      <w:pPr>
        <w:pStyle w:val="p1"/>
        <w:jc w:val="both"/>
        <w:rPr/>
      </w:pPr>
      <w:r>
        <w:rPr/>
      </w:r>
    </w:p>
    <w:p>
      <w:pPr>
        <w:pStyle w:val="p1"/>
        <w:jc w:val="both"/>
        <w:rPr/>
      </w:pPr>
      <w:r>
        <w:rPr/>
      </w:r>
    </w:p>
    <w:p>
      <w:pPr>
        <w:pStyle w:val="p1"/>
        <w:ind w:hanging="0" w:left="0"/>
        <w:jc w:val="both"/>
        <w:rPr/>
      </w:pPr>
      <w:r>
        <w:rPr/>
      </w:r>
    </w:p>
    <w:p>
      <w:pPr>
        <w:pStyle w:val="p1"/>
        <w:ind w:hanging="0" w:left="0"/>
        <w:jc w:val="both"/>
        <w:rPr/>
      </w:pPr>
      <w:r>
        <w:rPr/>
      </w:r>
    </w:p>
    <w:p>
      <w:pPr>
        <w:pStyle w:val="p1"/>
        <w:ind w:hanging="0" w:left="0"/>
        <w:jc w:val="both"/>
        <w:rPr/>
      </w:pPr>
      <w:r>
        <w:rPr>
          <w:b/>
          <w:bCs/>
        </w:rPr>
        <w:t>Виконав варіант 19</w:t>
      </w:r>
    </w:p>
    <w:p>
      <w:pPr>
        <w:pStyle w:val="p1"/>
        <w:ind w:hanging="0" w:left="0"/>
        <w:jc w:val="both"/>
        <w:rPr/>
      </w:pPr>
      <w:r>
        <w:rPr/>
        <w:t xml:space="preserve">Студент КНТ-122 </w:t>
        <w:tab/>
        <w:tab/>
        <w:tab/>
        <w:tab/>
        <w:tab/>
        <w:tab/>
        <w:t>Онищенко О.А.</w:t>
      </w:r>
    </w:p>
    <w:p>
      <w:pPr>
        <w:pStyle w:val="p1"/>
        <w:ind w:hanging="0" w:left="0"/>
        <w:jc w:val="both"/>
        <w:rPr/>
      </w:pPr>
      <w:r>
        <w:rPr/>
      </w:r>
    </w:p>
    <w:p>
      <w:pPr>
        <w:pStyle w:val="p1"/>
        <w:ind w:hanging="0" w:left="0"/>
        <w:jc w:val="both"/>
        <w:rPr/>
      </w:pPr>
      <w:r>
        <w:rPr>
          <w:b/>
          <w:bCs/>
        </w:rPr>
        <w:t>Прийняли</w:t>
      </w:r>
    </w:p>
    <w:p>
      <w:pPr>
        <w:pStyle w:val="p1"/>
        <w:ind w:hanging="0" w:left="0"/>
        <w:jc w:val="both"/>
        <w:rPr/>
      </w:pPr>
      <w:r>
        <w:rPr/>
        <w:t xml:space="preserve">Викладач </w:t>
        <w:tab/>
        <w:tab/>
        <w:tab/>
        <w:tab/>
        <w:tab/>
        <w:tab/>
        <w:tab/>
        <w:tab/>
      </w:r>
      <w:r>
        <w:rPr>
          <w:lang w:val="uk-UA"/>
        </w:rPr>
        <w:t>Костюк В</w:t>
      </w:r>
      <w:r>
        <w:rPr/>
        <w:t>.</w:t>
      </w:r>
      <w:r>
        <w:rPr>
          <w:lang w:val="uk-UA"/>
        </w:rPr>
        <w:t>Г</w:t>
      </w:r>
      <w:r>
        <w:rPr/>
        <w:t>.</w:t>
      </w:r>
    </w:p>
    <w:p>
      <w:pPr>
        <w:pStyle w:val="p1"/>
        <w:ind w:hanging="0" w:left="0"/>
        <w:jc w:val="both"/>
        <w:rPr/>
      </w:pPr>
      <w:r>
        <w:rPr/>
      </w:r>
    </w:p>
    <w:p>
      <w:pPr>
        <w:pStyle w:val="p1"/>
        <w:ind w:hanging="0" w:left="0"/>
        <w:jc w:val="both"/>
        <w:rPr/>
      </w:pPr>
      <w:r>
        <w:rPr/>
      </w:r>
    </w:p>
    <w:p>
      <w:pPr>
        <w:pStyle w:val="p1"/>
        <w:ind w:hanging="0" w:left="0"/>
        <w:jc w:val="both"/>
        <w:rPr/>
      </w:pPr>
      <w:r>
        <w:rPr/>
      </w:r>
    </w:p>
    <w:p>
      <w:pPr>
        <w:sectPr>
          <w:headerReference w:type="even" r:id="rId2"/>
          <w:headerReference w:type="default" r:id="rId3"/>
          <w:type w:val="nextPage"/>
          <w:pgSz w:w="11906" w:h="16838"/>
          <w:pgMar w:left="1134" w:right="1134" w:gutter="0" w:header="1134" w:top="1866" w:footer="0" w:bottom="1134"/>
          <w:pgNumType w:fmt="decimal"/>
          <w:formProt w:val="false"/>
          <w:textDirection w:val="lrTb"/>
          <w:docGrid w:type="default" w:linePitch="100" w:charSpace="0"/>
        </w:sectPr>
        <w:pStyle w:val="p1"/>
        <w:widowControl/>
        <w:tabs>
          <w:tab w:val="clear" w:pos="708"/>
          <w:tab w:val="left" w:pos="1986" w:leader="none"/>
          <w:tab w:val="left" w:pos="4196" w:leader="none"/>
          <w:tab w:val="center" w:pos="4961" w:leader="none"/>
        </w:tabs>
        <w:suppressAutoHyphens w:val="true"/>
        <w:bidi w:val="0"/>
        <w:spacing w:lineRule="auto" w:line="360" w:before="0" w:after="0"/>
        <w:ind w:hanging="0" w:left="0" w:right="0"/>
        <w:jc w:val="center"/>
        <w:rPr/>
      </w:pPr>
      <w:r>
        <w:rPr/>
        <w:t>2025</w:t>
      </w:r>
    </w:p>
    <w:p>
      <w:pPr>
        <w:pStyle w:val="h1"/>
        <w:rPr/>
      </w:pPr>
      <w:bookmarkStart w:id="2" w:name="__RefHeading___Toc44_3727300219"/>
      <w:bookmarkEnd w:id="2"/>
      <w:r>
        <w:rPr/>
        <w:t>Завдання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1. Вибрати будь-який сайт в мережі Інтернет (магазини, салони краси тощо)</w:t>
      </w:r>
    </w:p>
    <w:p>
      <w:pPr>
        <w:pStyle w:val="p1"/>
        <w:rPr/>
      </w:pPr>
      <w:r>
        <w:rPr/>
        <w:t>2. Провести:</w:t>
      </w:r>
    </w:p>
    <w:p>
      <w:pPr>
        <w:pStyle w:val="p1"/>
        <w:rPr/>
      </w:pPr>
      <w:r>
        <w:rPr/>
        <w:t>- кросбраузерне тестування верстки сайту;</w:t>
      </w:r>
    </w:p>
    <w:p>
      <w:pPr>
        <w:pStyle w:val="p1"/>
        <w:rPr/>
      </w:pPr>
      <w:r>
        <w:rPr/>
        <w:t>- тестування зручність використання сайту;</w:t>
      </w:r>
    </w:p>
    <w:p>
      <w:pPr>
        <w:pStyle w:val="p1"/>
        <w:rPr/>
      </w:pPr>
      <w:r>
        <w:rPr/>
        <w:t>- функціональне тестування.</w:t>
      </w:r>
    </w:p>
    <w:p>
      <w:pPr>
        <w:pStyle w:val="p1"/>
        <w:rPr/>
      </w:pPr>
      <w:r>
        <w:rPr/>
        <w:t>Для кожного виду тестування створити короткий чекліст перевірки мінімум в трьох браузерах та навести його у звіті.</w:t>
      </w:r>
    </w:p>
    <w:p>
      <w:pPr>
        <w:pStyle w:val="p1"/>
        <w:rPr/>
      </w:pPr>
      <w:r>
        <w:rPr/>
        <w:t>3. Провести тестування з використанням інструментів розробника.</w:t>
      </w:r>
    </w:p>
    <w:p>
      <w:pPr>
        <w:pStyle w:val="p1"/>
        <w:rPr/>
      </w:pPr>
      <w:r>
        <w:rPr/>
        <w:t>4. Провести технічне тестування з використанням Xenu Link Sleuth (або інших інструментів, наприклад, Apache JMeter).</w:t>
      </w:r>
    </w:p>
    <w:p>
      <w:pPr>
        <w:pStyle w:val="p1"/>
        <w:rPr/>
      </w:pPr>
      <w:r>
        <w:rPr/>
        <w:t>5. Описати 7-10 знайдених дефектів у вигляді баг-репортів (для всіх інших багів у чеклістах в розділі Примітки вказати тему бага за принципом «</w:t>
      </w:r>
      <w:r>
        <w:rPr>
          <w:lang w:val="en-US"/>
        </w:rPr>
        <w:t>Що</w:t>
      </w:r>
      <w:r>
        <w:rPr/>
        <w:t>? Де? Коли?»). Шаблон баг-репорта наведений на рисунку 2.1. Привласнити кожному баг-репорту свій ID, який вказати у звіті. Скріншоти самих баг-репортів навести в додатку звіту.</w:t>
      </w:r>
    </w:p>
    <w:p>
      <w:pPr>
        <w:pStyle w:val="p1"/>
        <w:rPr/>
      </w:pPr>
      <w:r>
        <w:rPr/>
        <w:t>6. Описати 7-10 тестових випадків для функціональної частини сайту. Шаблон тест-кейсу наведений на рисунку 2.2. Привласнити кожному із тест-кейсів свій ID, який вказати у звіті. Скріншоти розроблених тест-кейсів представити у додатку звіту.</w:t>
      </w:r>
    </w:p>
    <w:p>
      <w:pPr>
        <w:pStyle w:val="h1"/>
        <w:rPr/>
      </w:pPr>
      <w:r>
        <w:rPr/>
      </w:r>
      <w:r>
        <w:br w:type="page"/>
      </w:r>
    </w:p>
    <w:p>
      <w:pPr>
        <w:pStyle w:val="h1"/>
        <w:spacing w:before="0" w:after="0"/>
        <w:rPr/>
      </w:pPr>
      <w:bookmarkStart w:id="3" w:name="__RefHeading___Toc46_3727300219"/>
      <w:bookmarkEnd w:id="3"/>
      <w:r>
        <w:rPr/>
        <w:t xml:space="preserve">Зміст </w:t>
      </w:r>
    </w:p>
    <w:p>
      <w:pPr>
        <w:pStyle w:val="p1"/>
        <w:rPr/>
      </w:pPr>
      <w:r>
        <w:rPr/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9638"/>
              <w:tab w:val="right" w:pos="8504" w:leader="dot"/>
            </w:tabs>
            <w:rPr/>
          </w:pPr>
          <w:r>
            <w:fldChar w:fldCharType="begin"/>
          </w:r>
          <w:r>
            <w:rPr>
              <w:rStyle w:val="Style13"/>
            </w:rPr>
            <w:instrText xml:space="preserve"> TOC \f \o "1-9" \h</w:instrText>
          </w:r>
          <w:r>
            <w:rPr>
              <w:rStyle w:val="Style13"/>
            </w:rPr>
            <w:fldChar w:fldCharType="separate"/>
          </w:r>
          <w:hyperlink w:anchor="__RefHeading___Toc44_3727300219" w:tooltip="Завдання">
            <w:r>
              <w:rPr>
                <w:rStyle w:val="Style13"/>
              </w:rPr>
              <w:t>Завдання</w:t>
              <w:tab/>
              <w:t>2</w:t>
            </w:r>
          </w:hyperlink>
        </w:p>
        <w:p>
          <w:pPr>
            <w:pStyle w:val="TOC1"/>
            <w:tabs>
              <w:tab w:val="clear" w:pos="9638"/>
              <w:tab w:val="right" w:pos="8504" w:leader="dot"/>
            </w:tabs>
            <w:rPr/>
          </w:pPr>
          <w:hyperlink w:anchor="__RefHeading___Toc46_3727300219" w:tooltip="Зміст">
            <w:r>
              <w:rPr>
                <w:rStyle w:val="Style13"/>
              </w:rPr>
              <w:t>Зміст</w:t>
              <w:tab/>
              <w:t>3</w:t>
            </w:r>
          </w:hyperlink>
        </w:p>
        <w:p>
          <w:pPr>
            <w:pStyle w:val="TOC1"/>
            <w:tabs>
              <w:tab w:val="clear" w:pos="9638"/>
              <w:tab w:val="right" w:pos="8504" w:leader="dot"/>
            </w:tabs>
            <w:rPr/>
          </w:pPr>
          <w:hyperlink w:anchor="__RefHeading___Toc48_3727300219" w:tooltip="Виконання">
            <w:r>
              <w:rPr>
                <w:rStyle w:val="Style13"/>
              </w:rPr>
              <w:t>Виконання</w:t>
              <w:tab/>
              <w:t>4</w:t>
            </w:r>
          </w:hyperlink>
        </w:p>
        <w:p>
          <w:pPr>
            <w:pStyle w:val="TOC2"/>
            <w:tabs>
              <w:tab w:val="clear" w:pos="9355"/>
              <w:tab w:val="right" w:pos="8504" w:leader="dot"/>
            </w:tabs>
            <w:rPr/>
          </w:pPr>
          <w:hyperlink w:anchor="__RefHeading___Toc1709_1176977092" w:tooltip="1 Вибрати будь-який сайт в мережі Інтернет (магазини, салони краси тощо)">
            <w:r>
              <w:rPr>
                <w:rStyle w:val="Style13"/>
              </w:rPr>
              <w:t>1 Вибрати будь-який сайт в мережі Інтернет (магазини, салони краси тощо)</w:t>
              <w:tab/>
              <w:t>4</w:t>
            </w:r>
          </w:hyperlink>
        </w:p>
        <w:p>
          <w:pPr>
            <w:pStyle w:val="TOC2"/>
            <w:tabs>
              <w:tab w:val="clear" w:pos="9355"/>
              <w:tab w:val="right" w:pos="8504" w:leader="dot"/>
            </w:tabs>
            <w:rPr/>
          </w:pPr>
          <w:hyperlink w:anchor="__RefHeading___Toc1711_1176977092" w:tooltip="2 Провести кросбраузерне тестування верстки сайту; тестування зручність використання сайту; функціональне тестування.">
            <w:r>
              <w:rPr>
                <w:rStyle w:val="Style13"/>
              </w:rPr>
              <w:t>2 Провести кросбраузерне тестування верстки сайту; тестування зручність використання сайту; функціональне тестування.</w:t>
              <w:tab/>
              <w:t>4</w:t>
            </w:r>
          </w:hyperlink>
        </w:p>
        <w:p>
          <w:pPr>
            <w:pStyle w:val="TOC3"/>
            <w:tabs>
              <w:tab w:val="clear" w:pos="9071"/>
              <w:tab w:val="right" w:pos="8504" w:leader="dot"/>
            </w:tabs>
            <w:rPr/>
          </w:pPr>
          <w:hyperlink w:anchor="__RefHeading___Toc1971_1418694915" w:tooltip="Кросбраузерність">
            <w:r>
              <w:rPr>
                <w:rStyle w:val="Style13"/>
              </w:rPr>
              <w:t>Кросбраузерність</w:t>
              <w:tab/>
              <w:t>4</w:t>
            </w:r>
          </w:hyperlink>
        </w:p>
        <w:p>
          <w:pPr>
            <w:pStyle w:val="TOC3"/>
            <w:tabs>
              <w:tab w:val="clear" w:pos="9071"/>
              <w:tab w:val="right" w:pos="8504" w:leader="dot"/>
            </w:tabs>
            <w:rPr/>
          </w:pPr>
          <w:hyperlink w:anchor="__RefHeading___Toc1973_1418694915" w:tooltip="Зручність">
            <w:r>
              <w:rPr>
                <w:rStyle w:val="Style13"/>
              </w:rPr>
              <w:t>Зручність</w:t>
              <w:tab/>
              <w:t>5</w:t>
            </w:r>
          </w:hyperlink>
        </w:p>
        <w:p>
          <w:pPr>
            <w:pStyle w:val="TOC3"/>
            <w:tabs>
              <w:tab w:val="clear" w:pos="9071"/>
              <w:tab w:val="right" w:pos="8504" w:leader="dot"/>
            </w:tabs>
            <w:rPr/>
          </w:pPr>
          <w:hyperlink w:anchor="__RefHeading___Toc1975_1418694915" w:tooltip="Функціонал">
            <w:r>
              <w:rPr>
                <w:rStyle w:val="Style13"/>
              </w:rPr>
              <w:t>Функціонал</w:t>
              <w:tab/>
              <w:t>5</w:t>
            </w:r>
          </w:hyperlink>
        </w:p>
        <w:p>
          <w:pPr>
            <w:pStyle w:val="TOC2"/>
            <w:tabs>
              <w:tab w:val="clear" w:pos="9355"/>
              <w:tab w:val="right" w:pos="8504" w:leader="dot"/>
            </w:tabs>
            <w:rPr/>
          </w:pPr>
          <w:hyperlink w:anchor="__RefHeading___Toc1713_1176977092" w:tooltip="3 Провести тестування з використанням інструментів розробника.">
            <w:r>
              <w:rPr>
                <w:rStyle w:val="Style13"/>
              </w:rPr>
              <w:t>3 Провести тестування з використанням інструментів розробника.</w:t>
              <w:tab/>
              <w:t>6</w:t>
            </w:r>
          </w:hyperlink>
        </w:p>
        <w:p>
          <w:pPr>
            <w:pStyle w:val="TOC2"/>
            <w:tabs>
              <w:tab w:val="clear" w:pos="9355"/>
              <w:tab w:val="right" w:pos="8504" w:leader="dot"/>
            </w:tabs>
            <w:rPr/>
          </w:pPr>
          <w:hyperlink w:anchor="__RefHeading___Toc1715_1176977092" w:tooltip="4 Провести технічне тестування з використанням Xenu Link Sleuth">
            <w:r>
              <w:rPr>
                <w:rStyle w:val="Style13"/>
              </w:rPr>
              <w:t>4 Провести технічне тестування з використанням Xenu Link Sleuth</w:t>
              <w:tab/>
              <w:t>9</w:t>
            </w:r>
          </w:hyperlink>
        </w:p>
        <w:p>
          <w:pPr>
            <w:pStyle w:val="TOC2"/>
            <w:tabs>
              <w:tab w:val="clear" w:pos="9355"/>
              <w:tab w:val="right" w:pos="8504" w:leader="dot"/>
            </w:tabs>
            <w:rPr/>
          </w:pPr>
          <w:hyperlink w:anchor="__RefHeading___Toc1717_1176977092" w:tooltip="5 Описати знайдені дефекти у вигляді баг-репортів">
            <w:r>
              <w:rPr>
                <w:rStyle w:val="Style13"/>
              </w:rPr>
              <w:t>5 Описати знайдені дефекти у вигляді баг-репортів</w:t>
              <w:tab/>
              <w:t>12</w:t>
            </w:r>
          </w:hyperlink>
        </w:p>
        <w:p>
          <w:pPr>
            <w:pStyle w:val="TOC2"/>
            <w:tabs>
              <w:tab w:val="clear" w:pos="9355"/>
              <w:tab w:val="right" w:pos="8504" w:leader="dot"/>
            </w:tabs>
            <w:rPr/>
          </w:pPr>
          <w:hyperlink w:anchor="__RefHeading___Toc1977_1418694915" w:tooltip="6 Описати тестові випадки для функціональної частини сайту">
            <w:r>
              <w:rPr>
                <w:rStyle w:val="Style13"/>
              </w:rPr>
              <w:t>6 Описати тестові випадки для функціональної частини сайту</w:t>
              <w:tab/>
              <w:t>18</w:t>
            </w:r>
          </w:hyperlink>
          <w:r>
            <w:rPr>
              <w:rStyle w:val="Style13"/>
            </w:rPr>
            <w:fldChar w:fldCharType="end"/>
          </w:r>
        </w:p>
      </w:sdtContent>
    </w:sdt>
    <w:p>
      <w:pPr>
        <w:pStyle w:val="p1"/>
        <w:rPr/>
      </w:pPr>
      <w:r>
        <w:rPr/>
      </w:r>
      <w:r>
        <w:br w:type="page"/>
      </w:r>
    </w:p>
    <w:p>
      <w:pPr>
        <w:pStyle w:val="h1"/>
        <w:widowControl/>
        <w:numPr>
          <w:ilvl w:val="0"/>
          <w:numId w:val="0"/>
        </w:numPr>
        <w:suppressAutoHyphens w:val="true"/>
        <w:bidi w:val="0"/>
        <w:spacing w:lineRule="auto" w:line="360" w:before="0" w:after="0"/>
        <w:ind w:hanging="0" w:left="0" w:right="0"/>
        <w:jc w:val="center"/>
        <w:rPr/>
      </w:pPr>
      <w:bookmarkStart w:id="4" w:name="__RefHeading___Toc48_3727300219"/>
      <w:bookmarkEnd w:id="4"/>
      <w:r>
        <w:rPr/>
        <w:t>Виконання</w:t>
      </w:r>
    </w:p>
    <w:p>
      <w:pPr>
        <w:pStyle w:val="h21"/>
        <w:rPr/>
      </w:pPr>
      <w:bookmarkStart w:id="5" w:name="__RefHeading___Toc1709_1176977092"/>
      <w:bookmarkEnd w:id="5"/>
      <w:r>
        <w:rPr/>
        <w:t>1 Вибрати будь-який сайт в мережі Інтернет (магазини, салони краси тощо)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Обрано сайт інтернет магазин </w:t>
      </w:r>
      <w:r>
        <w:rPr>
          <w:lang w:val="en-US"/>
        </w:rPr>
        <w:t>Enko.com.ua.</w:t>
      </w:r>
    </w:p>
    <w:p>
      <w:pPr>
        <w:pStyle w:val="p1"/>
        <w:rPr/>
      </w:pPr>
      <w:r>
        <w:rPr/>
      </w:r>
    </w:p>
    <w:p>
      <w:pPr>
        <w:pStyle w:val="h21"/>
        <w:rPr/>
      </w:pPr>
      <w:bookmarkStart w:id="6" w:name="__RefHeading___Toc1711_1176977092"/>
      <w:bookmarkEnd w:id="6"/>
      <w:r>
        <w:rPr/>
        <w:t>2 Провести кросбраузерне тестування верстки сайту; тестування зручність використання сайту; функціональне тестування.</w:t>
      </w:r>
    </w:p>
    <w:p>
      <w:pPr>
        <w:pStyle w:val="h31"/>
        <w:rPr/>
      </w:pPr>
      <w:bookmarkStart w:id="7" w:name="__RefHeading___Toc1971_1418694915"/>
      <w:bookmarkEnd w:id="7"/>
      <w:r>
        <w:rPr/>
        <w:t>Кросбраузерність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Таблиця 2.1 — Чеклість на кросбраузерність</w:t>
      </w:r>
    </w:p>
    <w:tbl>
      <w:tblPr>
        <w:tblW w:w="8505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70"/>
        <w:gridCol w:w="2638"/>
        <w:gridCol w:w="1468"/>
        <w:gridCol w:w="1417"/>
        <w:gridCol w:w="1417"/>
        <w:gridCol w:w="1195"/>
      </w:tblGrid>
      <w:tr>
        <w:trPr/>
        <w:tc>
          <w:tcPr>
            <w:tcW w:w="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Сайт 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  <w:t>enko.com.ua</w:t>
            </w:r>
          </w:p>
        </w:tc>
        <w:tc>
          <w:tcPr>
            <w:tcW w:w="1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Edge, 143.0.3650.80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Firefox, 146.0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Zen 1.17.14b</w:t>
            </w:r>
          </w:p>
        </w:tc>
        <w:tc>
          <w:tcPr>
            <w:tcW w:w="11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Примітка</w:t>
            </w:r>
          </w:p>
        </w:tc>
      </w:tr>
      <w:tr>
        <w:trPr/>
        <w:tc>
          <w:tcPr>
            <w:tcW w:w="37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1</w:t>
            </w:r>
          </w:p>
        </w:tc>
        <w:tc>
          <w:tcPr>
            <w:tcW w:w="263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Наявність рядка пошуку</w:t>
            </w:r>
          </w:p>
        </w:tc>
        <w:tc>
          <w:tcPr>
            <w:tcW w:w="14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41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41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19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W w:w="37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2</w:t>
            </w:r>
          </w:p>
        </w:tc>
        <w:tc>
          <w:tcPr>
            <w:tcW w:w="263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Наявність логотипу</w:t>
            </w:r>
          </w:p>
        </w:tc>
        <w:tc>
          <w:tcPr>
            <w:tcW w:w="14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41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41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19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W w:w="37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3</w:t>
            </w:r>
          </w:p>
        </w:tc>
        <w:tc>
          <w:tcPr>
            <w:tcW w:w="263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Наявність бічного меню</w:t>
            </w:r>
          </w:p>
        </w:tc>
        <w:tc>
          <w:tcPr>
            <w:tcW w:w="14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41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41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19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W w:w="37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4</w:t>
            </w:r>
          </w:p>
        </w:tc>
        <w:tc>
          <w:tcPr>
            <w:tcW w:w="263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Наявність банеру реклами</w:t>
            </w:r>
          </w:p>
        </w:tc>
        <w:tc>
          <w:tcPr>
            <w:tcW w:w="14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41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41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19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W w:w="37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5</w:t>
            </w:r>
          </w:p>
        </w:tc>
        <w:tc>
          <w:tcPr>
            <w:tcW w:w="263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Коректне вирівнювання елементів навігації</w:t>
            </w:r>
          </w:p>
        </w:tc>
        <w:tc>
          <w:tcPr>
            <w:tcW w:w="14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Failed</w:t>
            </w:r>
          </w:p>
        </w:tc>
        <w:tc>
          <w:tcPr>
            <w:tcW w:w="141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Failed</w:t>
            </w:r>
          </w:p>
        </w:tc>
        <w:tc>
          <w:tcPr>
            <w:tcW w:w="141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Failed</w:t>
            </w:r>
          </w:p>
        </w:tc>
        <w:tc>
          <w:tcPr>
            <w:tcW w:w="119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W w:w="37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6</w:t>
            </w:r>
          </w:p>
        </w:tc>
        <w:tc>
          <w:tcPr>
            <w:tcW w:w="263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Наявність підказок при пошуку</w:t>
            </w:r>
          </w:p>
        </w:tc>
        <w:tc>
          <w:tcPr>
            <w:tcW w:w="14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41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41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19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W w:w="37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7</w:t>
            </w:r>
          </w:p>
        </w:tc>
        <w:tc>
          <w:tcPr>
            <w:tcW w:w="263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Переведення курсору на </w:t>
            </w:r>
            <w:r>
              <w:rPr>
                <w:rFonts w:ascii="Times New Roman" w:hAnsi="Times New Roman"/>
                <w:sz w:val="24"/>
                <w:szCs w:val="24"/>
                <w:lang w:val="en-US"/>
              </w:rPr>
              <w:t xml:space="preserve">pointer </w:t>
            </w:r>
            <w:r>
              <w:rPr>
                <w:rFonts w:ascii="Times New Roman" w:hAnsi="Times New Roman"/>
                <w:sz w:val="24"/>
                <w:szCs w:val="24"/>
                <w:lang w:val="uk-UA"/>
              </w:rPr>
              <w:t>при наведенні на посилання меню</w:t>
            </w:r>
          </w:p>
        </w:tc>
        <w:tc>
          <w:tcPr>
            <w:tcW w:w="14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41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41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19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W w:w="37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8</w:t>
            </w:r>
          </w:p>
        </w:tc>
        <w:tc>
          <w:tcPr>
            <w:tcW w:w="263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Перевірка підсвічування елементів меню при наведенні</w:t>
            </w:r>
          </w:p>
        </w:tc>
        <w:tc>
          <w:tcPr>
            <w:tcW w:w="14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41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41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19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W w:w="37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9</w:t>
            </w:r>
          </w:p>
        </w:tc>
        <w:tc>
          <w:tcPr>
            <w:tcW w:w="263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Наявність підвалу сайту</w:t>
            </w:r>
          </w:p>
        </w:tc>
        <w:tc>
          <w:tcPr>
            <w:tcW w:w="14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41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41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19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W w:w="37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10</w:t>
            </w:r>
          </w:p>
        </w:tc>
        <w:tc>
          <w:tcPr>
            <w:tcW w:w="263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Наявність чату допомоги</w:t>
            </w:r>
          </w:p>
        </w:tc>
        <w:tc>
          <w:tcPr>
            <w:tcW w:w="14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41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41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19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</w:r>
          </w:p>
        </w:tc>
      </w:tr>
    </w:tbl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h31"/>
        <w:rPr/>
      </w:pPr>
      <w:bookmarkStart w:id="8" w:name="__RefHeading___Toc1973_1418694915"/>
      <w:bookmarkEnd w:id="8"/>
      <w:r>
        <w:rPr/>
        <w:t>Зручність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Таблиця 2.</w:t>
      </w:r>
      <w:r>
        <w:rPr>
          <w:lang w:val="en-US"/>
        </w:rPr>
        <w:t>2</w:t>
      </w:r>
      <w:r>
        <w:rPr/>
        <w:t xml:space="preserve"> — Чеклість на зручність</w:t>
      </w:r>
    </w:p>
    <w:tbl>
      <w:tblPr>
        <w:tblW w:w="8505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70"/>
        <w:gridCol w:w="2638"/>
        <w:gridCol w:w="1468"/>
        <w:gridCol w:w="1417"/>
        <w:gridCol w:w="1417"/>
        <w:gridCol w:w="1195"/>
      </w:tblGrid>
      <w:tr>
        <w:trPr/>
        <w:tc>
          <w:tcPr>
            <w:tcW w:w="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Сайт 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  <w:t>enko.com.ua</w:t>
            </w:r>
          </w:p>
        </w:tc>
        <w:tc>
          <w:tcPr>
            <w:tcW w:w="1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Edge, 143.0.3650.80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Firefox, 146.0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Zen 1.17.14b</w:t>
            </w:r>
          </w:p>
        </w:tc>
        <w:tc>
          <w:tcPr>
            <w:tcW w:w="11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Примітка</w:t>
            </w:r>
          </w:p>
        </w:tc>
      </w:tr>
      <w:tr>
        <w:trPr/>
        <w:tc>
          <w:tcPr>
            <w:tcW w:w="37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1</w:t>
            </w:r>
          </w:p>
        </w:tc>
        <w:tc>
          <w:tcPr>
            <w:tcW w:w="263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Наявність навігації</w:t>
            </w:r>
          </w:p>
        </w:tc>
        <w:tc>
          <w:tcPr>
            <w:tcW w:w="14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41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41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19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W w:w="37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2</w:t>
            </w:r>
          </w:p>
        </w:tc>
        <w:tc>
          <w:tcPr>
            <w:tcW w:w="263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Підходяча кольорова палітра сайту</w:t>
            </w:r>
          </w:p>
        </w:tc>
        <w:tc>
          <w:tcPr>
            <w:tcW w:w="14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41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41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19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W w:w="37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3</w:t>
            </w:r>
          </w:p>
        </w:tc>
        <w:tc>
          <w:tcPr>
            <w:tcW w:w="263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Наявність контактів</w:t>
            </w:r>
          </w:p>
        </w:tc>
        <w:tc>
          <w:tcPr>
            <w:tcW w:w="14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41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41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19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Чат-бот</w:t>
            </w:r>
          </w:p>
        </w:tc>
      </w:tr>
      <w:tr>
        <w:trPr/>
        <w:tc>
          <w:tcPr>
            <w:tcW w:w="37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4</w:t>
            </w:r>
          </w:p>
        </w:tc>
        <w:tc>
          <w:tcPr>
            <w:tcW w:w="263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Наявність реєстрації</w:t>
            </w:r>
          </w:p>
        </w:tc>
        <w:tc>
          <w:tcPr>
            <w:tcW w:w="14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41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41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19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W w:w="37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5</w:t>
            </w:r>
          </w:p>
        </w:tc>
        <w:tc>
          <w:tcPr>
            <w:tcW w:w="263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Відповідність тексту посилань до їх місця призначення</w:t>
            </w:r>
          </w:p>
        </w:tc>
        <w:tc>
          <w:tcPr>
            <w:tcW w:w="14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41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41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19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W w:w="37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6</w:t>
            </w:r>
          </w:p>
        </w:tc>
        <w:tc>
          <w:tcPr>
            <w:tcW w:w="263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Наявність сторінки контактів</w:t>
            </w:r>
          </w:p>
        </w:tc>
        <w:tc>
          <w:tcPr>
            <w:tcW w:w="14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41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41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19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W w:w="37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7</w:t>
            </w:r>
          </w:p>
        </w:tc>
        <w:tc>
          <w:tcPr>
            <w:tcW w:w="263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Наявність підказок при наведенні</w:t>
            </w:r>
          </w:p>
        </w:tc>
        <w:tc>
          <w:tcPr>
            <w:tcW w:w="14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41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41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19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W w:w="37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8</w:t>
            </w:r>
          </w:p>
        </w:tc>
        <w:tc>
          <w:tcPr>
            <w:tcW w:w="263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Можливість змінювати кількість товарів в кошику</w:t>
            </w:r>
          </w:p>
        </w:tc>
        <w:tc>
          <w:tcPr>
            <w:tcW w:w="14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41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41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19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W w:w="37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9</w:t>
            </w:r>
          </w:p>
        </w:tc>
        <w:tc>
          <w:tcPr>
            <w:tcW w:w="263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Зрозумілість форми оформлення замовлення</w:t>
            </w:r>
          </w:p>
        </w:tc>
        <w:tc>
          <w:tcPr>
            <w:tcW w:w="14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41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41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19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</w:r>
          </w:p>
        </w:tc>
      </w:tr>
    </w:tbl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h31"/>
        <w:rPr/>
      </w:pPr>
      <w:bookmarkStart w:id="9" w:name="__RefHeading___Toc1975_1418694915"/>
      <w:bookmarkEnd w:id="9"/>
      <w:r>
        <w:rPr/>
        <w:t>Функціонал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/>
      </w:pPr>
      <w:r>
        <w:rPr/>
        <w:t>Таблиця 2.3 — Чеклість на функціонал</w:t>
      </w:r>
    </w:p>
    <w:tbl>
      <w:tblPr>
        <w:tblW w:w="8505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70"/>
        <w:gridCol w:w="2638"/>
        <w:gridCol w:w="1468"/>
        <w:gridCol w:w="1417"/>
        <w:gridCol w:w="1417"/>
        <w:gridCol w:w="1195"/>
      </w:tblGrid>
      <w:tr>
        <w:trPr>
          <w:tblHeader w:val="true"/>
        </w:trPr>
        <w:tc>
          <w:tcPr>
            <w:tcW w:w="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Сайт 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  <w:t>enko.com.ua</w:t>
            </w:r>
          </w:p>
        </w:tc>
        <w:tc>
          <w:tcPr>
            <w:tcW w:w="1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Edge, 143.0.3650.80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Firefox, 146.0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Zen 1.17.14b</w:t>
            </w:r>
          </w:p>
        </w:tc>
        <w:tc>
          <w:tcPr>
            <w:tcW w:w="11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Примітка</w:t>
            </w:r>
          </w:p>
        </w:tc>
      </w:tr>
      <w:tr>
        <w:trPr/>
        <w:tc>
          <w:tcPr>
            <w:tcW w:w="37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1</w:t>
            </w:r>
          </w:p>
        </w:tc>
        <w:tc>
          <w:tcPr>
            <w:tcW w:w="263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Перегляд товарів в каталозі</w:t>
            </w:r>
          </w:p>
        </w:tc>
        <w:tc>
          <w:tcPr>
            <w:tcW w:w="14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41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41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19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W w:w="37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2</w:t>
            </w:r>
          </w:p>
        </w:tc>
        <w:tc>
          <w:tcPr>
            <w:tcW w:w="263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Перегляд товару на сторінці</w:t>
            </w:r>
          </w:p>
        </w:tc>
        <w:tc>
          <w:tcPr>
            <w:tcW w:w="14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41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41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19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W w:w="37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3</w:t>
            </w:r>
          </w:p>
        </w:tc>
        <w:tc>
          <w:tcPr>
            <w:tcW w:w="263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Додавання товару до кошику</w:t>
            </w:r>
          </w:p>
        </w:tc>
        <w:tc>
          <w:tcPr>
            <w:tcW w:w="14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41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41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19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W w:w="37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4</w:t>
            </w:r>
          </w:p>
        </w:tc>
        <w:tc>
          <w:tcPr>
            <w:tcW w:w="263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Оформлення замовлення</w:t>
            </w:r>
          </w:p>
        </w:tc>
        <w:tc>
          <w:tcPr>
            <w:tcW w:w="14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41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41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19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W w:w="37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5</w:t>
            </w:r>
          </w:p>
        </w:tc>
        <w:tc>
          <w:tcPr>
            <w:tcW w:w="263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Функціонуючі посилання в підвалі сайту</w:t>
            </w:r>
          </w:p>
        </w:tc>
        <w:tc>
          <w:tcPr>
            <w:tcW w:w="14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41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41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19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W w:w="37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6</w:t>
            </w:r>
          </w:p>
        </w:tc>
        <w:tc>
          <w:tcPr>
            <w:tcW w:w="263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Функціонуючі посилання бічного меню</w:t>
            </w:r>
          </w:p>
        </w:tc>
        <w:tc>
          <w:tcPr>
            <w:tcW w:w="14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41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41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19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</w:r>
          </w:p>
        </w:tc>
      </w:tr>
    </w:tbl>
    <w:p>
      <w:pPr>
        <w:pStyle w:val="p1"/>
        <w:rPr/>
      </w:pPr>
      <w:r>
        <w:rPr/>
      </w:r>
    </w:p>
    <w:p>
      <w:pPr>
        <w:pStyle w:val="h21"/>
        <w:rPr/>
      </w:pPr>
      <w:bookmarkStart w:id="10" w:name="__RefHeading___Toc1713_1176977092"/>
      <w:bookmarkEnd w:id="10"/>
      <w:r>
        <w:rPr/>
        <w:t>3 Провести тестування з використанням інструментів розробника.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Вигляд тестувань у інструментах розробника наведено на рисунках нижче:</w:t>
      </w:r>
    </w:p>
    <w:p>
      <w:pPr>
        <w:pStyle w:val="p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2878455" cy="8069580"/>
            <wp:effectExtent l="0" t="0" r="0" b="0"/>
            <wp:docPr id="1" name="Зображення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2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8455" cy="80695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3.1 — Вигляд сторінки зі зменшеним розширенням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400675" cy="6554470"/>
            <wp:effectExtent l="0" t="0" r="0" b="0"/>
            <wp:docPr id="2" name="Зображення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Зображення3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65544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3.2 — Розмір зображення</w:t>
      </w:r>
    </w:p>
    <w:p>
      <w:pPr>
        <w:pStyle w:val="img1"/>
        <w:rPr/>
      </w:pPr>
      <w:r>
        <w:rPr/>
        <w:drawing>
          <wp:inline distT="0" distB="0" distL="0" distR="0">
            <wp:extent cx="5400675" cy="4432300"/>
            <wp:effectExtent l="0" t="0" r="0" b="0"/>
            <wp:docPr id="3" name="Зображення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Зображення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4432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3.3 — Вигляд консолі веб-застосунку</w:t>
      </w:r>
    </w:p>
    <w:p>
      <w:pPr>
        <w:pStyle w:val="p1"/>
        <w:rPr/>
      </w:pPr>
      <w:r>
        <w:rPr/>
      </w:r>
    </w:p>
    <w:p>
      <w:pPr>
        <w:pStyle w:val="h21"/>
        <w:rPr/>
      </w:pPr>
      <w:bookmarkStart w:id="11" w:name="__RefHeading___Toc1715_1176977092"/>
      <w:bookmarkEnd w:id="11"/>
      <w:r>
        <w:rPr/>
        <w:t>4 Провести технічне тестування з використанням Xenu Link Sleuth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Першим кроком є додавання посилання:</w:t>
      </w:r>
    </w:p>
    <w:p>
      <w:pPr>
        <w:pStyle w:val="p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400675" cy="4906010"/>
            <wp:effectExtent l="0" t="0" r="0" b="0"/>
            <wp:docPr id="4" name="Зображення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Зображення4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49060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 xml:space="preserve">Рисунок 4.1 — Додавання </w:t>
      </w:r>
      <w:r>
        <w:rPr>
          <w:lang w:val="en-US"/>
        </w:rPr>
        <w:t>URL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Далі переглянуто налаштування:</w:t>
      </w:r>
    </w:p>
    <w:p>
      <w:pPr>
        <w:pStyle w:val="p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400675" cy="4785360"/>
            <wp:effectExtent l="0" t="0" r="0" b="0"/>
            <wp:docPr id="5" name="Зображення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Зображення5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47853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4.2 — Вікно налаштувань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По виконанню було знайдено зламані посилання:</w:t>
      </w:r>
    </w:p>
    <w:p>
      <w:pPr>
        <w:pStyle w:val="p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400675" cy="2953385"/>
            <wp:effectExtent l="0" t="0" r="0" b="0"/>
            <wp:docPr id="6" name="Зображення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Зображення6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9533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4.3 — Вікно звіту</w:t>
      </w:r>
    </w:p>
    <w:p>
      <w:pPr>
        <w:pStyle w:val="p1"/>
        <w:rPr/>
      </w:pPr>
      <w:r>
        <w:rPr/>
      </w:r>
    </w:p>
    <w:p>
      <w:pPr>
        <w:pStyle w:val="h21"/>
        <w:rPr/>
      </w:pPr>
      <w:bookmarkStart w:id="12" w:name="__RefHeading___Toc1717_1176977092"/>
      <w:bookmarkEnd w:id="12"/>
      <w:r>
        <w:rPr/>
        <w:t>5 Описати знайдені дефекти у вигляді баг-репортів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Баг репорти наведено нижче на рисунках:</w:t>
      </w:r>
    </w:p>
    <w:p>
      <w:pPr>
        <w:pStyle w:val="p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400675" cy="5619115"/>
            <wp:effectExtent l="0" t="0" r="0" b="0"/>
            <wp:docPr id="7" name="Зображення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Зображення10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56191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 xml:space="preserve">Рисунок 5.1 - </w:t>
      </w:r>
      <w:r>
        <w:rPr>
          <w:lang w:val="en-US"/>
        </w:rPr>
        <w:t>BUG-1</w:t>
      </w:r>
    </w:p>
    <w:p>
      <w:pPr>
        <w:pStyle w:val="img1"/>
        <w:rPr/>
      </w:pPr>
      <w:r>
        <w:rPr/>
        <w:drawing>
          <wp:inline distT="0" distB="0" distL="0" distR="0">
            <wp:extent cx="5400675" cy="5640070"/>
            <wp:effectExtent l="0" t="0" r="0" b="0"/>
            <wp:docPr id="8" name="Зображення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Зображення9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56400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 xml:space="preserve">Рисунок 5.2 - </w:t>
      </w:r>
      <w:r>
        <w:rPr>
          <w:lang w:val="en-US"/>
        </w:rPr>
        <w:t>BUG-2</w:t>
      </w:r>
    </w:p>
    <w:p>
      <w:pPr>
        <w:pStyle w:val="img1"/>
        <w:rPr/>
      </w:pPr>
      <w:r>
        <w:rPr/>
        <w:drawing>
          <wp:inline distT="0" distB="0" distL="0" distR="0">
            <wp:extent cx="5400675" cy="5413375"/>
            <wp:effectExtent l="0" t="0" r="0" b="0"/>
            <wp:docPr id="9" name="Зображення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Зображення8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54133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 xml:space="preserve">Рисунок 5.3 — </w:t>
      </w:r>
      <w:r>
        <w:rPr>
          <w:lang w:val="en-US"/>
        </w:rPr>
        <w:t>BUG-3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400675" cy="5541010"/>
            <wp:effectExtent l="0" t="0" r="0" b="0"/>
            <wp:docPr id="10" name="Зображення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Зображення7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55410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 xml:space="preserve">Рисунок 5.4 — </w:t>
      </w:r>
      <w:r>
        <w:rPr>
          <w:lang w:val="en-US"/>
        </w:rPr>
        <w:t>BUG-4</w:t>
      </w:r>
    </w:p>
    <w:p>
      <w:pPr>
        <w:pStyle w:val="p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4904105" cy="4531995"/>
            <wp:effectExtent l="0" t="0" r="0" b="0"/>
            <wp:docPr id="11" name="Зображення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Зображення11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4105" cy="45319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 xml:space="preserve">Рисунок 5.5 — </w:t>
      </w:r>
      <w:r>
        <w:rPr>
          <w:lang w:val="en-US"/>
        </w:rPr>
        <w:t>BUG-5</w:t>
      </w:r>
    </w:p>
    <w:p>
      <w:pPr>
        <w:pStyle w:val="p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092065" cy="3019425"/>
            <wp:effectExtent l="0" t="0" r="0" b="0"/>
            <wp:docPr id="12" name="Зображення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Зображення12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2065" cy="30194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 xml:space="preserve">Рисунок 5.6 — </w:t>
      </w:r>
      <w:r>
        <w:rPr>
          <w:lang w:val="en-US"/>
        </w:rPr>
        <w:t>BUG-6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400675" cy="4082415"/>
            <wp:effectExtent l="0" t="0" r="0" b="0"/>
            <wp:docPr id="13" name="Зображення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Зображення13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40824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 xml:space="preserve">Рисунок 5.7 - </w:t>
      </w:r>
      <w:r>
        <w:rPr>
          <w:lang w:val="en-US"/>
        </w:rPr>
        <w:t>BUG-7</w:t>
      </w:r>
    </w:p>
    <w:p>
      <w:pPr>
        <w:pStyle w:val="p1"/>
        <w:rPr/>
      </w:pPr>
      <w:r>
        <w:rPr/>
      </w:r>
    </w:p>
    <w:p>
      <w:pPr>
        <w:pStyle w:val="h21"/>
        <w:rPr/>
      </w:pPr>
      <w:bookmarkStart w:id="13" w:name="__RefHeading___Toc1977_1418694915"/>
      <w:bookmarkEnd w:id="13"/>
      <w:r>
        <w:rPr/>
        <w:t>6 Описати тестові випадки для функціональної частини сайту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7-10 штук</w:t>
      </w:r>
    </w:p>
    <w:p>
      <w:pPr>
        <w:pStyle w:val="p1"/>
        <w:rPr/>
      </w:pPr>
      <w:r>
        <w:rPr/>
        <w:t>Шаблон тест-кейсу наведений на рисунку 2.2. Привласнити кожному із тест-кейсів свій ID, який вказати у звіті. Скріншоти розроблених тест-кейсів представити у додатку звіту.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Таблиця 6.1 — Тест-кейс №1</w:t>
      </w:r>
    </w:p>
    <w:tbl>
      <w:tblPr>
        <w:tblW w:w="8509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91"/>
        <w:gridCol w:w="454"/>
        <w:gridCol w:w="5534"/>
        <w:gridCol w:w="2130"/>
      </w:tblGrid>
      <w:tr>
        <w:trPr/>
        <w:tc>
          <w:tcPr>
            <w:tcW w:w="84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  <w:t>ID</w:t>
            </w:r>
          </w:p>
        </w:tc>
        <w:tc>
          <w:tcPr>
            <w:tcW w:w="766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1</w:t>
            </w:r>
          </w:p>
        </w:tc>
      </w:tr>
      <w:tr>
        <w:trPr/>
        <w:tc>
          <w:tcPr>
            <w:tcW w:w="845" w:type="dxa"/>
            <w:gridSpan w:val="2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  <w:t>Назва</w:t>
            </w:r>
          </w:p>
        </w:tc>
        <w:tc>
          <w:tcPr>
            <w:tcW w:w="7664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Додавання товару до кошику</w:t>
            </w:r>
          </w:p>
        </w:tc>
      </w:tr>
      <w:tr>
        <w:trPr/>
        <w:tc>
          <w:tcPr>
            <w:tcW w:w="8509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  <w:t>Тема — що перевіряється? Де перевіряється? З яким типом даних?</w:t>
            </w:r>
          </w:p>
        </w:tc>
      </w:tr>
      <w:tr>
        <w:trPr/>
        <w:tc>
          <w:tcPr>
            <w:tcW w:w="8509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Додавання товару до кошику на сайті доступними функціями сайту.</w:t>
            </w:r>
          </w:p>
        </w:tc>
      </w:tr>
      <w:tr>
        <w:trPr/>
        <w:tc>
          <w:tcPr>
            <w:tcW w:w="8509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  <w:t>Передумови</w:t>
            </w:r>
          </w:p>
        </w:tc>
      </w:tr>
      <w:tr>
        <w:trPr/>
        <w:tc>
          <w:tcPr>
            <w:tcW w:w="8509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 xml:space="preserve">Відкритий сайт </w:t>
            </w:r>
            <w:hyperlink r:id="rId17">
              <w:r>
                <w:rPr>
                  <w:rStyle w:val="Hyperlink"/>
                  <w:rFonts w:ascii="Times New Roman" w:hAnsi="Times New Roman"/>
                  <w:sz w:val="24"/>
                  <w:szCs w:val="24"/>
                  <w:lang w:val="en-US"/>
                </w:rPr>
                <w:t>https://enko.com.ua/</w:t>
              </w:r>
            </w:hyperlink>
          </w:p>
        </w:tc>
      </w:tr>
      <w:tr>
        <w:trPr/>
        <w:tc>
          <w:tcPr>
            <w:tcW w:w="39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  <w:t>№</w:t>
            </w:r>
          </w:p>
        </w:tc>
        <w:tc>
          <w:tcPr>
            <w:tcW w:w="5988" w:type="dxa"/>
            <w:gridSpan w:val="2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  <w:t>Крок</w:t>
            </w:r>
          </w:p>
        </w:tc>
        <w:tc>
          <w:tcPr>
            <w:tcW w:w="21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  <w:t>Очікуваний результат</w:t>
            </w:r>
          </w:p>
        </w:tc>
      </w:tr>
      <w:tr>
        <w:trPr/>
        <w:tc>
          <w:tcPr>
            <w:tcW w:w="39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1</w:t>
            </w:r>
          </w:p>
        </w:tc>
        <w:tc>
          <w:tcPr>
            <w:tcW w:w="5988" w:type="dxa"/>
            <w:gridSpan w:val="2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Відкрити веб-сайт</w:t>
            </w:r>
          </w:p>
        </w:tc>
        <w:tc>
          <w:tcPr>
            <w:tcW w:w="21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Відкритий веб-сайт</w:t>
            </w:r>
          </w:p>
        </w:tc>
      </w:tr>
      <w:tr>
        <w:trPr/>
        <w:tc>
          <w:tcPr>
            <w:tcW w:w="39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2</w:t>
            </w:r>
          </w:p>
        </w:tc>
        <w:tc>
          <w:tcPr>
            <w:tcW w:w="5988" w:type="dxa"/>
            <w:gridSpan w:val="2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Натиснути «Додати до кошику» на обраному товарі</w:t>
            </w:r>
          </w:p>
        </w:tc>
        <w:tc>
          <w:tcPr>
            <w:tcW w:w="21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Доданий товар до кошику</w:t>
            </w:r>
          </w:p>
        </w:tc>
      </w:tr>
      <w:tr>
        <w:trPr/>
        <w:tc>
          <w:tcPr>
            <w:tcW w:w="39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3</w:t>
            </w:r>
          </w:p>
        </w:tc>
        <w:tc>
          <w:tcPr>
            <w:tcW w:w="5988" w:type="dxa"/>
            <w:gridSpan w:val="2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Відкрити сторінку кошику через натискання кнопки «Кошик»</w:t>
            </w:r>
          </w:p>
        </w:tc>
        <w:tc>
          <w:tcPr>
            <w:tcW w:w="21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Перегляд доданого до кошику товару</w:t>
            </w:r>
          </w:p>
        </w:tc>
      </w:tr>
    </w:tbl>
    <w:p>
      <w:pPr>
        <w:pStyle w:val="p1"/>
        <w:rPr/>
      </w:pPr>
      <w:r>
        <w:rPr/>
      </w:r>
    </w:p>
    <w:p>
      <w:pPr>
        <w:pStyle w:val="p1"/>
        <w:rPr/>
      </w:pPr>
      <w:r>
        <w:rPr/>
        <w:t>Таблиця 6.</w:t>
      </w:r>
      <w:r>
        <w:rPr/>
        <w:t>2</w:t>
      </w:r>
      <w:r>
        <w:rPr/>
        <w:t xml:space="preserve"> — Тест-кейс №</w:t>
      </w:r>
      <w:r>
        <w:rPr/>
        <w:t>2</w:t>
      </w:r>
    </w:p>
    <w:tbl>
      <w:tblPr>
        <w:tblW w:w="8509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91"/>
        <w:gridCol w:w="518"/>
        <w:gridCol w:w="5470"/>
        <w:gridCol w:w="2130"/>
      </w:tblGrid>
      <w:tr>
        <w:trPr/>
        <w:tc>
          <w:tcPr>
            <w:tcW w:w="90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  <w:t>ID</w:t>
            </w:r>
          </w:p>
        </w:tc>
        <w:tc>
          <w:tcPr>
            <w:tcW w:w="7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2</w:t>
            </w:r>
          </w:p>
        </w:tc>
      </w:tr>
      <w:tr>
        <w:trPr/>
        <w:tc>
          <w:tcPr>
            <w:tcW w:w="909" w:type="dxa"/>
            <w:gridSpan w:val="2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  <w:t>Назва</w:t>
            </w:r>
          </w:p>
        </w:tc>
        <w:tc>
          <w:tcPr>
            <w:tcW w:w="76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Перегляд категорії товарів</w:t>
            </w:r>
          </w:p>
        </w:tc>
      </w:tr>
      <w:tr>
        <w:trPr/>
        <w:tc>
          <w:tcPr>
            <w:tcW w:w="8509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  <w:t>Тема — що перевіряється? Де перевіряється? З яким типом даних?</w:t>
            </w:r>
          </w:p>
        </w:tc>
      </w:tr>
      <w:tr>
        <w:trPr/>
        <w:tc>
          <w:tcPr>
            <w:tcW w:w="8509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Перегляд товарів у обраній категорії на головній сторінці зі вбудованими функціями.</w:t>
            </w:r>
          </w:p>
        </w:tc>
      </w:tr>
      <w:tr>
        <w:trPr/>
        <w:tc>
          <w:tcPr>
            <w:tcW w:w="8509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  <w:t>Передумови</w:t>
            </w:r>
          </w:p>
        </w:tc>
      </w:tr>
      <w:tr>
        <w:trPr/>
        <w:tc>
          <w:tcPr>
            <w:tcW w:w="8509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 xml:space="preserve">1. </w:t>
            </w:r>
            <w:r>
              <w:rPr>
                <w:rFonts w:ascii="Times New Roman" w:hAnsi="Times New Roman"/>
                <w:sz w:val="24"/>
                <w:szCs w:val="24"/>
                <w:lang w:val="uk-UA"/>
              </w:rPr>
              <w:t xml:space="preserve">Відкритий сайт </w:t>
            </w:r>
            <w:hyperlink r:id="rId18">
              <w:r>
                <w:rPr>
                  <w:rStyle w:val="Hyperlink"/>
                  <w:rFonts w:ascii="Times New Roman" w:hAnsi="Times New Roman"/>
                  <w:sz w:val="24"/>
                  <w:szCs w:val="24"/>
                  <w:lang w:val="en-US"/>
                </w:rPr>
                <w:t>https://enko.com.ua/</w:t>
              </w:r>
            </w:hyperlink>
          </w:p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2. Наявність мишки</w:t>
            </w:r>
          </w:p>
        </w:tc>
      </w:tr>
      <w:tr>
        <w:trPr/>
        <w:tc>
          <w:tcPr>
            <w:tcW w:w="39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  <w:t>№</w:t>
            </w:r>
          </w:p>
        </w:tc>
        <w:tc>
          <w:tcPr>
            <w:tcW w:w="5988" w:type="dxa"/>
            <w:gridSpan w:val="2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  <w:t>Крок</w:t>
            </w:r>
          </w:p>
        </w:tc>
        <w:tc>
          <w:tcPr>
            <w:tcW w:w="21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  <w:t>Очікуваний результат</w:t>
            </w:r>
          </w:p>
        </w:tc>
      </w:tr>
      <w:tr>
        <w:trPr/>
        <w:tc>
          <w:tcPr>
            <w:tcW w:w="39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1</w:t>
            </w:r>
          </w:p>
        </w:tc>
        <w:tc>
          <w:tcPr>
            <w:tcW w:w="5988" w:type="dxa"/>
            <w:gridSpan w:val="2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Відкрити веб-сайт</w:t>
            </w:r>
          </w:p>
        </w:tc>
        <w:tc>
          <w:tcPr>
            <w:tcW w:w="21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Відкритий веб-сайт</w:t>
            </w:r>
          </w:p>
        </w:tc>
      </w:tr>
      <w:tr>
        <w:trPr/>
        <w:tc>
          <w:tcPr>
            <w:tcW w:w="39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2</w:t>
            </w:r>
          </w:p>
        </w:tc>
        <w:tc>
          <w:tcPr>
            <w:tcW w:w="5988" w:type="dxa"/>
            <w:gridSpan w:val="2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Натиснути кнопку «Зоотовари»</w:t>
            </w:r>
          </w:p>
        </w:tc>
        <w:tc>
          <w:tcPr>
            <w:tcW w:w="21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Відкрите спадне меню підкатегорій</w:t>
            </w:r>
          </w:p>
        </w:tc>
      </w:tr>
      <w:tr>
        <w:trPr/>
        <w:tc>
          <w:tcPr>
            <w:tcW w:w="39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3</w:t>
            </w:r>
          </w:p>
        </w:tc>
        <w:tc>
          <w:tcPr>
            <w:tcW w:w="5988" w:type="dxa"/>
            <w:gridSpan w:val="2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Натиснути на вкладинку «Вітаміни та ласощі»</w:t>
            </w:r>
          </w:p>
        </w:tc>
        <w:tc>
          <w:tcPr>
            <w:tcW w:w="21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Відкрите меню підкатегорій</w:t>
            </w:r>
          </w:p>
        </w:tc>
      </w:tr>
      <w:tr>
        <w:trPr/>
        <w:tc>
          <w:tcPr>
            <w:tcW w:w="39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4</w:t>
            </w:r>
          </w:p>
        </w:tc>
        <w:tc>
          <w:tcPr>
            <w:tcW w:w="5988" w:type="dxa"/>
            <w:gridSpan w:val="2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Натиснути «Вітаміни для птахів»</w:t>
            </w:r>
          </w:p>
        </w:tc>
        <w:tc>
          <w:tcPr>
            <w:tcW w:w="21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Відкрита сторінка вітамінів для птахів</w:t>
            </w:r>
          </w:p>
        </w:tc>
      </w:tr>
    </w:tbl>
    <w:p>
      <w:pPr>
        <w:pStyle w:val="p1"/>
        <w:rPr/>
      </w:pPr>
      <w:r>
        <w:rPr/>
      </w:r>
    </w:p>
    <w:p>
      <w:pPr>
        <w:pStyle w:val="p1"/>
        <w:rPr/>
      </w:pPr>
      <w:r>
        <w:rPr/>
        <w:t>Таблиця 6.</w:t>
      </w:r>
      <w:r>
        <w:rPr/>
        <w:t>3</w:t>
      </w:r>
      <w:r>
        <w:rPr/>
        <w:t xml:space="preserve"> — Тест-кейс №</w:t>
      </w:r>
      <w:r>
        <w:rPr/>
        <w:t>3</w:t>
      </w:r>
    </w:p>
    <w:tbl>
      <w:tblPr>
        <w:tblW w:w="8509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91"/>
        <w:gridCol w:w="518"/>
        <w:gridCol w:w="5470"/>
        <w:gridCol w:w="2130"/>
      </w:tblGrid>
      <w:tr>
        <w:trPr/>
        <w:tc>
          <w:tcPr>
            <w:tcW w:w="90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  <w:t>ID</w:t>
            </w:r>
          </w:p>
        </w:tc>
        <w:tc>
          <w:tcPr>
            <w:tcW w:w="7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3</w:t>
            </w:r>
          </w:p>
        </w:tc>
      </w:tr>
      <w:tr>
        <w:trPr/>
        <w:tc>
          <w:tcPr>
            <w:tcW w:w="909" w:type="dxa"/>
            <w:gridSpan w:val="2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  <w:t>Назва</w:t>
            </w:r>
          </w:p>
        </w:tc>
        <w:tc>
          <w:tcPr>
            <w:tcW w:w="76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Перегляд сторінки доставки та оплати</w:t>
            </w:r>
          </w:p>
        </w:tc>
      </w:tr>
      <w:tr>
        <w:trPr/>
        <w:tc>
          <w:tcPr>
            <w:tcW w:w="8509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  <w:t>Тема — що перевіряється? Де перевіряється? З яким типом даних?</w:t>
            </w:r>
          </w:p>
        </w:tc>
      </w:tr>
      <w:tr>
        <w:trPr/>
        <w:tc>
          <w:tcPr>
            <w:tcW w:w="8509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Перегляд сторінки «Доставка та оплата» на сайті шляхом натискання на елемент навігації.</w:t>
            </w:r>
          </w:p>
        </w:tc>
      </w:tr>
      <w:tr>
        <w:trPr/>
        <w:tc>
          <w:tcPr>
            <w:tcW w:w="8509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  <w:t>Передумови</w:t>
            </w:r>
          </w:p>
        </w:tc>
      </w:tr>
      <w:tr>
        <w:trPr/>
        <w:tc>
          <w:tcPr>
            <w:tcW w:w="8509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 xml:space="preserve">1. </w:t>
            </w:r>
            <w:r>
              <w:rPr>
                <w:rFonts w:ascii="Times New Roman" w:hAnsi="Times New Roman"/>
                <w:sz w:val="24"/>
                <w:szCs w:val="24"/>
                <w:lang w:val="uk-UA"/>
              </w:rPr>
              <w:t xml:space="preserve">Відкритий сайт </w:t>
            </w:r>
            <w:hyperlink r:id="rId19">
              <w:r>
                <w:rPr>
                  <w:rStyle w:val="Hyperlink"/>
                  <w:rFonts w:ascii="Times New Roman" w:hAnsi="Times New Roman"/>
                  <w:sz w:val="24"/>
                  <w:szCs w:val="24"/>
                  <w:lang w:val="en-US"/>
                </w:rPr>
                <w:t>https://enko.com.ua/</w:t>
              </w:r>
            </w:hyperlink>
          </w:p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2. Наявність мишки</w:t>
            </w:r>
          </w:p>
        </w:tc>
      </w:tr>
      <w:tr>
        <w:trPr/>
        <w:tc>
          <w:tcPr>
            <w:tcW w:w="39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  <w:t>№</w:t>
            </w:r>
          </w:p>
        </w:tc>
        <w:tc>
          <w:tcPr>
            <w:tcW w:w="5988" w:type="dxa"/>
            <w:gridSpan w:val="2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  <w:t>Крок</w:t>
            </w:r>
          </w:p>
        </w:tc>
        <w:tc>
          <w:tcPr>
            <w:tcW w:w="21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  <w:t>Очікуваний результат</w:t>
            </w:r>
          </w:p>
        </w:tc>
      </w:tr>
      <w:tr>
        <w:trPr/>
        <w:tc>
          <w:tcPr>
            <w:tcW w:w="39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1</w:t>
            </w:r>
          </w:p>
        </w:tc>
        <w:tc>
          <w:tcPr>
            <w:tcW w:w="5988" w:type="dxa"/>
            <w:gridSpan w:val="2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Відкрити веб-сайт</w:t>
            </w:r>
          </w:p>
        </w:tc>
        <w:tc>
          <w:tcPr>
            <w:tcW w:w="21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Відкритий веб-сайт</w:t>
            </w:r>
          </w:p>
        </w:tc>
      </w:tr>
      <w:tr>
        <w:trPr/>
        <w:tc>
          <w:tcPr>
            <w:tcW w:w="39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2</w:t>
            </w:r>
          </w:p>
        </w:tc>
        <w:tc>
          <w:tcPr>
            <w:tcW w:w="5988" w:type="dxa"/>
            <w:gridSpan w:val="2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Натиснути кнопку «Доставка і оплата» на верхньому меню</w:t>
            </w:r>
          </w:p>
        </w:tc>
        <w:tc>
          <w:tcPr>
            <w:tcW w:w="21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Відкрита сторінка Доставки і оплати</w:t>
            </w:r>
          </w:p>
        </w:tc>
      </w:tr>
    </w:tbl>
    <w:p>
      <w:pPr>
        <w:pStyle w:val="p1"/>
        <w:rPr/>
      </w:pPr>
      <w:r>
        <w:rPr/>
      </w:r>
    </w:p>
    <w:p>
      <w:pPr>
        <w:pStyle w:val="p1"/>
        <w:rPr/>
      </w:pPr>
      <w:r>
        <w:rPr/>
        <w:t>Таблиця 6.</w:t>
      </w:r>
      <w:r>
        <w:rPr/>
        <w:t>4</w:t>
      </w:r>
      <w:r>
        <w:rPr/>
        <w:t xml:space="preserve"> — Тест-кейс №</w:t>
      </w:r>
      <w:r>
        <w:rPr/>
        <w:t>4</w:t>
      </w:r>
    </w:p>
    <w:tbl>
      <w:tblPr>
        <w:tblW w:w="8509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91"/>
        <w:gridCol w:w="518"/>
        <w:gridCol w:w="5470"/>
        <w:gridCol w:w="2130"/>
      </w:tblGrid>
      <w:tr>
        <w:trPr/>
        <w:tc>
          <w:tcPr>
            <w:tcW w:w="90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  <w:t>ID</w:t>
            </w:r>
          </w:p>
        </w:tc>
        <w:tc>
          <w:tcPr>
            <w:tcW w:w="7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4</w:t>
            </w:r>
          </w:p>
        </w:tc>
      </w:tr>
      <w:tr>
        <w:trPr/>
        <w:tc>
          <w:tcPr>
            <w:tcW w:w="909" w:type="dxa"/>
            <w:gridSpan w:val="2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  <w:t>Назва</w:t>
            </w:r>
          </w:p>
        </w:tc>
        <w:tc>
          <w:tcPr>
            <w:tcW w:w="76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Перегляд сторінки контактів</w:t>
            </w:r>
          </w:p>
        </w:tc>
      </w:tr>
      <w:tr>
        <w:trPr/>
        <w:tc>
          <w:tcPr>
            <w:tcW w:w="8509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  <w:t>Тема — що перевіряється? Де перевіряється? З яким типом даних?</w:t>
            </w:r>
          </w:p>
        </w:tc>
      </w:tr>
      <w:tr>
        <w:trPr/>
        <w:tc>
          <w:tcPr>
            <w:tcW w:w="8509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Перегляд сторінки «Контакти» на сайті шляхом натискання на елемент навігації.</w:t>
            </w:r>
          </w:p>
        </w:tc>
      </w:tr>
      <w:tr>
        <w:trPr/>
        <w:tc>
          <w:tcPr>
            <w:tcW w:w="8509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  <w:t>Передумови</w:t>
            </w:r>
          </w:p>
        </w:tc>
      </w:tr>
      <w:tr>
        <w:trPr/>
        <w:tc>
          <w:tcPr>
            <w:tcW w:w="8509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 xml:space="preserve">1. </w:t>
            </w:r>
            <w:r>
              <w:rPr>
                <w:rFonts w:ascii="Times New Roman" w:hAnsi="Times New Roman"/>
                <w:sz w:val="24"/>
                <w:szCs w:val="24"/>
                <w:lang w:val="uk-UA"/>
              </w:rPr>
              <w:t xml:space="preserve">Відкритий сайт </w:t>
            </w:r>
            <w:hyperlink r:id="rId20">
              <w:r>
                <w:rPr>
                  <w:rStyle w:val="Hyperlink"/>
                  <w:rFonts w:ascii="Times New Roman" w:hAnsi="Times New Roman"/>
                  <w:sz w:val="24"/>
                  <w:szCs w:val="24"/>
                  <w:lang w:val="en-US"/>
                </w:rPr>
                <w:t>https://enko.com.ua/</w:t>
              </w:r>
            </w:hyperlink>
          </w:p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2. Наявність мишки</w:t>
            </w:r>
          </w:p>
        </w:tc>
      </w:tr>
      <w:tr>
        <w:trPr/>
        <w:tc>
          <w:tcPr>
            <w:tcW w:w="39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  <w:t>№</w:t>
            </w:r>
          </w:p>
        </w:tc>
        <w:tc>
          <w:tcPr>
            <w:tcW w:w="5988" w:type="dxa"/>
            <w:gridSpan w:val="2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  <w:t>Крок</w:t>
            </w:r>
          </w:p>
        </w:tc>
        <w:tc>
          <w:tcPr>
            <w:tcW w:w="21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  <w:t>Очікуваний результат</w:t>
            </w:r>
          </w:p>
        </w:tc>
      </w:tr>
      <w:tr>
        <w:trPr/>
        <w:tc>
          <w:tcPr>
            <w:tcW w:w="39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1</w:t>
            </w:r>
          </w:p>
        </w:tc>
        <w:tc>
          <w:tcPr>
            <w:tcW w:w="5988" w:type="dxa"/>
            <w:gridSpan w:val="2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Відкрити веб-сайт</w:t>
            </w:r>
          </w:p>
        </w:tc>
        <w:tc>
          <w:tcPr>
            <w:tcW w:w="21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Відкритий веб-сайт</w:t>
            </w:r>
          </w:p>
        </w:tc>
      </w:tr>
      <w:tr>
        <w:trPr/>
        <w:tc>
          <w:tcPr>
            <w:tcW w:w="39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2</w:t>
            </w:r>
          </w:p>
        </w:tc>
        <w:tc>
          <w:tcPr>
            <w:tcW w:w="5988" w:type="dxa"/>
            <w:gridSpan w:val="2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Натиснути кнопку «Контакти» на верхньому меню</w:t>
            </w:r>
          </w:p>
        </w:tc>
        <w:tc>
          <w:tcPr>
            <w:tcW w:w="21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Відкрита сторінка Контактів</w:t>
            </w:r>
          </w:p>
        </w:tc>
      </w:tr>
    </w:tbl>
    <w:p>
      <w:pPr>
        <w:pStyle w:val="p1"/>
        <w:rPr/>
      </w:pPr>
      <w:r>
        <w:rPr/>
      </w:r>
    </w:p>
    <w:p>
      <w:pPr>
        <w:pStyle w:val="p1"/>
        <w:rPr/>
      </w:pPr>
      <w:r>
        <w:rPr/>
        <w:t>Таблиця 6.</w:t>
      </w:r>
      <w:r>
        <w:rPr/>
        <w:t>5</w:t>
      </w:r>
      <w:r>
        <w:rPr/>
        <w:t xml:space="preserve"> — Тест-кейс №</w:t>
      </w:r>
      <w:r>
        <w:rPr/>
        <w:t>5</w:t>
      </w:r>
    </w:p>
    <w:tbl>
      <w:tblPr>
        <w:tblW w:w="8509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91"/>
        <w:gridCol w:w="518"/>
        <w:gridCol w:w="5470"/>
        <w:gridCol w:w="2130"/>
      </w:tblGrid>
      <w:tr>
        <w:trPr/>
        <w:tc>
          <w:tcPr>
            <w:tcW w:w="90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  <w:t>ID</w:t>
            </w:r>
          </w:p>
        </w:tc>
        <w:tc>
          <w:tcPr>
            <w:tcW w:w="7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5</w:t>
            </w:r>
          </w:p>
        </w:tc>
      </w:tr>
      <w:tr>
        <w:trPr/>
        <w:tc>
          <w:tcPr>
            <w:tcW w:w="909" w:type="dxa"/>
            <w:gridSpan w:val="2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  <w:t>Назва</w:t>
            </w:r>
          </w:p>
        </w:tc>
        <w:tc>
          <w:tcPr>
            <w:tcW w:w="76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Перегляд сторінки гарантії</w:t>
            </w:r>
          </w:p>
        </w:tc>
      </w:tr>
      <w:tr>
        <w:trPr/>
        <w:tc>
          <w:tcPr>
            <w:tcW w:w="8509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  <w:t>Тема — що перевіряється? Де перевіряється? З яким типом даних?</w:t>
            </w:r>
          </w:p>
        </w:tc>
      </w:tr>
      <w:tr>
        <w:trPr/>
        <w:tc>
          <w:tcPr>
            <w:tcW w:w="8509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Перегляд сторінки «Гарантія» на сайті шляхом натискання на елемент навігації.</w:t>
            </w:r>
          </w:p>
        </w:tc>
      </w:tr>
      <w:tr>
        <w:trPr/>
        <w:tc>
          <w:tcPr>
            <w:tcW w:w="8509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  <w:t>Передумови</w:t>
            </w:r>
          </w:p>
        </w:tc>
      </w:tr>
      <w:tr>
        <w:trPr/>
        <w:tc>
          <w:tcPr>
            <w:tcW w:w="8509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 xml:space="preserve">1. </w:t>
            </w:r>
            <w:r>
              <w:rPr>
                <w:rFonts w:ascii="Times New Roman" w:hAnsi="Times New Roman"/>
                <w:sz w:val="24"/>
                <w:szCs w:val="24"/>
                <w:lang w:val="uk-UA"/>
              </w:rPr>
              <w:t xml:space="preserve">Відкритий сайт </w:t>
            </w:r>
            <w:hyperlink r:id="rId21">
              <w:r>
                <w:rPr>
                  <w:rStyle w:val="Hyperlink"/>
                  <w:rFonts w:ascii="Times New Roman" w:hAnsi="Times New Roman"/>
                  <w:sz w:val="24"/>
                  <w:szCs w:val="24"/>
                  <w:lang w:val="en-US"/>
                </w:rPr>
                <w:t>https://enko.com.ua/</w:t>
              </w:r>
            </w:hyperlink>
          </w:p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2. Наявність мишки</w:t>
            </w:r>
          </w:p>
        </w:tc>
      </w:tr>
      <w:tr>
        <w:trPr/>
        <w:tc>
          <w:tcPr>
            <w:tcW w:w="39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  <w:t>№</w:t>
            </w:r>
          </w:p>
        </w:tc>
        <w:tc>
          <w:tcPr>
            <w:tcW w:w="5988" w:type="dxa"/>
            <w:gridSpan w:val="2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  <w:t>Крок</w:t>
            </w:r>
          </w:p>
        </w:tc>
        <w:tc>
          <w:tcPr>
            <w:tcW w:w="21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  <w:t>Очікуваний результат</w:t>
            </w:r>
          </w:p>
        </w:tc>
      </w:tr>
      <w:tr>
        <w:trPr/>
        <w:tc>
          <w:tcPr>
            <w:tcW w:w="39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1</w:t>
            </w:r>
          </w:p>
        </w:tc>
        <w:tc>
          <w:tcPr>
            <w:tcW w:w="5988" w:type="dxa"/>
            <w:gridSpan w:val="2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Відкрити веб-сайт</w:t>
            </w:r>
          </w:p>
        </w:tc>
        <w:tc>
          <w:tcPr>
            <w:tcW w:w="21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Відкритий веб-сайт</w:t>
            </w:r>
          </w:p>
        </w:tc>
      </w:tr>
      <w:tr>
        <w:trPr/>
        <w:tc>
          <w:tcPr>
            <w:tcW w:w="39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2</w:t>
            </w:r>
          </w:p>
        </w:tc>
        <w:tc>
          <w:tcPr>
            <w:tcW w:w="5988" w:type="dxa"/>
            <w:gridSpan w:val="2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Натиснути кнопку «Гарантія» на верхньому меню</w:t>
            </w:r>
          </w:p>
        </w:tc>
        <w:tc>
          <w:tcPr>
            <w:tcW w:w="21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Відкрита сторінка Гарантії</w:t>
            </w:r>
          </w:p>
        </w:tc>
      </w:tr>
    </w:tbl>
    <w:p>
      <w:pPr>
        <w:pStyle w:val="p1"/>
        <w:rPr/>
      </w:pPr>
      <w:r>
        <w:rPr/>
      </w:r>
    </w:p>
    <w:p>
      <w:pPr>
        <w:pStyle w:val="p1"/>
        <w:rPr/>
      </w:pPr>
      <w:r>
        <w:rPr/>
        <w:t>Таблиця 6.</w:t>
      </w:r>
      <w:r>
        <w:rPr/>
        <w:t>6</w:t>
      </w:r>
      <w:r>
        <w:rPr/>
        <w:t xml:space="preserve"> — Тест-кейс</w:t>
      </w:r>
    </w:p>
    <w:tbl>
      <w:tblPr>
        <w:tblW w:w="8509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91"/>
        <w:gridCol w:w="518"/>
        <w:gridCol w:w="5470"/>
        <w:gridCol w:w="2130"/>
      </w:tblGrid>
      <w:tr>
        <w:trPr/>
        <w:tc>
          <w:tcPr>
            <w:tcW w:w="90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  <w:t>ID</w:t>
            </w:r>
          </w:p>
        </w:tc>
        <w:tc>
          <w:tcPr>
            <w:tcW w:w="7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06</w:t>
            </w:r>
          </w:p>
        </w:tc>
      </w:tr>
      <w:tr>
        <w:trPr/>
        <w:tc>
          <w:tcPr>
            <w:tcW w:w="909" w:type="dxa"/>
            <w:gridSpan w:val="2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  <w:t>Назва</w:t>
            </w:r>
          </w:p>
        </w:tc>
        <w:tc>
          <w:tcPr>
            <w:tcW w:w="76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Оформлення замовлення</w:t>
            </w:r>
          </w:p>
        </w:tc>
      </w:tr>
      <w:tr>
        <w:trPr/>
        <w:tc>
          <w:tcPr>
            <w:tcW w:w="8509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  <w:t>Тема — що перевіряється? Де перевіряється? З яким типом даних?</w:t>
            </w:r>
          </w:p>
        </w:tc>
      </w:tr>
      <w:tr>
        <w:trPr/>
        <w:tc>
          <w:tcPr>
            <w:tcW w:w="8509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Оформлення замовлення раніше обраних товарів з кошику шляхом взаємодії з графічними елементами інтерфейсу.</w:t>
            </w:r>
          </w:p>
        </w:tc>
      </w:tr>
      <w:tr>
        <w:trPr/>
        <w:tc>
          <w:tcPr>
            <w:tcW w:w="8509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  <w:t>Передумови</w:t>
            </w:r>
          </w:p>
        </w:tc>
      </w:tr>
      <w:tr>
        <w:trPr/>
        <w:tc>
          <w:tcPr>
            <w:tcW w:w="8509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 xml:space="preserve">1. </w:t>
            </w:r>
            <w:r>
              <w:rPr>
                <w:rFonts w:ascii="Times New Roman" w:hAnsi="Times New Roman"/>
                <w:sz w:val="24"/>
                <w:szCs w:val="24"/>
                <w:lang w:val="uk-UA"/>
              </w:rPr>
              <w:t xml:space="preserve">Відкритий сайт </w:t>
            </w:r>
            <w:hyperlink r:id="rId22">
              <w:r>
                <w:rPr>
                  <w:rStyle w:val="Hyperlink"/>
                  <w:rFonts w:ascii="Times New Roman" w:hAnsi="Times New Roman"/>
                  <w:sz w:val="24"/>
                  <w:szCs w:val="24"/>
                  <w:lang w:val="en-US"/>
                </w:rPr>
                <w:t>https://enko.com.ua/</w:t>
              </w:r>
            </w:hyperlink>
          </w:p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2. Доданий товар у кошик</w:t>
            </w:r>
          </w:p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3. Наявність мишки</w:t>
            </w:r>
          </w:p>
        </w:tc>
      </w:tr>
      <w:tr>
        <w:trPr/>
        <w:tc>
          <w:tcPr>
            <w:tcW w:w="39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  <w:t>№</w:t>
            </w:r>
          </w:p>
        </w:tc>
        <w:tc>
          <w:tcPr>
            <w:tcW w:w="5988" w:type="dxa"/>
            <w:gridSpan w:val="2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  <w:t>Крок</w:t>
            </w:r>
          </w:p>
        </w:tc>
        <w:tc>
          <w:tcPr>
            <w:tcW w:w="21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  <w:t>Очікуваний результат</w:t>
            </w:r>
          </w:p>
        </w:tc>
      </w:tr>
      <w:tr>
        <w:trPr/>
        <w:tc>
          <w:tcPr>
            <w:tcW w:w="39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1</w:t>
            </w:r>
          </w:p>
        </w:tc>
        <w:tc>
          <w:tcPr>
            <w:tcW w:w="5988" w:type="dxa"/>
            <w:gridSpan w:val="2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Відкрити веб-сайт</w:t>
            </w:r>
          </w:p>
        </w:tc>
        <w:tc>
          <w:tcPr>
            <w:tcW w:w="21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Відкритий веб-сайт</w:t>
            </w:r>
          </w:p>
        </w:tc>
      </w:tr>
      <w:tr>
        <w:trPr/>
        <w:tc>
          <w:tcPr>
            <w:tcW w:w="39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2</w:t>
            </w:r>
          </w:p>
        </w:tc>
        <w:tc>
          <w:tcPr>
            <w:tcW w:w="5988" w:type="dxa"/>
            <w:gridSpan w:val="2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Додати товар до кошику</w:t>
            </w:r>
          </w:p>
        </w:tc>
        <w:tc>
          <w:tcPr>
            <w:tcW w:w="21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Доданий товар до кошику</w:t>
            </w:r>
          </w:p>
        </w:tc>
      </w:tr>
      <w:tr>
        <w:trPr/>
        <w:tc>
          <w:tcPr>
            <w:tcW w:w="39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3</w:t>
            </w:r>
          </w:p>
        </w:tc>
        <w:tc>
          <w:tcPr>
            <w:tcW w:w="5988" w:type="dxa"/>
            <w:gridSpan w:val="2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Перейти до кошику, натисканням на кнопку «Кошик»</w:t>
            </w:r>
          </w:p>
        </w:tc>
        <w:tc>
          <w:tcPr>
            <w:tcW w:w="21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Відкрита сторінка кошику</w:t>
            </w:r>
          </w:p>
        </w:tc>
      </w:tr>
      <w:tr>
        <w:trPr/>
        <w:tc>
          <w:tcPr>
            <w:tcW w:w="39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4</w:t>
            </w:r>
          </w:p>
        </w:tc>
        <w:tc>
          <w:tcPr>
            <w:tcW w:w="5988" w:type="dxa"/>
            <w:gridSpan w:val="2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Натиснути кнопку «Замовити»</w:t>
            </w:r>
          </w:p>
        </w:tc>
        <w:tc>
          <w:tcPr>
            <w:tcW w:w="21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Відкрита сторінка замовлень</w:t>
            </w:r>
          </w:p>
        </w:tc>
      </w:tr>
      <w:tr>
        <w:trPr/>
        <w:tc>
          <w:tcPr>
            <w:tcW w:w="39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5</w:t>
            </w:r>
          </w:p>
        </w:tc>
        <w:tc>
          <w:tcPr>
            <w:tcW w:w="5988" w:type="dxa"/>
            <w:gridSpan w:val="2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Заповнити поля форми та натиснути кнопку «Замовити»</w:t>
            </w:r>
          </w:p>
        </w:tc>
        <w:tc>
          <w:tcPr>
            <w:tcW w:w="21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Відкрита сторінка квитанції</w:t>
            </w:r>
          </w:p>
        </w:tc>
      </w:tr>
    </w:tbl>
    <w:p>
      <w:pPr>
        <w:pStyle w:val="p1"/>
        <w:rPr/>
      </w:pPr>
      <w:r>
        <w:rPr/>
      </w:r>
    </w:p>
    <w:p>
      <w:pPr>
        <w:pStyle w:val="p1"/>
        <w:rPr/>
      </w:pPr>
      <w:r>
        <w:rPr/>
        <w:t>Таблиця 6.</w:t>
      </w:r>
      <w:r>
        <w:rPr/>
        <w:t>7</w:t>
      </w:r>
      <w:r>
        <w:rPr/>
        <w:t xml:space="preserve"> — Тест-кейс </w:t>
      </w:r>
      <w:r>
        <w:rPr/>
        <w:t>№7</w:t>
      </w:r>
    </w:p>
    <w:tbl>
      <w:tblPr>
        <w:tblW w:w="8509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91"/>
        <w:gridCol w:w="518"/>
        <w:gridCol w:w="5470"/>
        <w:gridCol w:w="2130"/>
      </w:tblGrid>
      <w:tr>
        <w:trPr/>
        <w:tc>
          <w:tcPr>
            <w:tcW w:w="90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  <w:t>ID</w:t>
            </w:r>
          </w:p>
        </w:tc>
        <w:tc>
          <w:tcPr>
            <w:tcW w:w="7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7</w:t>
            </w:r>
          </w:p>
        </w:tc>
      </w:tr>
      <w:tr>
        <w:trPr/>
        <w:tc>
          <w:tcPr>
            <w:tcW w:w="909" w:type="dxa"/>
            <w:gridSpan w:val="2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  <w:t>Назва</w:t>
            </w:r>
          </w:p>
        </w:tc>
        <w:tc>
          <w:tcPr>
            <w:tcW w:w="76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Надсилання повідомлення до чат-боту</w:t>
            </w:r>
          </w:p>
        </w:tc>
      </w:tr>
      <w:tr>
        <w:trPr/>
        <w:tc>
          <w:tcPr>
            <w:tcW w:w="8509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  <w:t>Тема — що перевіряється? Де перевіряється? З яким типом даних?</w:t>
            </w:r>
          </w:p>
        </w:tc>
      </w:tr>
      <w:tr>
        <w:trPr/>
        <w:tc>
          <w:tcPr>
            <w:tcW w:w="8509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 xml:space="preserve">Надсилання повідомлення </w:t>
            </w:r>
          </w:p>
        </w:tc>
      </w:tr>
      <w:tr>
        <w:trPr/>
        <w:tc>
          <w:tcPr>
            <w:tcW w:w="8509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  <w:t>Передумови</w:t>
            </w:r>
          </w:p>
        </w:tc>
      </w:tr>
      <w:tr>
        <w:trPr/>
        <w:tc>
          <w:tcPr>
            <w:tcW w:w="8509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 xml:space="preserve">1. </w:t>
            </w:r>
            <w:r>
              <w:rPr>
                <w:rFonts w:ascii="Times New Roman" w:hAnsi="Times New Roman"/>
                <w:sz w:val="24"/>
                <w:szCs w:val="24"/>
                <w:lang w:val="uk-UA"/>
              </w:rPr>
              <w:t xml:space="preserve">Відкритий сайт </w:t>
            </w:r>
            <w:hyperlink r:id="rId23">
              <w:r>
                <w:rPr>
                  <w:rStyle w:val="Hyperlink"/>
                  <w:rFonts w:ascii="Times New Roman" w:hAnsi="Times New Roman"/>
                  <w:sz w:val="24"/>
                  <w:szCs w:val="24"/>
                  <w:lang w:val="en-US"/>
                </w:rPr>
                <w:t>https://enko.com.ua/</w:t>
              </w:r>
            </w:hyperlink>
          </w:p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2. Наявність мишки</w:t>
            </w:r>
          </w:p>
        </w:tc>
      </w:tr>
      <w:tr>
        <w:trPr/>
        <w:tc>
          <w:tcPr>
            <w:tcW w:w="39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  <w:t>№</w:t>
            </w:r>
          </w:p>
        </w:tc>
        <w:tc>
          <w:tcPr>
            <w:tcW w:w="5988" w:type="dxa"/>
            <w:gridSpan w:val="2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  <w:t>Крок</w:t>
            </w:r>
          </w:p>
        </w:tc>
        <w:tc>
          <w:tcPr>
            <w:tcW w:w="21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  <w:t>Очікуваний результат</w:t>
            </w:r>
          </w:p>
        </w:tc>
      </w:tr>
      <w:tr>
        <w:trPr/>
        <w:tc>
          <w:tcPr>
            <w:tcW w:w="39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1</w:t>
            </w:r>
          </w:p>
        </w:tc>
        <w:tc>
          <w:tcPr>
            <w:tcW w:w="5988" w:type="dxa"/>
            <w:gridSpan w:val="2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Відкрити веб-сайт</w:t>
            </w:r>
          </w:p>
        </w:tc>
        <w:tc>
          <w:tcPr>
            <w:tcW w:w="21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Відкритий веб-сайт</w:t>
            </w:r>
          </w:p>
        </w:tc>
      </w:tr>
      <w:tr>
        <w:trPr/>
        <w:tc>
          <w:tcPr>
            <w:tcW w:w="39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2</w:t>
            </w:r>
          </w:p>
        </w:tc>
        <w:tc>
          <w:tcPr>
            <w:tcW w:w="5988" w:type="dxa"/>
            <w:gridSpan w:val="2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Натиснута кнопка чат-боту з нижнього правого боку екрану</w:t>
            </w:r>
          </w:p>
        </w:tc>
        <w:tc>
          <w:tcPr>
            <w:tcW w:w="21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Відкритий чат-бот</w:t>
            </w:r>
          </w:p>
        </w:tc>
      </w:tr>
      <w:tr>
        <w:trPr/>
        <w:tc>
          <w:tcPr>
            <w:tcW w:w="39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3</w:t>
            </w:r>
          </w:p>
        </w:tc>
        <w:tc>
          <w:tcPr>
            <w:tcW w:w="5988" w:type="dxa"/>
            <w:gridSpan w:val="2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Надіслати повідомлення до чат-боту</w:t>
            </w:r>
          </w:p>
        </w:tc>
        <w:tc>
          <w:tcPr>
            <w:tcW w:w="21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Повідомлення надіслано</w:t>
            </w:r>
          </w:p>
        </w:tc>
      </w:tr>
    </w:tbl>
    <w:p>
      <w:pPr>
        <w:pStyle w:val="p1"/>
        <w:rPr/>
      </w:pPr>
      <w:r>
        <w:rPr/>
      </w:r>
    </w:p>
    <w:sectPr>
      <w:headerReference w:type="even" r:id="rId24"/>
      <w:headerReference w:type="default" r:id="rId25"/>
      <w:headerReference w:type="first" r:id="rId26"/>
      <w:type w:val="nextPage"/>
      <w:pgSz w:w="11906" w:h="16838"/>
      <w:pgMar w:left="1701" w:right="850" w:gutter="850" w:header="1134" w:top="1408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Times New Roman">
    <w:charset w:val="cc"/>
    <w:family w:val="roman"/>
    <w:pitch w:val="variable"/>
  </w:font>
  <w:font w:name="Calibri">
    <w:charset w:val="cc"/>
    <w:family w:val="roman"/>
    <w:pitch w:val="variable"/>
  </w:font>
  <w:font w:name="Calibri Light">
    <w:charset w:val="cc"/>
    <w:family w:val="roman"/>
    <w:pitch w:val="variable"/>
  </w:font>
  <w:font w:name="Courier New">
    <w:charset w:val="cc"/>
    <w:family w:val="roman"/>
    <w:pitch w:val="variable"/>
  </w:font>
  <w:font w:name="OpenSymbol">
    <w:altName w:val="Arial Unicode MS"/>
    <w:charset w:val="cc"/>
    <w:family w:val="roman"/>
    <w:pitch w:val="variable"/>
  </w:font>
  <w:font w:name="Liberation Sans">
    <w:altName w:val="Arial"/>
    <w:charset w:val="cc"/>
    <w:family w:val="swiss"/>
    <w:pitch w:val="variable"/>
  </w:font>
  <w:font w:name="Times New Roman">
    <w:charset w:val="01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uppressLineNumbers/>
      <w:spacing w:before="0" w:after="160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160"/>
      <w:jc w:val="right"/>
      <w:rPr/>
    </w:pPr>
    <w:r>
      <w:rPr/>
    </w:r>
    <w:bookmarkStart w:id="0" w:name="PageNumWizard_HEADER_Перша_сторінка1"/>
    <w:bookmarkStart w:id="1" w:name="PageNumWizard_HEADER_Перша_сторінка1"/>
    <w:bookmarkEnd w:id="1"/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Style19"/>
      <w:suppressLineNumbers/>
      <w:spacing w:before="0" w:after="160"/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160"/>
      <w:jc w:val="right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settings.xml><?xml version="1.0" encoding="utf-8"?>
<w:settings xmlns:w="http://schemas.openxmlformats.org/wordprocessingml/2006/main">
  <w:zoom w:percent="110"/>
  <w:defaultTabStop w:val="708"/>
  <w:autoHyphenation w:val="true"/>
  <w:hyphenationZone w:val="0"/>
  <w:evenAndOddHeaders/>
  <w:compat>
    <w:doNotExpandShiftReturn/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SimSun" w:cs="Times New Roman"/>
        <w:lang w:val="uk-UA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0">
    <w:lsdException w:name="Normal" w:uiPriority="0" w:semiHidden="0" w:unhideWhenUsed="0" w:qFormat="1"/>
    <w:lsdException w:name="heading 1" w:uiPriority="9" w:semiHidden="0" w:unhideWhenUsed="0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uiPriority="99"/>
    <w:lsdException w:name="index 2" w:uiPriority="99"/>
    <w:lsdException w:name="index 3" w:uiPriority="99"/>
    <w:lsdException w:name="index 4" w:uiPriority="99"/>
    <w:lsdException w:name="index 5" w:uiPriority="99"/>
    <w:lsdException w:name="index 6" w:uiPriority="99"/>
    <w:lsdException w:name="index 7" w:uiPriority="99"/>
    <w:lsdException w:name="index 8" w:uiPriority="99"/>
    <w:lsdException w:name="index 9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uiPriority="99"/>
    <w:lsdException w:name="footnote text" w:uiPriority="99"/>
    <w:lsdException w:name="annotation text" w:uiPriority="99"/>
    <w:lsdException w:name="header" w:uiPriority="99"/>
    <w:lsdException w:name="footer" w:uiPriority="99"/>
    <w:lsdException w:name="index heading" w:uiPriority="99"/>
    <w:lsdException w:name="caption" w:uiPriority="0" w:semiHidden="0" w:unhideWhenUsed="0" w:qFormat="1"/>
    <w:lsdException w:name="table of figures" w:uiPriority="99"/>
    <w:lsdException w:name="envelope address" w:uiPriority="99"/>
    <w:lsdException w:name="envelope return" w:uiPriority="99"/>
    <w:lsdException w:name="footnote reference" w:uiPriority="99"/>
    <w:lsdException w:name="annotation reference" w:uiPriority="99"/>
    <w:lsdException w:name="line number" w:uiPriority="99"/>
    <w:lsdException w:name="page number" w:uiPriority="99"/>
    <w:lsdException w:name="endnote reference" w:uiPriority="99"/>
    <w:lsdException w:name="endnote text" w:uiPriority="99"/>
    <w:lsdException w:name="table of authorities" w:uiPriority="99"/>
    <w:lsdException w:name="macro" w:uiPriority="99"/>
    <w:lsdException w:name="toa heading" w:uiPriority="99"/>
    <w:lsdException w:name="List" w:uiPriority="0" w:semiHidden="0" w:unhideWhenUsed="0"/>
    <w:lsdException w:name="List Bullet" w:uiPriority="99"/>
    <w:lsdException w:name="List Number" w:uiPriority="99"/>
    <w:lsdException w:name="List 2" w:uiPriority="99"/>
    <w:lsdException w:name="List 3" w:uiPriority="99"/>
    <w:lsdException w:name="List 4" w:uiPriority="99"/>
    <w:lsdException w:name="List 5" w:uiPriority="99"/>
    <w:lsdException w:name="List Bullet 2" w:uiPriority="99"/>
    <w:lsdException w:name="List Bullet 3" w:uiPriority="99"/>
    <w:lsdException w:name="List Bullet 4" w:uiPriority="99"/>
    <w:lsdException w:name="List Bullet 5" w:uiPriority="99"/>
    <w:lsdException w:name="List Number 2" w:uiPriority="99"/>
    <w:lsdException w:name="List Number 3" w:uiPriority="99"/>
    <w:lsdException w:name="List Number 4" w:uiPriority="99"/>
    <w:lsdException w:name="List Number 5" w:uiPriority="99"/>
    <w:lsdException w:name="Title" w:uiPriority="10" w:semiHidden="0" w:unhideWhenUsed="0"/>
    <w:lsdException w:name="Closing" w:uiPriority="99"/>
    <w:lsdException w:name="Signature" w:uiPriority="99"/>
    <w:lsdException w:name="Default Paragraph Font" w:uiPriority="1" w:qFormat="1"/>
    <w:lsdException w:name="Body Text" w:uiPriority="0" w:semiHidden="0" w:unhideWhenUsed="0"/>
    <w:lsdException w:name="Body Text Indent" w:uiPriority="99"/>
    <w:lsdException w:name="List Continue" w:uiPriority="99"/>
    <w:lsdException w:name="List Continue 2" w:uiPriority="99"/>
    <w:lsdException w:name="List Continue 3" w:uiPriority="99"/>
    <w:lsdException w:name="List Continue 4" w:uiPriority="99"/>
    <w:lsdException w:name="List Continue 5" w:uiPriority="99"/>
    <w:lsdException w:name="Message Header" w:uiPriority="99"/>
    <w:lsdException w:name="Subtitle" w:uiPriority="11" w:semiHidden="0" w:unhideWhenUsed="0" w:qFormat="1"/>
    <w:lsdException w:name="Salutation" w:uiPriority="99"/>
    <w:lsdException w:name="Date" w:uiPriority="99"/>
    <w:lsdException w:name="Body Text First Indent" w:uiPriority="99"/>
    <w:lsdException w:name="Body Text First Indent 2" w:uiPriority="99"/>
    <w:lsdException w:name="Note Heading" w:uiPriority="99"/>
    <w:lsdException w:name="Body Text 2" w:uiPriority="99"/>
    <w:lsdException w:name="Body Text 3" w:uiPriority="99"/>
    <w:lsdException w:name="Body Text Indent 2" w:uiPriority="99"/>
    <w:lsdException w:name="Body Text Indent 3" w:uiPriority="99"/>
    <w:lsdException w:name="Block Text" w:uiPriority="99"/>
    <w:lsdException w:name="Hyperlink" w:uiPriority="99" w:qFormat="1"/>
    <w:lsdException w:name="FollowedHyperlink" w:uiPriority="99"/>
    <w:lsdException w:name="Strong" w:uiPriority="22" w:semiHidden="0" w:unhideWhenUsed="0"/>
    <w:lsdException w:name="Emphasis" w:uiPriority="20" w:semiHidden="0" w:unhideWhenUsed="0"/>
    <w:lsdException w:name="Document Map" w:uiPriority="99"/>
    <w:lsdException w:name="Plain Text" w:uiPriority="99"/>
    <w:lsdException w:name="E-mail Signature" w:uiPriority="99"/>
    <w:lsdException w:name="Normal (Web)" w:uiPriority="99"/>
    <w:lsdException w:name="HTML Acronym" w:uiPriority="99"/>
    <w:lsdException w:name="HTML Address" w:uiPriority="99"/>
    <w:lsdException w:name="HTML Cite" w:uiPriority="99"/>
    <w:lsdException w:name="HTML Code" w:uiPriority="99"/>
    <w:lsdException w:name="HTML Definition" w:uiPriority="99"/>
    <w:lsdException w:name="HTML Keyboard" w:uiPriority="99"/>
    <w:lsdException w:name="HTML Preformatted" w:uiPriority="99"/>
    <w:lsdException w:name="HTML Sample" w:uiPriority="99"/>
    <w:lsdException w:name="HTML Typewriter" w:uiPriority="99"/>
    <w:lsdException w:name="HTML Variable" w:uiPriority="99"/>
    <w:lsdException w:name="Normal Table" w:uiPriority="99"/>
    <w:lsdException w:name="annotation subject" w:uiPriority="99"/>
    <w:lsdException w:name="Table Simple 1" w:uiPriority="99"/>
    <w:lsdException w:name="Table Simple 2" w:uiPriority="99"/>
    <w:lsdException w:name="Table Simple 3" w:uiPriority="99"/>
    <w:lsdException w:name="Table Classic 1" w:uiPriority="99"/>
    <w:lsdException w:name="Table Classic 2" w:uiPriority="99"/>
    <w:lsdException w:name="Table Classic 3" w:uiPriority="99"/>
    <w:lsdException w:name="Table Classic 4" w:uiPriority="99"/>
    <w:lsdException w:name="Table Colorful 1" w:uiPriority="99"/>
    <w:lsdException w:name="Table Colorful 2" w:uiPriority="99"/>
    <w:lsdException w:name="Table Colorful 3" w:uiPriority="99"/>
    <w:lsdException w:name="Table Columns 1" w:uiPriority="99"/>
    <w:lsdException w:name="Table Columns 2" w:uiPriority="99"/>
    <w:lsdException w:name="Table Columns 3" w:uiPriority="99"/>
    <w:lsdException w:name="Table Columns 4" w:uiPriority="99"/>
    <w:lsdException w:name="Table Columns 5" w:uiPriority="99"/>
    <w:lsdException w:name="Table Grid 1" w:uiPriority="99"/>
    <w:lsdException w:name="Table Grid 2" w:uiPriority="99"/>
    <w:lsdException w:name="Table Grid 3" w:uiPriority="99"/>
    <w:lsdException w:name="Table Grid 4" w:uiPriority="99"/>
    <w:lsdException w:name="Table Grid 5" w:uiPriority="99"/>
    <w:lsdException w:name="Table Grid 6" w:uiPriority="99"/>
    <w:lsdException w:name="Table Grid 7" w:uiPriority="99"/>
    <w:lsdException w:name="Table Grid 8" w:uiPriority="99"/>
    <w:lsdException w:name="Table List 1" w:uiPriority="99"/>
    <w:lsdException w:name="Table List 2" w:uiPriority="99"/>
    <w:lsdException w:name="Table List 3" w:uiPriority="99"/>
    <w:lsdException w:name="Table List 4" w:uiPriority="99"/>
    <w:lsdException w:name="Table List 5" w:uiPriority="99"/>
    <w:lsdException w:name="Table List 6" w:uiPriority="99"/>
    <w:lsdException w:name="Table List 7" w:uiPriority="99"/>
    <w:lsdException w:name="Table List 8" w:uiPriority="99"/>
    <w:lsdException w:name="Table 3D effects 1" w:uiPriority="99"/>
    <w:lsdException w:name="Table 3D effects 2" w:uiPriority="99"/>
    <w:lsdException w:name="Table 3D effects 3" w:uiPriority="99"/>
    <w:lsdException w:name="Table Contemporary" w:uiPriority="99"/>
    <w:lsdException w:name="Table Elegant" w:uiPriority="99"/>
    <w:lsdException w:name="Table Professional" w:uiPriority="99"/>
    <w:lsdException w:name="Table Subtle 1" w:uiPriority="99"/>
    <w:lsdException w:name="Table Subtle 2" w:uiPriority="99"/>
    <w:lsdException w:name="Table Web 1" w:uiPriority="99"/>
    <w:lsdException w:name="Table Web 2" w:uiPriority="99"/>
    <w:lsdException w:name="Table Web 3" w:uiPriority="99"/>
    <w:lsdException w:name="Balloon Text" w:uiPriority="99"/>
    <w:lsdException w:name="Table Grid" w:uiPriority="39" w:semiHidden="0" w:unhideWhenUsed="0"/>
    <w:lsdException w:name="Table Theme" w:uiPriority="99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</w:latentStyles>
  <w:style w:type="paragraph" w:styleId="Normal" w:default="1">
    <w:name w:val="Normal"/>
    <w:uiPriority w:val="0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uk-UA" w:eastAsia="en-US" w:bidi="ar-SA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E75B6"/>
      <w:sz w:val="26"/>
      <w:szCs w:val="26"/>
    </w:rPr>
  </w:style>
  <w:style w:type="paragraph" w:styleId="Heading3">
    <w:name w:val="heading 3"/>
    <w:basedOn w:val="Style14"/>
    <w:next w:val="BodyText"/>
    <w:qFormat/>
    <w:pPr>
      <w:spacing w:before="140" w:after="120"/>
      <w:outlineLvl w:val="2"/>
    </w:pPr>
    <w:rPr>
      <w:rFonts w:ascii="Liberation Serif" w:hAnsi="Liberation Serif" w:eastAsia="NSimSun" w:cs="Lucida Sans"/>
      <w:b/>
      <w:bCs/>
      <w:sz w:val="28"/>
      <w:szCs w:val="2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basedOn w:val="DefaultParagraphFont"/>
    <w:uiPriority w:val="99"/>
    <w:semiHidden/>
    <w:unhideWhenUsed/>
    <w:qFormat/>
    <w:rPr>
      <w:color w:val="0000FF"/>
      <w:u w:val="single"/>
    </w:rPr>
  </w:style>
  <w:style w:type="character" w:styleId="p" w:customStyle="1">
    <w:name w:val="p Знак"/>
    <w:basedOn w:val="DefaultParagraphFont"/>
    <w:link w:val="p1"/>
    <w:uiPriority w:val="0"/>
    <w:qFormat/>
    <w:rPr>
      <w:rFonts w:ascii="Times New Roman" w:hAnsi="Times New Roman"/>
      <w:sz w:val="28"/>
    </w:rPr>
  </w:style>
  <w:style w:type="character" w:styleId="2" w:customStyle="1">
    <w:name w:val="Заголовок 2 Знак"/>
    <w:basedOn w:val="DefaultParagraphFont"/>
    <w:uiPriority w:val="9"/>
    <w:semiHidden/>
    <w:qFormat/>
    <w:rPr>
      <w:rFonts w:ascii="Calibri Light" w:hAnsi="Calibri Light" w:eastAsia="" w:cs="" w:asciiTheme="majorHAnsi" w:cstheme="majorBidi" w:eastAsiaTheme="majorEastAsia" w:hAnsiTheme="majorHAnsi"/>
      <w:color w:themeColor="accent1" w:themeShade="bf" w:val="2E75B6"/>
      <w:sz w:val="26"/>
      <w:szCs w:val="26"/>
    </w:rPr>
  </w:style>
  <w:style w:type="character" w:styleId="Style12" w:customStyle="1">
    <w:name w:val="Подзаголовок Знак"/>
    <w:basedOn w:val="DefaultParagraphFont"/>
    <w:uiPriority w:val="11"/>
    <w:qFormat/>
    <w:rPr>
      <w:rFonts w:eastAsia="" w:eastAsiaTheme="minorEastAsia"/>
      <w:color w:val="595959"/>
      <w:spacing w:val="15"/>
      <w14:textFill>
        <w14:solidFill>
          <w14:srgbClr w14:val="595959">
            <w14:lumMod w14:val="65000"/>
            <w14:lumOff w14:val="35000"/>
          </w14:srgbClr>
        </w14:solidFill>
      </w14:textFill>
    </w:rPr>
  </w:style>
  <w:style w:type="character" w:styleId="IntenseEmphasis" w:customStyle="1">
    <w:name w:val="Intense Emphasis"/>
    <w:basedOn w:val="DefaultParagraphFont"/>
    <w:uiPriority w:val="21"/>
    <w:qFormat/>
    <w:rPr>
      <w:i/>
      <w:iCs/>
      <w:color w:themeColor="accent1" w:val="5B9BD5"/>
    </w:rPr>
  </w:style>
  <w:style w:type="character" w:styleId="BookTitle" w:customStyle="1">
    <w:name w:val="Book Title"/>
    <w:basedOn w:val="DefaultParagraphFont"/>
    <w:uiPriority w:val="33"/>
    <w:qFormat/>
    <w:rPr>
      <w:b/>
      <w:bCs/>
      <w:i/>
      <w:iCs/>
      <w:spacing w:val="5"/>
    </w:rPr>
  </w:style>
  <w:style w:type="character" w:styleId="h2" w:customStyle="1">
    <w:name w:val="h2 Знак"/>
    <w:basedOn w:val="p"/>
    <w:link w:val="h21"/>
    <w:uiPriority w:val="0"/>
    <w:qFormat/>
    <w:rPr>
      <w:rFonts w:ascii="Times New Roman" w:hAnsi="Times New Roman" w:eastAsia="" w:cs="" w:cstheme="majorBidi" w:eastAsiaTheme="majorEastAsia"/>
      <w:b/>
      <w:sz w:val="28"/>
      <w:szCs w:val="26"/>
      <w:lang w:val="en-US"/>
    </w:rPr>
  </w:style>
  <w:style w:type="character" w:styleId="h3" w:customStyle="1">
    <w:name w:val="h3 Знак"/>
    <w:basedOn w:val="h2"/>
    <w:link w:val="h31"/>
    <w:uiPriority w:val="0"/>
    <w:qFormat/>
    <w:rPr>
      <w:rFonts w:ascii="Times New Roman" w:hAnsi="Times New Roman" w:eastAsia="" w:cs="" w:cstheme="majorBidi" w:eastAsiaTheme="majorEastAsia"/>
      <w:i/>
      <w:sz w:val="28"/>
      <w:szCs w:val="26"/>
      <w:lang w:val="en-US"/>
    </w:rPr>
  </w:style>
  <w:style w:type="character" w:styleId="img" w:customStyle="1">
    <w:name w:val="img Знак"/>
    <w:basedOn w:val="p"/>
    <w:link w:val="img1"/>
    <w:uiPriority w:val="0"/>
    <w:qFormat/>
    <w:rPr>
      <w:rFonts w:ascii="Times New Roman" w:hAnsi="Times New Roman"/>
      <w:sz w:val="28"/>
    </w:rPr>
  </w:style>
  <w:style w:type="character" w:styleId="code" w:customStyle="1">
    <w:name w:val="code Знак"/>
    <w:basedOn w:val="p"/>
    <w:link w:val="code1"/>
    <w:uiPriority w:val="0"/>
    <w:qFormat/>
    <w:rPr>
      <w:rFonts w:ascii="Courier New" w:hAnsi="Courier New"/>
      <w:sz w:val="21"/>
      <w:lang w:val="en-US"/>
    </w:rPr>
  </w:style>
  <w:style w:type="character" w:styleId="user">
    <w:name w:val="Маркери (user)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FollowedHyperlink">
    <w:name w:val="FollowedHyperlink"/>
    <w:rPr>
      <w:color w:val="800000"/>
      <w:u w:val="single"/>
    </w:rPr>
  </w:style>
  <w:style w:type="character" w:styleId="user1">
    <w:name w:val="Посилання покажчика (user)"/>
    <w:qFormat/>
    <w:rPr/>
  </w:style>
  <w:style w:type="character" w:styleId="Style13">
    <w:name w:val="Посилання покажчика"/>
    <w:qFormat/>
    <w:rPr/>
  </w:style>
  <w:style w:type="paragraph" w:styleId="Style14" w:customStyle="1">
    <w:name w:val="Заголовок"/>
    <w:basedOn w:val="Normal"/>
    <w:next w:val="BodyText"/>
    <w:uiPriority w:val="0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uiPriority w:val="0"/>
    <w:pPr>
      <w:spacing w:lineRule="auto" w:line="276" w:before="0" w:after="140"/>
    </w:pPr>
    <w:rPr/>
  </w:style>
  <w:style w:type="paragraph" w:styleId="List">
    <w:name w:val="List"/>
    <w:basedOn w:val="BodyText"/>
    <w:uiPriority w:val="0"/>
    <w:pPr/>
    <w:rPr>
      <w:rFonts w:cs="Lucida Sans"/>
    </w:rPr>
  </w:style>
  <w:style w:type="paragraph" w:styleId="Caption">
    <w:name w:val="caption"/>
    <w:basedOn w:val="Normal"/>
    <w:uiPriority w:val="0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5" w:customStyle="1">
    <w:name w:val="Покажчик"/>
    <w:basedOn w:val="Normal"/>
    <w:uiPriority w:val="0"/>
    <w:qFormat/>
    <w:pPr>
      <w:suppressLineNumbers/>
    </w:pPr>
    <w:rPr>
      <w:rFonts w:cs="Lucida Sans"/>
    </w:rPr>
  </w:style>
  <w:style w:type="paragraph" w:styleId="user2" w:customStyle="1">
    <w:name w:val="Заголовок (user)"/>
    <w:basedOn w:val="Normal"/>
    <w:next w:val="BodyText"/>
    <w:uiPriority w:val="0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3" w:customStyle="1">
    <w:name w:val="Покажчик (user)"/>
    <w:basedOn w:val="Normal"/>
    <w:uiPriority w:val="0"/>
    <w:qFormat/>
    <w:pPr>
      <w:suppressLineNumbers/>
    </w:pPr>
    <w:rPr>
      <w:rFonts w:cs="Lucida Sans"/>
    </w:rPr>
  </w:style>
  <w:style w:type="paragraph" w:styleId="Subtitle">
    <w:name w:val="Subtitle"/>
    <w:basedOn w:val="Normal"/>
    <w:next w:val="Normal"/>
    <w:link w:val="Style12"/>
    <w:uiPriority w:val="11"/>
    <w:qFormat/>
    <w:pPr/>
    <w:rPr>
      <w:rFonts w:eastAsia="" w:eastAsiaTheme="minorEastAsia"/>
      <w:color w:val="595959"/>
      <w:spacing w:val="15"/>
      <w14:textFill>
        <w14:solidFill>
          <w14:srgbClr w14:val="595959">
            <w14:lumMod w14:val="65000"/>
            <w14:lumOff w14:val="35000"/>
          </w14:srgbClr>
        </w14:solidFill>
      </w14:textFill>
    </w:rPr>
  </w:style>
  <w:style w:type="paragraph" w:styleId="p1" w:customStyle="1">
    <w:name w:val="p"/>
    <w:basedOn w:val="Normal"/>
    <w:link w:val="p"/>
    <w:uiPriority w:val="0"/>
    <w:qFormat/>
    <w:pPr>
      <w:spacing w:lineRule="auto" w:line="360" w:before="0" w:after="0"/>
      <w:ind w:firstLine="850"/>
      <w:jc w:val="both"/>
    </w:pPr>
    <w:rPr>
      <w:rFonts w:ascii="Times New Roman" w:hAnsi="Times New Roman"/>
      <w:sz w:val="28"/>
    </w:rPr>
  </w:style>
  <w:style w:type="paragraph" w:styleId="h21" w:customStyle="1">
    <w:name w:val="h2"/>
    <w:basedOn w:val="h1"/>
    <w:next w:val="p1"/>
    <w:link w:val="h2"/>
    <w:uiPriority w:val="0"/>
    <w:qFormat/>
    <w:pPr>
      <w:ind w:firstLine="850"/>
      <w:jc w:val="left"/>
      <w:outlineLvl w:val="1"/>
    </w:pPr>
    <w:rPr>
      <w:caps w:val="false"/>
      <w:smallCaps w:val="false"/>
      <w:lang w:val="en-US"/>
    </w:rPr>
  </w:style>
  <w:style w:type="paragraph" w:styleId="h1" w:customStyle="1">
    <w:name w:val="h1"/>
    <w:basedOn w:val="Heading2"/>
    <w:next w:val="p1"/>
    <w:uiPriority w:val="0"/>
    <w:qFormat/>
    <w:pPr>
      <w:spacing w:lineRule="auto" w:line="360" w:before="0" w:after="0"/>
      <w:ind w:hanging="0"/>
      <w:jc w:val="center"/>
      <w:outlineLvl w:val="0"/>
    </w:pPr>
    <w:rPr>
      <w:rFonts w:ascii="Times New Roman" w:hAnsi="Times New Roman"/>
      <w:b/>
      <w:caps/>
      <w:color w:val="auto"/>
      <w:sz w:val="28"/>
    </w:rPr>
  </w:style>
  <w:style w:type="paragraph" w:styleId="h31" w:customStyle="1">
    <w:name w:val="h3"/>
    <w:basedOn w:val="h21"/>
    <w:next w:val="p1"/>
    <w:link w:val="h3"/>
    <w:uiPriority w:val="0"/>
    <w:qFormat/>
    <w:pPr>
      <w:outlineLvl w:val="2"/>
    </w:pPr>
    <w:rPr>
      <w:i/>
    </w:rPr>
  </w:style>
  <w:style w:type="paragraph" w:styleId="img1" w:customStyle="1">
    <w:name w:val="img"/>
    <w:basedOn w:val="p1"/>
    <w:next w:val="p1"/>
    <w:link w:val="img"/>
    <w:uiPriority w:val="0"/>
    <w:qFormat/>
    <w:pPr>
      <w:ind w:hanging="0"/>
      <w:jc w:val="center"/>
    </w:pPr>
    <w:rPr/>
  </w:style>
  <w:style w:type="paragraph" w:styleId="code1" w:customStyle="1">
    <w:name w:val="code"/>
    <w:basedOn w:val="p1"/>
    <w:link w:val="code"/>
    <w:uiPriority w:val="0"/>
    <w:qFormat/>
    <w:pPr/>
    <w:rPr>
      <w:rFonts w:ascii="Courier New" w:hAnsi="Courier New"/>
      <w:sz w:val="21"/>
      <w:lang w:val="en-US"/>
    </w:rPr>
  </w:style>
  <w:style w:type="paragraph" w:styleId="Style16">
    <w:name w:val="Вміст рамки"/>
    <w:basedOn w:val="Normal"/>
    <w:qFormat/>
    <w:pPr/>
    <w:rPr/>
  </w:style>
  <w:style w:type="paragraph" w:styleId="user4">
    <w:name w:val="Вміст таблиці (user)"/>
    <w:basedOn w:val="Normal"/>
    <w:qFormat/>
    <w:pPr>
      <w:widowControl w:val="false"/>
      <w:suppressLineNumbers/>
    </w:pPr>
    <w:rPr/>
  </w:style>
  <w:style w:type="paragraph" w:styleId="Style17">
    <w:name w:val="Вміст таблиці"/>
    <w:basedOn w:val="Normal"/>
    <w:qFormat/>
    <w:pPr>
      <w:widowControl w:val="false"/>
      <w:suppressLineNumbers/>
    </w:pPr>
    <w:rPr/>
  </w:style>
  <w:style w:type="paragraph" w:styleId="Style18">
    <w:name w:val="Верхній і нижній колонтитули"/>
    <w:basedOn w:val="Normal"/>
    <w:qFormat/>
    <w:pPr>
      <w:suppressLineNumbers/>
      <w:tabs>
        <w:tab w:val="clear" w:pos="708"/>
        <w:tab w:val="center" w:pos="4535" w:leader="none"/>
        <w:tab w:val="right" w:pos="9071" w:leader="none"/>
      </w:tabs>
    </w:pPr>
    <w:rPr/>
  </w:style>
  <w:style w:type="paragraph" w:styleId="user5">
    <w:name w:val="Верхній і нижній колонтитули (user)"/>
    <w:basedOn w:val="Normal"/>
    <w:qFormat/>
    <w:pPr/>
    <w:rPr/>
  </w:style>
  <w:style w:type="paragraph" w:styleId="Header">
    <w:name w:val="header"/>
    <w:basedOn w:val="Style18"/>
    <w:pPr>
      <w:suppressLineNumbers/>
    </w:pPr>
    <w:rPr/>
  </w:style>
  <w:style w:type="paragraph" w:styleId="Style19">
    <w:name w:val="Верхній колонтитул ліворуч"/>
    <w:basedOn w:val="Header"/>
    <w:qFormat/>
    <w:pPr>
      <w:suppressLineNumbers/>
    </w:pPr>
    <w:rPr/>
  </w:style>
  <w:style w:type="paragraph" w:styleId="Footer">
    <w:name w:val="footer"/>
    <w:basedOn w:val="Style18"/>
    <w:pPr>
      <w:suppressLineNumbers/>
      <w:tabs>
        <w:tab w:val="clear" w:pos="4535"/>
        <w:tab w:val="clear" w:pos="9071"/>
        <w:tab w:val="center" w:pos="4677" w:leader="none"/>
        <w:tab w:val="right" w:pos="9355" w:leader="none"/>
      </w:tabs>
    </w:pPr>
    <w:rPr/>
  </w:style>
  <w:style w:type="paragraph" w:styleId="TOC1">
    <w:name w:val="toc 1"/>
    <w:basedOn w:val="user3"/>
    <w:pPr>
      <w:tabs>
        <w:tab w:val="clear" w:pos="708"/>
        <w:tab w:val="right" w:pos="9638" w:leader="dot"/>
      </w:tabs>
      <w:ind w:hanging="0" w:left="0"/>
    </w:pPr>
    <w:rPr/>
  </w:style>
  <w:style w:type="paragraph" w:styleId="TOC2">
    <w:name w:val="toc 2"/>
    <w:basedOn w:val="Style15"/>
    <w:pPr>
      <w:tabs>
        <w:tab w:val="clear" w:pos="708"/>
        <w:tab w:val="right" w:pos="9355" w:leader="dot"/>
      </w:tabs>
      <w:ind w:hanging="0" w:left="283"/>
    </w:pPr>
    <w:rPr/>
  </w:style>
  <w:style w:type="paragraph" w:styleId="TOC3">
    <w:name w:val="toc 3"/>
    <w:basedOn w:val="Style15"/>
    <w:pPr>
      <w:tabs>
        <w:tab w:val="clear" w:pos="708"/>
        <w:tab w:val="right" w:pos="9071" w:leader="dot"/>
      </w:tabs>
      <w:ind w:hanging="0" w:left="567"/>
    </w:pPr>
    <w:rPr/>
  </w:style>
  <w:style w:type="table" w:default="1" w:styleId="4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image" Target="media/image1.png"/><Relationship Id="rId5" Type="http://schemas.openxmlformats.org/officeDocument/2006/relationships/image" Target="media/image2.png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5.png"/><Relationship Id="rId9" Type="http://schemas.openxmlformats.org/officeDocument/2006/relationships/image" Target="media/image6.png"/><Relationship Id="rId10" Type="http://schemas.openxmlformats.org/officeDocument/2006/relationships/image" Target="media/image7.png"/><Relationship Id="rId11" Type="http://schemas.openxmlformats.org/officeDocument/2006/relationships/image" Target="media/image8.png"/><Relationship Id="rId12" Type="http://schemas.openxmlformats.org/officeDocument/2006/relationships/image" Target="media/image9.png"/><Relationship Id="rId13" Type="http://schemas.openxmlformats.org/officeDocument/2006/relationships/image" Target="media/image10.png"/><Relationship Id="rId14" Type="http://schemas.openxmlformats.org/officeDocument/2006/relationships/image" Target="media/image11.png"/><Relationship Id="rId15" Type="http://schemas.openxmlformats.org/officeDocument/2006/relationships/image" Target="media/image12.png"/><Relationship Id="rId16" Type="http://schemas.openxmlformats.org/officeDocument/2006/relationships/image" Target="media/image13.png"/><Relationship Id="rId17" Type="http://schemas.openxmlformats.org/officeDocument/2006/relationships/hyperlink" Target="https://enko.com.ua/" TargetMode="External"/><Relationship Id="rId18" Type="http://schemas.openxmlformats.org/officeDocument/2006/relationships/hyperlink" Target="https://enko.com.ua/" TargetMode="External"/><Relationship Id="rId19" Type="http://schemas.openxmlformats.org/officeDocument/2006/relationships/hyperlink" Target="https://enko.com.ua/" TargetMode="External"/><Relationship Id="rId20" Type="http://schemas.openxmlformats.org/officeDocument/2006/relationships/hyperlink" Target="https://enko.com.ua/" TargetMode="External"/><Relationship Id="rId21" Type="http://schemas.openxmlformats.org/officeDocument/2006/relationships/hyperlink" Target="https://enko.com.ua/" TargetMode="External"/><Relationship Id="rId22" Type="http://schemas.openxmlformats.org/officeDocument/2006/relationships/hyperlink" Target="https://enko.com.ua/" TargetMode="External"/><Relationship Id="rId23" Type="http://schemas.openxmlformats.org/officeDocument/2006/relationships/hyperlink" Target="https://enko.com.ua/" TargetMode="External"/><Relationship Id="rId24" Type="http://schemas.openxmlformats.org/officeDocument/2006/relationships/header" Target="header3.xml"/><Relationship Id="rId25" Type="http://schemas.openxmlformats.org/officeDocument/2006/relationships/header" Target="header4.xml"/><Relationship Id="rId26" Type="http://schemas.openxmlformats.org/officeDocument/2006/relationships/header" Target="header5.xml"/><Relationship Id="rId27" Type="http://schemas.openxmlformats.org/officeDocument/2006/relationships/fontTable" Target="fontTable.xml"/><Relationship Id="rId28" Type="http://schemas.openxmlformats.org/officeDocument/2006/relationships/settings" Target="settings.xml"/><Relationship Id="rId2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3317</TotalTime>
  <Application>LibreOffice/25.8.3.2$Windows_X86_64 LibreOffice_project/8ca8d55c161d602844f5428fa4b58097424e324e</Application>
  <AppVersion>15.0000</AppVersion>
  <Pages>21</Pages>
  <Words>1132</Words>
  <Characters>7187</Characters>
  <CharactersWithSpaces>7994</CharactersWithSpaces>
  <Paragraphs>381</Paragraphs>
  <Company>SPecialiST RePack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2025-11-17T12:38:00Z</dcterms:created>
  <dc:creator>1</dc:creator>
  <dc:description/>
  <dc:language>uk-UA</dc:language>
  <cp:lastModifiedBy/>
  <cp:lastPrinted>2025-12-26T14:52:41Z</cp:lastPrinted>
  <dcterms:modified xsi:type="dcterms:W3CDTF">2026-01-21T11:25:11Z</dcterms:modified>
  <cp:revision>248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61999335BCA54EB7B1F8FCC12AA2001C_12</vt:lpwstr>
  </property>
  <property fmtid="{D5CDD505-2E9C-101B-9397-08002B2CF9AE}" pid="3" name="KSOProductBuildVer">
    <vt:lpwstr>1033-12.2.0.23155</vt:lpwstr>
  </property>
</Properties>
</file>