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AB4C2" w14:textId="77777777" w:rsidR="008E5E6B" w:rsidRPr="00062CF8" w:rsidRDefault="008E5E6B" w:rsidP="008E5E6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5D856020" w14:textId="77777777" w:rsidR="008E5E6B" w:rsidRPr="00062CF8" w:rsidRDefault="008E5E6B" w:rsidP="008E5E6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60C589CF" w14:textId="77777777" w:rsidR="008E5E6B" w:rsidRPr="00062CF8" w:rsidRDefault="008E5E6B" w:rsidP="008E5E6B">
      <w:pPr>
        <w:ind w:firstLine="0"/>
        <w:contextualSpacing/>
        <w:jc w:val="right"/>
      </w:pPr>
      <w:r w:rsidRPr="00062CF8">
        <w:t>Кафедра програмних засобів</w:t>
      </w:r>
    </w:p>
    <w:p w14:paraId="1544B068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07302FF8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5EACFAAF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2D19F141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574910BF" w14:textId="77777777" w:rsidR="008E5E6B" w:rsidRPr="00062CF8" w:rsidRDefault="008E5E6B" w:rsidP="008E5E6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291449D4" w14:textId="66D8BAB1" w:rsidR="008E5E6B" w:rsidRPr="00062CF8" w:rsidRDefault="008E5E6B" w:rsidP="008E5E6B">
      <w:pPr>
        <w:ind w:firstLine="0"/>
        <w:contextualSpacing/>
        <w:jc w:val="center"/>
      </w:pPr>
      <w:r w:rsidRPr="00062CF8">
        <w:t xml:space="preserve">з </w:t>
      </w:r>
      <w:r w:rsidR="00804D7E">
        <w:t>контрольної</w:t>
      </w:r>
      <w:r>
        <w:t xml:space="preserve"> роботи </w:t>
      </w:r>
      <w:r w:rsidRPr="00062CF8">
        <w:t>№</w:t>
      </w:r>
      <w:r w:rsidR="009C44A7">
        <w:t>1</w:t>
      </w:r>
      <w:r w:rsidRPr="00062CF8">
        <w:t xml:space="preserve"> </w:t>
      </w:r>
    </w:p>
    <w:p w14:paraId="474B2C8A" w14:textId="2F02E5FD" w:rsidR="008E5E6B" w:rsidRPr="00062CF8" w:rsidRDefault="008E5E6B" w:rsidP="00804D7E">
      <w:pPr>
        <w:ind w:firstLine="0"/>
        <w:contextualSpacing/>
        <w:jc w:val="center"/>
      </w:pPr>
      <w:r w:rsidRPr="00062CF8">
        <w:t>з дисципліни «</w:t>
      </w:r>
      <w:r>
        <w:t>Моделювання та Аналіз Програмного Забезпечення</w:t>
      </w:r>
      <w:r w:rsidRPr="00062CF8">
        <w:t>»</w:t>
      </w:r>
    </w:p>
    <w:p w14:paraId="29F87B5B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3CA12800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0D886EF4" w14:textId="77777777" w:rsidR="008E5E6B" w:rsidRPr="00062CF8" w:rsidRDefault="008E5E6B" w:rsidP="008E5E6B">
      <w:pPr>
        <w:ind w:firstLine="0"/>
        <w:contextualSpacing/>
        <w:jc w:val="center"/>
      </w:pPr>
      <w:r w:rsidRPr="00062CF8">
        <w:t xml:space="preserve"> </w:t>
      </w:r>
    </w:p>
    <w:p w14:paraId="46155025" w14:textId="77777777" w:rsidR="008E5E6B" w:rsidRPr="00062CF8" w:rsidRDefault="008E5E6B" w:rsidP="008E5E6B">
      <w:pPr>
        <w:ind w:firstLine="0"/>
        <w:contextualSpacing/>
      </w:pPr>
      <w:r w:rsidRPr="00062CF8">
        <w:t xml:space="preserve"> </w:t>
      </w:r>
    </w:p>
    <w:p w14:paraId="3AB07C8D" w14:textId="77777777" w:rsidR="008E5E6B" w:rsidRPr="00062CF8" w:rsidRDefault="008E5E6B" w:rsidP="008E5E6B">
      <w:pPr>
        <w:ind w:firstLine="0"/>
        <w:contextualSpacing/>
      </w:pPr>
    </w:p>
    <w:p w14:paraId="1FA6F049" w14:textId="77777777" w:rsidR="008E5E6B" w:rsidRPr="00062CF8" w:rsidRDefault="008E5E6B" w:rsidP="008E5E6B">
      <w:pPr>
        <w:ind w:firstLine="0"/>
        <w:contextualSpacing/>
      </w:pPr>
    </w:p>
    <w:p w14:paraId="625CE9CC" w14:textId="77777777" w:rsidR="008E5E6B" w:rsidRPr="00062CF8" w:rsidRDefault="008E5E6B" w:rsidP="008E5E6B">
      <w:pPr>
        <w:ind w:firstLine="0"/>
        <w:contextualSpacing/>
      </w:pPr>
    </w:p>
    <w:p w14:paraId="218229AD" w14:textId="77777777" w:rsidR="008E5E6B" w:rsidRPr="00062CF8" w:rsidRDefault="008E5E6B" w:rsidP="008E5E6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1985A146" w14:textId="77777777" w:rsidR="008E5E6B" w:rsidRPr="00062CF8" w:rsidRDefault="008E5E6B" w:rsidP="008E5E6B">
      <w:pPr>
        <w:ind w:firstLine="0"/>
        <w:contextualSpacing/>
      </w:pPr>
      <w:r w:rsidRPr="00062CF8">
        <w:t xml:space="preserve">Студент групи КНТ-122                                                 </w:t>
      </w:r>
      <w:r w:rsidRPr="00062CF8">
        <w:tab/>
        <w:t>О. А. Онищенко</w:t>
      </w:r>
    </w:p>
    <w:p w14:paraId="3688C296" w14:textId="77777777" w:rsidR="008E5E6B" w:rsidRPr="00062CF8" w:rsidRDefault="008E5E6B" w:rsidP="008E5E6B">
      <w:pPr>
        <w:ind w:firstLine="0"/>
        <w:contextualSpacing/>
      </w:pPr>
      <w:r w:rsidRPr="00062CF8">
        <w:t xml:space="preserve"> </w:t>
      </w:r>
    </w:p>
    <w:p w14:paraId="379DCB43" w14:textId="77777777" w:rsidR="008E5E6B" w:rsidRPr="00062CF8" w:rsidRDefault="008E5E6B" w:rsidP="008E5E6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3B8B89DB" w14:textId="77777777" w:rsidR="008E5E6B" w:rsidRPr="00062CF8" w:rsidRDefault="008E5E6B" w:rsidP="008E5E6B">
      <w:pPr>
        <w:ind w:firstLine="0"/>
        <w:contextualSpacing/>
      </w:pPr>
      <w:r>
        <w:t>Викладач</w:t>
      </w:r>
      <w:r w:rsidRPr="00062CF8">
        <w:t xml:space="preserve">: 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>
        <w:t>Ж. К. Камінська</w:t>
      </w:r>
    </w:p>
    <w:p w14:paraId="73345918" w14:textId="77777777" w:rsidR="008E5E6B" w:rsidRPr="00062CF8" w:rsidRDefault="008E5E6B" w:rsidP="008E5E6B">
      <w:pPr>
        <w:ind w:firstLine="0"/>
        <w:contextualSpacing/>
      </w:pPr>
    </w:p>
    <w:p w14:paraId="3A4AD2F3" w14:textId="77777777" w:rsidR="008E5E6B" w:rsidRPr="00062CF8" w:rsidRDefault="008E5E6B" w:rsidP="008E5E6B">
      <w:pPr>
        <w:ind w:firstLine="0"/>
        <w:contextualSpacing/>
      </w:pPr>
    </w:p>
    <w:p w14:paraId="638B7709" w14:textId="77777777" w:rsidR="008E5E6B" w:rsidRPr="00961A76" w:rsidRDefault="008E5E6B" w:rsidP="008E5E6B">
      <w:pPr>
        <w:ind w:firstLine="0"/>
        <w:contextualSpacing/>
        <w:rPr>
          <w:lang w:val="en-US"/>
        </w:rPr>
      </w:pPr>
    </w:p>
    <w:p w14:paraId="78628E66" w14:textId="77777777" w:rsidR="008E5E6B" w:rsidRDefault="008E5E6B" w:rsidP="008E5E6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4243A3EE" w14:textId="77777777" w:rsidR="003B35B0" w:rsidRDefault="003B35B0" w:rsidP="00D7515B">
      <w:pPr>
        <w:ind w:firstLine="0"/>
        <w:rPr>
          <w:lang w:val="en-US"/>
        </w:rPr>
      </w:pPr>
    </w:p>
    <w:p w14:paraId="0431BECF" w14:textId="1437F877" w:rsidR="00D7515B" w:rsidRDefault="00D7515B" w:rsidP="00D7515B">
      <w:pPr>
        <w:ind w:firstLine="0"/>
        <w:rPr>
          <w:rFonts w:eastAsiaTheme="majorEastAsia"/>
          <w:b/>
          <w:bCs/>
          <w:color w:val="000000" w:themeColor="text1"/>
          <w:szCs w:val="26"/>
        </w:rPr>
      </w:pPr>
      <w:r>
        <w:br w:type="page"/>
      </w:r>
    </w:p>
    <w:p w14:paraId="0CED5877" w14:textId="2F8B3403" w:rsidR="003B35B0" w:rsidRPr="003B35B0" w:rsidRDefault="003B35B0" w:rsidP="00522B61">
      <w:pPr>
        <w:pStyle w:val="H2"/>
      </w:pPr>
      <w:r>
        <w:lastRenderedPageBreak/>
        <w:t>Опис завдання</w:t>
      </w:r>
    </w:p>
    <w:p w14:paraId="40722549" w14:textId="77777777" w:rsidR="003B35B0" w:rsidRDefault="003B35B0" w:rsidP="003B35B0">
      <w:pPr>
        <w:pStyle w:val="P"/>
      </w:pPr>
    </w:p>
    <w:p w14:paraId="49B5BD68" w14:textId="59AEFD57" w:rsidR="003B35B0" w:rsidRDefault="003B35B0" w:rsidP="003B35B0">
      <w:pPr>
        <w:pStyle w:val="P"/>
      </w:pPr>
      <w:r w:rsidRPr="003B35B0">
        <w:t>На АЗС є три колонки. На колонку #1, одразу ж з відкриттям АЗС, приїжджають вантажні автомобілі кожні 20 хвилин. На колонку #2 та #3 через 1 годину після відкриття легкові кожні 10 хвилин. Вантажні автомобілі обслуговуються - 25 хвилин, легкові - 20 хвилин і заправляють 30 літрів 92 бензини з оплатою 1290грн. Промоделювати роботу АЗС протягом 8 годин робочого дня, якщо легкові автомобілі стають на заправку тільки у випадку, якщо черга менша за 3 автомобілі.</w:t>
      </w:r>
    </w:p>
    <w:p w14:paraId="6BDC34A3" w14:textId="240618E1" w:rsidR="003B35B0" w:rsidRPr="003B35B0" w:rsidRDefault="003B35B0" w:rsidP="003B35B0">
      <w:pPr>
        <w:pStyle w:val="Quote"/>
      </w:pPr>
      <w:r w:rsidRPr="0050229E">
        <w:t xml:space="preserve">Бо </w:t>
      </w:r>
      <w:r>
        <w:t xml:space="preserve">так полюбив </w:t>
      </w:r>
      <w:r w:rsidRPr="0050229E">
        <w:t xml:space="preserve">Бог світ, що Він віддав Сина Свого Однородженого (Ісуса), </w:t>
      </w:r>
      <w:r>
        <w:t xml:space="preserve">аби кожен </w:t>
      </w:r>
      <w:r w:rsidRPr="0050229E">
        <w:t>хто вірує в Нього, не згинув, але мав вічне життя. (</w:t>
      </w:r>
      <w:hyperlink r:id="rId5" w:history="1">
        <w:r w:rsidRPr="0050229E">
          <w:rPr>
            <w:rStyle w:val="Hyperlink"/>
          </w:rPr>
          <w:t>Йоан 3:16</w:t>
        </w:r>
      </w:hyperlink>
      <w:r w:rsidRPr="0050229E">
        <w:t>)</w:t>
      </w:r>
    </w:p>
    <w:p w14:paraId="07599F11" w14:textId="77777777" w:rsidR="003B35B0" w:rsidRDefault="003B35B0" w:rsidP="003B35B0">
      <w:pPr>
        <w:pStyle w:val="P"/>
        <w:rPr>
          <w:lang w:val="en-US"/>
        </w:rPr>
      </w:pPr>
    </w:p>
    <w:p w14:paraId="58925293" w14:textId="76DCBA8B" w:rsidR="008E5E6B" w:rsidRPr="00262DD5" w:rsidRDefault="008E5E6B" w:rsidP="00A40244">
      <w:pPr>
        <w:pStyle w:val="H2"/>
        <w:rPr>
          <w:lang w:val="en-US"/>
        </w:rPr>
      </w:pPr>
      <w:r w:rsidRPr="008F0EB9">
        <w:t>Код програми</w:t>
      </w:r>
    </w:p>
    <w:p w14:paraId="3792174F" w14:textId="77777777" w:rsidR="00A360DC" w:rsidRDefault="00A360DC" w:rsidP="00A360DC">
      <w:pPr>
        <w:pStyle w:val="P"/>
      </w:pPr>
    </w:p>
    <w:p w14:paraId="7217840B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D73A49"/>
          <w:sz w:val="21"/>
          <w:szCs w:val="21"/>
        </w:rPr>
        <w:t>#include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"../simc/simc.h"</w:t>
      </w:r>
    </w:p>
    <w:p w14:paraId="0B31A032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D73A49"/>
          <w:sz w:val="21"/>
          <w:szCs w:val="21"/>
        </w:rPr>
        <w:t>#include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&lt;iostream&gt;</w:t>
      </w:r>
    </w:p>
    <w:p w14:paraId="09DB5DEF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D73A49"/>
          <w:sz w:val="21"/>
          <w:szCs w:val="21"/>
        </w:rPr>
        <w:t>using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namespace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std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FAF3D0A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0C590B5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D73A49"/>
          <w:sz w:val="21"/>
          <w:szCs w:val="21"/>
        </w:rPr>
        <w:t>void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solve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() {</w:t>
      </w:r>
    </w:p>
    <w:p w14:paraId="764D550E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Truck_Interval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20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FC4EA1B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Car_Interval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055D691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Truck_Delay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25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8153A76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Car_Delay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20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170AD23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Car_Gas_Amount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30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AAF039D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Car_Gas_Type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92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72A6716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Car_Gas_Price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1290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0C1BB04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3306465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Modeling_Hours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288254C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Modeling_Time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Modeling_Hours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60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C0BADB2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71384BE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6A737D"/>
          <w:sz w:val="21"/>
          <w:szCs w:val="21"/>
        </w:rPr>
        <w:t>  // cars go in if queue is less than 3</w:t>
      </w:r>
    </w:p>
    <w:p w14:paraId="72D84942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E7F59D1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pfacility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Tank_One;</w:t>
      </w:r>
    </w:p>
    <w:p w14:paraId="26A5960C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pfacility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Tank_Two;</w:t>
      </w:r>
    </w:p>
    <w:p w14:paraId="397A0C39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pfacility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Tank_Three;</w:t>
      </w:r>
    </w:p>
    <w:p w14:paraId="1A33B396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C7D42E7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pqueue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Queue_One;</w:t>
      </w:r>
    </w:p>
    <w:p w14:paraId="7C7C87B5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pqueue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Queue_Two;</w:t>
      </w:r>
    </w:p>
    <w:p w14:paraId="506F2B41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pqueue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Queue_Three;</w:t>
      </w:r>
    </w:p>
    <w:p w14:paraId="53DB4A3C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EBBAFAC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initlist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(Modeling_Time);</w:t>
      </w:r>
    </w:p>
    <w:p w14:paraId="214F2517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Truck_Initial_Delay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44EA165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Car_Initial_Delay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*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60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79288D2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, Truck_Initial_Delay);</w:t>
      </w:r>
    </w:p>
    <w:p w14:paraId="1B978DC6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, Car_Initial_Delay);</w:t>
      </w:r>
    </w:p>
    <w:p w14:paraId="2026A239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initcreate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(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15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, Car_Initial_Delay);</w:t>
      </w:r>
    </w:p>
    <w:p w14:paraId="052A2E84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E472E35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newfac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(Tank_One, 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Tank One (Truck)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4BC48032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newfac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(Tank_Two, 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Tank Two (Car)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4C76C8F1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newfac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(Tank_Three, 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Tank Three (Car)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0407AA09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512BEA3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newqueue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(Queue_One, 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Queue One (Truck)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2B2842DD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newqueue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(Queue_Two, 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Queue Two (Car)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4299F559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newqueue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(Queue_Three, 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Queue Three (Car)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\"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"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);</w:t>
      </w:r>
    </w:p>
    <w:p w14:paraId="276621BD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1429114D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Total_Liters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6896EF3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auto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Total_Cost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=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17207B0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6E9DD99B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while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(systime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&lt;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Modeling_Time) {</w:t>
      </w:r>
    </w:p>
    <w:p w14:paraId="38B1F403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plan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1DEAF5BA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switch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(sysevent) {</w:t>
      </w:r>
    </w:p>
    <w:p w14:paraId="59E1A3DB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1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create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(Truck_Interval);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4057E6BE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2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inqueue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(Queue_One);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73BED3B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(Tank_One);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1089A9F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4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outqueue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(Queue_One);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220835A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5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(Truck_Delay);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145BF960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6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(Tank_One);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77A9E02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7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destroy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60C8D2B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4A906750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8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create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(Car_Interval);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0D846D9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9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(Queue_Two-&gt;lq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&lt;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inqueue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(Queue_Two);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422C40E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10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(Tank_Two);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4C82307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11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outqueue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(Queue_Two);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CF4AA7E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12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(Car_Delay); Total_Liters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Car_Gas_Amount; Total_Cost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Car_Gas_Price;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13D93A5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13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(Tank_Two);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255DBC3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14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destroy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2DC91DF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02D4E8AD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15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create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(Car_Interval);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CEEE9B6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16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if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(Queue_Three-&gt;lq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&lt;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3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inqueue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(Queue_Three);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3488B76F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17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seize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(Tank_Three);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BF1FAFB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18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outqueue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(Queue_Three);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0D367156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19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delayt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(Car_Delay); Total_Liters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Car_Gas_Amount; Total_Cost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+=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Car_Gas_Price;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7CA6B759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20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outfac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(Tank_Three);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22D4B9A2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  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case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21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destroy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();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break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55E24FB2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>    }</w:t>
      </w:r>
    </w:p>
    <w:p w14:paraId="66184351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>  }</w:t>
      </w:r>
    </w:p>
    <w:p w14:paraId="4BDB6A98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3B951FD6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cout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"Total Liters: "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Total_Liters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32F62"/>
          <w:sz w:val="21"/>
          <w:szCs w:val="21"/>
        </w:rPr>
        <w:t>" Total Cost: "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Total_Cost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&lt;&lt;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endl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2F32DAE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printall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62C5D5B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0F062A2D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</w:p>
    <w:p w14:paraId="7A8CCA13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D73A49"/>
          <w:sz w:val="21"/>
          <w:szCs w:val="21"/>
        </w:rPr>
        <w:t>int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main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() {</w:t>
      </w:r>
    </w:p>
    <w:p w14:paraId="063130EB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6F42C1"/>
          <w:sz w:val="21"/>
          <w:szCs w:val="21"/>
        </w:rPr>
        <w:t>solve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();</w:t>
      </w:r>
    </w:p>
    <w:p w14:paraId="282E5E25" w14:textId="77777777" w:rsidR="00E2463F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  </w:t>
      </w:r>
      <w:r w:rsidRPr="00E2463F">
        <w:rPr>
          <w:rFonts w:ascii="Cascadia Code" w:hAnsi="Cascadia Code" w:cs="Cascadia Code"/>
          <w:color w:val="D73A49"/>
          <w:sz w:val="21"/>
          <w:szCs w:val="21"/>
        </w:rPr>
        <w:t>return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 w:rsidRPr="00E2463F">
        <w:rPr>
          <w:rFonts w:ascii="Cascadia Code" w:hAnsi="Cascadia Code" w:cs="Cascadia Code"/>
          <w:color w:val="005CC5"/>
          <w:sz w:val="21"/>
          <w:szCs w:val="21"/>
        </w:rPr>
        <w:t>0</w:t>
      </w:r>
      <w:r w:rsidRPr="00E2463F">
        <w:rPr>
          <w:rFonts w:ascii="Cascadia Code" w:hAnsi="Cascadia Code" w:cs="Cascadia Code"/>
          <w:color w:val="24292E"/>
          <w:sz w:val="21"/>
          <w:szCs w:val="21"/>
        </w:rPr>
        <w:t>;</w:t>
      </w:r>
    </w:p>
    <w:p w14:paraId="66C29897" w14:textId="740752C2" w:rsidR="00A360DC" w:rsidRPr="00E2463F" w:rsidRDefault="00E2463F" w:rsidP="00E2463F">
      <w:pPr>
        <w:shd w:val="clear" w:color="auto" w:fill="FFFFFF"/>
        <w:spacing w:line="285" w:lineRule="atLeast"/>
        <w:ind w:firstLine="0"/>
        <w:rPr>
          <w:rFonts w:ascii="Cascadia Code" w:hAnsi="Cascadia Code" w:cs="Cascadia Code"/>
          <w:color w:val="24292E"/>
          <w:sz w:val="21"/>
          <w:szCs w:val="21"/>
        </w:rPr>
      </w:pPr>
      <w:r w:rsidRPr="00E2463F">
        <w:rPr>
          <w:rFonts w:ascii="Cascadia Code" w:hAnsi="Cascadia Code" w:cs="Cascadia Code"/>
          <w:color w:val="24292E"/>
          <w:sz w:val="21"/>
          <w:szCs w:val="21"/>
        </w:rPr>
        <w:t>}</w:t>
      </w:r>
    </w:p>
    <w:p w14:paraId="44023221" w14:textId="77777777" w:rsidR="00A360DC" w:rsidRDefault="00A360DC" w:rsidP="00A360DC">
      <w:pPr>
        <w:pStyle w:val="P"/>
      </w:pPr>
    </w:p>
    <w:p w14:paraId="75C09EE9" w14:textId="2EF63D15" w:rsidR="008E5E6B" w:rsidRDefault="008E5E6B" w:rsidP="00A40244">
      <w:pPr>
        <w:pStyle w:val="H2"/>
        <w:rPr>
          <w:lang w:val="en-US"/>
        </w:rPr>
      </w:pPr>
      <w:r w:rsidRPr="008F0EB9">
        <w:rPr>
          <w:lang w:val="en-US"/>
        </w:rPr>
        <w:t>Виконання програми</w:t>
      </w:r>
    </w:p>
    <w:p w14:paraId="799D3798" w14:textId="77777777" w:rsidR="008E5E6B" w:rsidRDefault="008E5E6B" w:rsidP="008E5E6B">
      <w:pPr>
        <w:pStyle w:val="P"/>
        <w:ind w:firstLine="0"/>
        <w:rPr>
          <w:lang w:val="en-US"/>
        </w:rPr>
      </w:pPr>
    </w:p>
    <w:p w14:paraId="1F6AB23D" w14:textId="6D8D1171" w:rsidR="008E5E6B" w:rsidRPr="00CF1086" w:rsidRDefault="007F0220" w:rsidP="008E5E6B">
      <w:pPr>
        <w:pStyle w:val="P"/>
        <w:ind w:firstLine="0"/>
        <w:jc w:val="center"/>
      </w:pPr>
      <w:r>
        <w:rPr>
          <w:noProof/>
        </w:rPr>
        <w:drawing>
          <wp:inline distT="0" distB="0" distL="0" distR="0" wp14:anchorId="57E31DAD" wp14:editId="0645232F">
            <wp:extent cx="5731510" cy="1902460"/>
            <wp:effectExtent l="0" t="0" r="2540" b="2540"/>
            <wp:docPr id="52576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67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96EA" w14:textId="0AE6D874" w:rsidR="008E5E6B" w:rsidRPr="00E84C39" w:rsidRDefault="008E5E6B" w:rsidP="008E5E6B">
      <w:pPr>
        <w:pStyle w:val="P"/>
        <w:ind w:firstLine="0"/>
        <w:jc w:val="center"/>
      </w:pPr>
      <w:r w:rsidRPr="00CF1086">
        <w:t xml:space="preserve">Рисунок 1.1 – </w:t>
      </w:r>
      <w:r w:rsidR="00501F50">
        <w:t>Б</w:t>
      </w:r>
      <w:r>
        <w:t>раузер</w:t>
      </w:r>
    </w:p>
    <w:p w14:paraId="67AC5E19" w14:textId="77777777" w:rsidR="007A75F2" w:rsidRPr="007A75F2" w:rsidRDefault="007A75F2" w:rsidP="007A75F2">
      <w:pPr>
        <w:pStyle w:val="P"/>
        <w:ind w:firstLine="0"/>
      </w:pPr>
    </w:p>
    <w:p w14:paraId="500E25CD" w14:textId="59F729D9" w:rsidR="008E5E6B" w:rsidRDefault="003D5F8D" w:rsidP="008E5E6B">
      <w:pPr>
        <w:pStyle w:val="P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36F8DD" wp14:editId="3FF5F650">
            <wp:extent cx="4876190" cy="466667"/>
            <wp:effectExtent l="0" t="0" r="635" b="0"/>
            <wp:docPr id="161499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93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9A5D" w14:textId="720FD401" w:rsidR="008E5E6B" w:rsidRPr="007A75F2" w:rsidRDefault="008E5E6B" w:rsidP="007A75F2">
      <w:pPr>
        <w:pStyle w:val="P"/>
        <w:ind w:firstLine="0"/>
        <w:jc w:val="center"/>
        <w:rPr>
          <w:rFonts w:asciiTheme="minorHAnsi" w:hAnsiTheme="minorHAnsi" w:cs="Segoe UI Symbol"/>
        </w:rPr>
      </w:pPr>
      <w:r w:rsidRPr="008F0EB9">
        <w:rPr>
          <w:lang w:val="en-US"/>
        </w:rPr>
        <w:t>Рисунок 1.2</w:t>
      </w:r>
      <w:r>
        <w:rPr>
          <w:lang w:val="en-US"/>
        </w:rPr>
        <w:t xml:space="preserve"> </w:t>
      </w:r>
      <w:r w:rsidRPr="008F0EB9">
        <w:rPr>
          <w:lang w:val="en-US"/>
        </w:rPr>
        <w:t>–</w:t>
      </w:r>
      <w:r w:rsidR="003C29DA">
        <w:rPr>
          <w:lang w:val="en-US"/>
        </w:rPr>
        <w:t xml:space="preserve"> </w:t>
      </w:r>
      <w:r w:rsidR="003C29DA">
        <w:t>К</w:t>
      </w:r>
      <w:r>
        <w:t xml:space="preserve">онсолька </w:t>
      </w:r>
      <w:r w:rsidRPr="008F0EB9">
        <w:rPr>
          <w:rFonts w:ascii="Segoe UI Symbol" w:hAnsi="Segoe UI Symbol" w:cs="Segoe UI Symbol"/>
          <w:lang w:val="en-US"/>
        </w:rPr>
        <w:t>♰</w:t>
      </w:r>
    </w:p>
    <w:sectPr w:rsidR="008E5E6B" w:rsidRPr="007A75F2" w:rsidSect="008E5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134DA"/>
    <w:rsid w:val="000347D5"/>
    <w:rsid w:val="00053962"/>
    <w:rsid w:val="00062CF8"/>
    <w:rsid w:val="00077950"/>
    <w:rsid w:val="000B285A"/>
    <w:rsid w:val="00130545"/>
    <w:rsid w:val="001374C7"/>
    <w:rsid w:val="001B3930"/>
    <w:rsid w:val="00215BA9"/>
    <w:rsid w:val="0021674A"/>
    <w:rsid w:val="00233D09"/>
    <w:rsid w:val="00236FCB"/>
    <w:rsid w:val="0026464E"/>
    <w:rsid w:val="002A5FA6"/>
    <w:rsid w:val="003B35B0"/>
    <w:rsid w:val="003C29DA"/>
    <w:rsid w:val="003D5F8D"/>
    <w:rsid w:val="003E1FAC"/>
    <w:rsid w:val="00474E4C"/>
    <w:rsid w:val="00492BFC"/>
    <w:rsid w:val="004C403C"/>
    <w:rsid w:val="004C7ECF"/>
    <w:rsid w:val="00501F50"/>
    <w:rsid w:val="0050229E"/>
    <w:rsid w:val="00502FED"/>
    <w:rsid w:val="00505570"/>
    <w:rsid w:val="00522B61"/>
    <w:rsid w:val="00542DCE"/>
    <w:rsid w:val="00572302"/>
    <w:rsid w:val="00596600"/>
    <w:rsid w:val="005A3597"/>
    <w:rsid w:val="005A7B2A"/>
    <w:rsid w:val="00615D19"/>
    <w:rsid w:val="006234B3"/>
    <w:rsid w:val="006C0E69"/>
    <w:rsid w:val="006F3E7D"/>
    <w:rsid w:val="00705EA9"/>
    <w:rsid w:val="00707AE8"/>
    <w:rsid w:val="007145E7"/>
    <w:rsid w:val="00777626"/>
    <w:rsid w:val="007A75F2"/>
    <w:rsid w:val="007C2187"/>
    <w:rsid w:val="007C73B1"/>
    <w:rsid w:val="007E0631"/>
    <w:rsid w:val="007F0220"/>
    <w:rsid w:val="00800CBC"/>
    <w:rsid w:val="00801FCC"/>
    <w:rsid w:val="00804D7E"/>
    <w:rsid w:val="00833F5B"/>
    <w:rsid w:val="008350A2"/>
    <w:rsid w:val="00845BE5"/>
    <w:rsid w:val="00847190"/>
    <w:rsid w:val="0087608B"/>
    <w:rsid w:val="00876CDD"/>
    <w:rsid w:val="008A48C4"/>
    <w:rsid w:val="008B4678"/>
    <w:rsid w:val="008E5E6B"/>
    <w:rsid w:val="009263ED"/>
    <w:rsid w:val="00942820"/>
    <w:rsid w:val="0098438C"/>
    <w:rsid w:val="009C44A7"/>
    <w:rsid w:val="009E5471"/>
    <w:rsid w:val="00A360DC"/>
    <w:rsid w:val="00A40244"/>
    <w:rsid w:val="00A56B5A"/>
    <w:rsid w:val="00AB1F01"/>
    <w:rsid w:val="00AD155B"/>
    <w:rsid w:val="00AE3498"/>
    <w:rsid w:val="00AE3701"/>
    <w:rsid w:val="00B40096"/>
    <w:rsid w:val="00B523E4"/>
    <w:rsid w:val="00B75A13"/>
    <w:rsid w:val="00BA1416"/>
    <w:rsid w:val="00BA36A2"/>
    <w:rsid w:val="00BF44EF"/>
    <w:rsid w:val="00BF4896"/>
    <w:rsid w:val="00C57952"/>
    <w:rsid w:val="00C65A5B"/>
    <w:rsid w:val="00C75EB6"/>
    <w:rsid w:val="00C76CFE"/>
    <w:rsid w:val="00C80AE4"/>
    <w:rsid w:val="00C80D72"/>
    <w:rsid w:val="00C93212"/>
    <w:rsid w:val="00CD76ED"/>
    <w:rsid w:val="00D070E3"/>
    <w:rsid w:val="00D20FDA"/>
    <w:rsid w:val="00D363EE"/>
    <w:rsid w:val="00D47D42"/>
    <w:rsid w:val="00D7515B"/>
    <w:rsid w:val="00DF02F4"/>
    <w:rsid w:val="00E15E56"/>
    <w:rsid w:val="00E2463F"/>
    <w:rsid w:val="00E35D7E"/>
    <w:rsid w:val="00EC2F0D"/>
    <w:rsid w:val="00EE128F"/>
    <w:rsid w:val="00EE6D25"/>
    <w:rsid w:val="00F071CD"/>
    <w:rsid w:val="00F366FA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E6B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qFormat/>
    <w:rsid w:val="0098438C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8438C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qFormat/>
    <w:rsid w:val="00062CF8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50229E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5022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29E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bible.com/uk/bible/compare/JHN.3.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2189</Words>
  <Characters>1249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93</cp:revision>
  <dcterms:created xsi:type="dcterms:W3CDTF">2023-09-05T08:38:00Z</dcterms:created>
  <dcterms:modified xsi:type="dcterms:W3CDTF">2024-05-27T08:05:00Z</dcterms:modified>
</cp:coreProperties>
</file>