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</w:t>
      </w:r>
      <w:r>
        <w:rPr/>
        <w:t>який</w:t>
      </w:r>
      <w:r>
        <w:rPr/>
        <w:t xml:space="preserve">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6350"/>
        <w:gridCol w:w="1992"/>
        <w:gridCol w:w="2904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 кінця </w:t>
            </w:r>
            <w:r>
              <w:rPr>
                <w:sz w:val="24"/>
                <w:szCs w:val="24"/>
              </w:rPr>
              <w:t>місяця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Забезпечити </w:t>
            </w:r>
            <w:r>
              <w:rPr>
                <w:sz w:val="24"/>
                <w:szCs w:val="24"/>
              </w:rPr>
              <w:t>наявність</w:t>
            </w:r>
            <w:r>
              <w:rPr>
                <w:sz w:val="24"/>
                <w:szCs w:val="24"/>
              </w:rPr>
              <w:t xml:space="preserve"> хоча б одної фотографії для кожної новинної статті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</w:t>
      </w:r>
      <w:r>
        <w:rPr>
          <w:lang w:val="uk-UA"/>
        </w:rPr>
        <w:t xml:space="preserve">Запорізької області </w:t>
      </w:r>
      <w:r>
        <w:rPr>
          <w:lang w:val="uk-UA"/>
        </w:rPr>
        <w:t xml:space="preserve">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</w:t>
      </w:r>
      <w:r>
        <w:rPr/>
        <w:t>області</w:t>
      </w:r>
      <w:r>
        <w:rPr/>
        <w:t xml:space="preserve">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моніторинг: команда збору новин приймає дзвінки від мешканців </w:t>
      </w:r>
      <w:r>
        <w:rPr/>
        <w:t>області</w:t>
      </w:r>
      <w:r>
        <w:rPr/>
        <w:t>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 xml:space="preserve">Аудиторія, на яку розраховує компанія, це мешканці </w:t>
      </w:r>
      <w:r>
        <w:rPr/>
        <w:t>Запорізької області</w:t>
      </w:r>
      <w:r>
        <w:rPr/>
        <w:t xml:space="preserve">, а саме </w:t>
      </w:r>
      <w:r>
        <w:rPr/>
        <w:t xml:space="preserve">30,000 </w:t>
      </w:r>
      <w:r>
        <w:rPr/>
        <w:t xml:space="preserve">людей з її популяції (що складає </w:t>
      </w:r>
      <w:r>
        <w:rPr/>
        <w:t>3</w:t>
      </w:r>
      <w:r>
        <w:rPr/>
        <w:t>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</w:t>
      </w:r>
      <w:r>
        <w:rPr/>
        <w:t>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3125"/>
        <w:gridCol w:w="1189"/>
        <w:gridCol w:w="1851"/>
        <w:gridCol w:w="2489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</w:t>
      </w:r>
      <w:r>
        <w:rPr/>
        <w:t>п</w:t>
      </w:r>
      <w:r>
        <w:rPr/>
        <w:t>іс</w:t>
      </w:r>
      <w:r>
        <w:rPr/>
        <w:t>л</w:t>
      </w:r>
      <w:r>
        <w:rPr/>
        <w:t xml:space="preserve">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кількість переглядів </w:t>
      </w:r>
      <w:r>
        <w:rPr/>
        <w:t>новинної статті</w:t>
      </w:r>
      <w:r>
        <w:rPr/>
        <w:t>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</w:t>
      </w:r>
      <w:r>
        <w:rPr>
          <w:lang w:val="uk-UA"/>
        </w:rPr>
        <w:t>не публікують на сайті</w:t>
      </w:r>
      <w:r>
        <w:rPr>
          <w:lang w:val="uk-UA"/>
        </w:rPr>
        <w:t xml:space="preserve">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3848</TotalTime>
  <Application>LibreOffice/26.2.6.3$Windows_X86_64 LibreOffice_project/8221e31b3ac356a1623c672912a3d2b492f7e3d1</Application>
  <AppVersion>15.0000</AppVersion>
  <Pages>12</Pages>
  <Words>1619</Words>
  <Characters>10349</Characters>
  <CharactersWithSpaces>11781</CharactersWithSpaces>
  <Paragraphs>185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2026-10-20T11:52:42Z</dcterms:modified>
  <cp:revision>584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