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/>
        <w:jc w:val="end"/>
        <w:rPr>
          <w:b/>
          <w:sz w:val="20"/>
          <w:szCs w:val="20"/>
        </w:rPr>
      </w:pPr>
      <w:r>
        <w:rPr>
          <w:b/>
          <w:sz w:val="20"/>
          <w:szCs w:val="20"/>
        </w:rPr>
        <w:t>Форма № 24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ind w:hanging="0"/>
        <w:jc w:val="center"/>
        <w:rPr>
          <w:b/>
          <w:sz w:val="32"/>
          <w:szCs w:val="28"/>
          <w:lang w:val="uk-UA"/>
        </w:rPr>
      </w:pPr>
      <w:r>
        <w:rPr>
          <w:b/>
          <w:sz w:val="32"/>
          <w:szCs w:val="28"/>
        </w:rPr>
        <w:t>Н</w:t>
      </w:r>
      <w:r>
        <w:rPr>
          <w:b/>
          <w:sz w:val="32"/>
          <w:szCs w:val="28"/>
          <w:lang w:val="uk-UA"/>
        </w:rPr>
        <w:t>аціональний університет «</w:t>
      </w:r>
      <w:r>
        <w:rPr>
          <w:b/>
          <w:sz w:val="32"/>
          <w:szCs w:val="28"/>
        </w:rPr>
        <w:t>З</w:t>
      </w:r>
      <w:r>
        <w:rPr>
          <w:b/>
          <w:sz w:val="32"/>
          <w:szCs w:val="28"/>
          <w:lang w:val="uk-UA"/>
        </w:rPr>
        <w:t>апорізька політехніка»</w:t>
      </w:r>
    </w:p>
    <w:p>
      <w:pPr>
        <w:pStyle w:val="Normal"/>
        <w:spacing w:lineRule="auto" w:line="240"/>
        <w:jc w:val="end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end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</w:rPr>
      </w:pPr>
      <w:r>
        <w:rPr>
          <w:u w:val="single"/>
          <w:lang w:val="uk-UA"/>
        </w:rPr>
        <w:t>   </w:t>
      </w:r>
      <w:r>
        <w:rPr>
          <w:szCs w:val="28"/>
          <w:u w:val="single"/>
        </w:rPr>
        <w:t>Факультет</w:t>
      </w:r>
      <w:r>
        <w:rPr>
          <w:szCs w:val="28"/>
          <w:u w:val="single"/>
          <w:lang w:val="uk-UA"/>
        </w:rPr>
        <w:t xml:space="preserve"> комп’ютерних </w:t>
      </w:r>
      <w:r>
        <w:rPr>
          <w:szCs w:val="28"/>
          <w:u w:val="single"/>
        </w:rPr>
        <w:t xml:space="preserve">наук </w:t>
      </w:r>
      <w:r>
        <w:rPr>
          <w:szCs w:val="28"/>
          <w:u w:val="single"/>
          <w:lang w:val="uk-UA"/>
        </w:rPr>
        <w:t>і технологій</w:t>
      </w:r>
      <w:r>
        <w:rPr>
          <w:u w:val="single"/>
          <w:lang w:val="uk-UA"/>
        </w:rPr>
        <w:t>   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  <w:lang w:val="uk-UA"/>
        </w:rPr>
        <w:t>(повне найменування факультету)</w:t>
      </w:r>
    </w:p>
    <w:p>
      <w:pPr>
        <w:pStyle w:val="Normal"/>
        <w:spacing w:lineRule="auto" w:line="240"/>
        <w:ind w:hanging="0"/>
        <w:jc w:val="center"/>
        <w:rPr>
          <w:sz w:val="16"/>
        </w:rPr>
      </w:pPr>
      <w:r>
        <w:rPr>
          <w:sz w:val="16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</w:t>
      </w:r>
      <w:r>
        <w:rPr>
          <w:szCs w:val="28"/>
          <w:u w:val="single"/>
          <w:lang w:val="uk-UA"/>
        </w:rPr>
        <w:t>К</w:t>
      </w:r>
      <w:r>
        <w:rPr>
          <w:szCs w:val="28"/>
          <w:u w:val="single"/>
        </w:rPr>
        <w:t xml:space="preserve">афедра </w:t>
      </w:r>
      <w:r>
        <w:rPr>
          <w:szCs w:val="28"/>
          <w:u w:val="single"/>
          <w:lang w:val="uk-UA"/>
        </w:rPr>
        <w:t>п</w:t>
      </w:r>
      <w:r>
        <w:rPr>
          <w:szCs w:val="28"/>
          <w:u w:val="single"/>
        </w:rPr>
        <w:t>рограмних засобів</w:t>
      </w:r>
      <w:r>
        <w:rPr>
          <w:u w:val="single"/>
          <w:lang w:val="uk-UA"/>
        </w:rPr>
        <w:t>               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(повне найменування кафедри 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Heading2"/>
        <w:spacing w:lineRule="auto" w:line="240"/>
        <w:ind w:hanging="0" w:start="0"/>
        <w:jc w:val="center"/>
        <w:rPr>
          <w:bCs/>
          <w:sz w:val="44"/>
        </w:rPr>
      </w:pPr>
      <w:bookmarkStart w:id="0" w:name="__RefHeading___Toc66090_3682473240"/>
      <w:bookmarkEnd w:id="0"/>
      <w:r>
        <w:rPr>
          <w:bCs/>
          <w:sz w:val="44"/>
        </w:rPr>
        <w:t>Пояснювальна записка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  <w:t>до дипломного проєкту (роботи)</w:t>
      </w:r>
    </w:p>
    <w:p>
      <w:pPr>
        <w:pStyle w:val="Normal"/>
        <w:spacing w:lineRule="auto" w:line="240"/>
        <w:ind w:hanging="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  <w:tab/>
        <w:t>бакалавр</w:t>
        <w:tab/>
        <w:tab/>
        <w:tab/>
      </w:r>
    </w:p>
    <w:p>
      <w:pPr>
        <w:pStyle w:val="Normal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  <w:t>(ступінь вищої освіти)</w:t>
      </w:r>
    </w:p>
    <w:p>
      <w:pPr>
        <w:pStyle w:val="Normal"/>
        <w:spacing w:lineRule="auto" w:line="240"/>
        <w:ind w:hanging="0"/>
        <w:jc w:val="center"/>
        <w:rPr>
          <w:sz w:val="16"/>
          <w:lang w:val="uk-UA"/>
        </w:rPr>
      </w:pPr>
      <w:r>
        <w:rPr>
          <w:sz w:val="16"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szCs w:val="28"/>
          <w:u w:val="single"/>
          <w:lang w:val="uk-UA"/>
        </w:rPr>
      </w:pPr>
      <w:r>
        <w:rPr>
          <w:lang w:val="uk-UA"/>
        </w:rPr>
        <w:t>на тему</w:t>
      </w:r>
      <w:r>
        <w:rPr>
          <w:szCs w:val="28"/>
          <w:u w:val="single"/>
          <w:lang w:val="uk-UA"/>
        </w:rPr>
        <w:t> </w:t>
        <w:tab/>
        <w:t>Інтернет магазин вантажівок</w:t>
        <w:tab/>
        <w:t>                    </w:t>
      </w:r>
    </w:p>
    <w:p>
      <w:pPr>
        <w:pStyle w:val="Normal"/>
        <w:spacing w:lineRule="auto" w:line="240"/>
        <w:ind w:hanging="0"/>
        <w:jc w:val="center"/>
        <w:rPr>
          <w:u w:val="single"/>
          <w:lang w:val="en-US"/>
        </w:rPr>
      </w:pPr>
      <w:r>
        <w:rPr>
          <w:u w:val="single"/>
          <w:lang w:val="en-US"/>
        </w:rPr>
        <w:tab/>
        <w:tab/>
        <w:tab/>
        <w:t>Trucks Online Shop</w:t>
        <w:tab/>
        <w:tab/>
        <w:tab/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start="3402"/>
        <w:jc w:val="start"/>
        <w:rPr>
          <w:szCs w:val="28"/>
          <w:u w:val="single"/>
          <w:lang w:val="uk-UA"/>
        </w:rPr>
      </w:pPr>
      <w:r>
        <w:rPr>
          <w:spacing w:val="-10"/>
          <w:lang w:val="uk-UA"/>
        </w:rPr>
        <w:t>Виконав(ла)</w:t>
      </w:r>
      <w:r>
        <w:rPr>
          <w:lang w:val="uk-UA"/>
        </w:rPr>
        <w:t xml:space="preserve">: </w:t>
      </w:r>
      <w:r>
        <w:rPr>
          <w:spacing w:val="-10"/>
          <w:lang w:val="uk-UA"/>
        </w:rPr>
        <w:t>студент(ка)</w:t>
      </w:r>
      <w:r>
        <w:rPr>
          <w:u w:val="single"/>
          <w:lang w:val="uk-UA"/>
        </w:rPr>
        <w:t> 4 </w:t>
      </w:r>
      <w:r>
        <w:rPr>
          <w:lang w:val="uk-UA"/>
        </w:rPr>
        <w:t xml:space="preserve">курсу, </w:t>
      </w:r>
      <w:r>
        <w:rPr>
          <w:spacing w:val="-10"/>
          <w:lang w:val="uk-UA"/>
        </w:rPr>
        <w:t>групи</w:t>
      </w:r>
      <w:r>
        <w:rPr>
          <w:lang w:val="uk-UA"/>
        </w:rPr>
        <w:t xml:space="preserve"> </w:t>
      </w:r>
      <w:r>
        <w:rPr>
          <w:spacing w:val="-10"/>
          <w:u w:val="single"/>
          <w:lang w:val="uk-UA"/>
        </w:rPr>
        <w:t> КНТ</w:t>
      </w:r>
      <w:r>
        <w:rPr>
          <w:szCs w:val="28"/>
          <w:u w:val="single"/>
          <w:lang w:val="uk-UA"/>
        </w:rPr>
        <w:t>-</w:t>
      </w:r>
      <w:r>
        <w:rPr>
          <w:szCs w:val="28"/>
          <w:u w:val="single"/>
          <w:lang w:val="en-US"/>
        </w:rPr>
        <w:t>122</w:t>
      </w:r>
      <w:r>
        <w:rPr>
          <w:szCs w:val="28"/>
          <w:u w:val="single"/>
          <w:lang w:val="uk-UA"/>
        </w:rPr>
        <w:t>  </w:t>
      </w:r>
    </w:p>
    <w:p>
      <w:pPr>
        <w:pStyle w:val="Normal"/>
        <w:spacing w:lineRule="auto" w:line="240"/>
        <w:ind w:hanging="0" w:start="3402"/>
        <w:rPr>
          <w:lang w:val="uk-UA"/>
        </w:rPr>
      </w:pPr>
      <w:r>
        <w:rPr>
          <w:lang w:val="uk-UA"/>
        </w:rPr>
        <w:t xml:space="preserve">Спеціальності </w:t>
      </w:r>
      <w:r>
        <w:rPr>
          <w:u w:val="single"/>
          <w:lang w:val="uk-UA"/>
        </w:rPr>
        <w:t>      121 Інженерія програмного       </w:t>
      </w:r>
    </w:p>
    <w:p>
      <w:pPr>
        <w:pStyle w:val="Normal"/>
        <w:spacing w:lineRule="auto" w:line="240"/>
        <w:ind w:hanging="0" w:start="3402"/>
        <w:jc w:val="center"/>
        <w:rPr>
          <w:sz w:val="16"/>
          <w:lang w:val="uk-UA"/>
        </w:rPr>
      </w:pPr>
      <w:r>
        <w:rPr>
          <w:sz w:val="16"/>
          <w:lang w:val="uk-UA"/>
        </w:rPr>
        <w:t>(код і найменування спеціальності)</w:t>
      </w:r>
    </w:p>
    <w:p>
      <w:pPr>
        <w:pStyle w:val="Normal"/>
        <w:spacing w:lineRule="auto" w:line="240"/>
        <w:ind w:hanging="0" w:start="3402"/>
        <w:rPr>
          <w:u w:val="single"/>
          <w:lang w:val="uk-UA"/>
        </w:rPr>
      </w:pPr>
      <w:r>
        <w:rPr>
          <w:u w:val="single"/>
          <w:lang w:val="uk-UA"/>
        </w:rPr>
        <w:t>забезпечення                                                              </w:t>
      </w:r>
    </w:p>
    <w:p>
      <w:pPr>
        <w:pStyle w:val="Normal"/>
        <w:spacing w:lineRule="auto" w:line="240"/>
        <w:ind w:hanging="0" w:start="3402"/>
        <w:jc w:val="star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 w:start="3402"/>
        <w:jc w:val="start"/>
        <w:rPr>
          <w:lang w:val="uk-UA"/>
        </w:rPr>
      </w:pPr>
      <w:r>
        <w:rPr>
          <w:lang w:val="uk-UA"/>
        </w:rPr>
        <w:t>Освітня програма (спеціалізація)</w:t>
      </w:r>
    </w:p>
    <w:p>
      <w:pPr>
        <w:pStyle w:val="Normal"/>
        <w:spacing w:lineRule="auto" w:line="240"/>
        <w:ind w:hanging="0" w:start="3402"/>
        <w:jc w:val="start"/>
        <w:rPr>
          <w:lang w:val="uk-UA"/>
        </w:rPr>
      </w:pPr>
      <w:r>
        <w:rPr>
          <w:u w:val="single"/>
          <w:lang w:val="uk-UA"/>
        </w:rPr>
        <w:t>           </w:t>
      </w:r>
      <w:r>
        <w:rPr>
          <w:szCs w:val="28"/>
          <w:u w:val="single"/>
          <w:lang w:val="uk-UA" w:eastAsia="uk-UA"/>
        </w:rPr>
        <w:t>Інженерія програмного забезпечення</w:t>
      </w:r>
      <w:r>
        <w:rPr>
          <w:u w:val="single"/>
          <w:lang w:val="uk-UA"/>
        </w:rPr>
        <w:t>          </w:t>
      </w:r>
    </w:p>
    <w:p>
      <w:pPr>
        <w:pStyle w:val="Normal"/>
        <w:spacing w:lineRule="auto" w:line="240"/>
        <w:ind w:hanging="0" w:start="3402"/>
        <w:rPr>
          <w:sz w:val="16"/>
          <w:szCs w:val="16"/>
          <w:u w:val="single"/>
          <w:lang w:val="uk-UA"/>
        </w:rPr>
      </w:pPr>
      <w:r>
        <w:rPr>
          <w:sz w:val="16"/>
          <w:szCs w:val="16"/>
          <w:u w:val="single"/>
          <w:lang w:val="uk-UA"/>
        </w:rPr>
      </w:r>
    </w:p>
    <w:p>
      <w:pPr>
        <w:pStyle w:val="Normal"/>
        <w:spacing w:lineRule="auto" w:line="240"/>
        <w:ind w:hanging="0" w:start="3402"/>
        <w:jc w:val="start"/>
        <w:rPr>
          <w:szCs w:val="28"/>
          <w:u w:val="single"/>
          <w:lang w:val="uk-UA"/>
        </w:rPr>
      </w:pPr>
      <w:r>
        <w:rPr>
          <w:u w:val="single"/>
          <w:lang w:val="uk-UA"/>
        </w:rPr>
        <w:t>                        </w:t>
      </w:r>
      <w:r>
        <w:rPr>
          <w:szCs w:val="28"/>
          <w:u w:val="single"/>
          <w:lang w:val="uk-UA"/>
        </w:rPr>
        <w:t>ОНИЩЕНКО О.А.</w:t>
      </w:r>
      <w:r>
        <w:rPr>
          <w:u w:val="single"/>
          <w:lang w:val="uk-UA"/>
        </w:rPr>
        <w:t>                                  </w:t>
      </w:r>
    </w:p>
    <w:p>
      <w:pPr>
        <w:pStyle w:val="Normal"/>
        <w:spacing w:lineRule="auto" w:line="240"/>
        <w:ind w:hanging="0" w:star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spacing w:lineRule="auto" w:line="240"/>
        <w:ind w:hanging="0" w:start="3402"/>
        <w:jc w:val="start"/>
        <w:rPr>
          <w:lang w:val="uk-UA"/>
        </w:rPr>
      </w:pPr>
      <w:r>
        <w:rPr>
          <w:lang w:val="uk-UA"/>
        </w:rPr>
        <w:t>Керівник</w:t>
      </w:r>
      <w:r>
        <w:rPr>
          <w:u w:val="single"/>
          <w:lang w:val="uk-UA"/>
        </w:rPr>
        <w:t>        СТЕПАНЕНКО О.О.                               </w:t>
      </w:r>
    </w:p>
    <w:p>
      <w:pPr>
        <w:pStyle w:val="Normal"/>
        <w:spacing w:lineRule="auto" w:line="240"/>
        <w:ind w:hanging="0" w:star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400" w:leader="none"/>
        </w:tabs>
        <w:spacing w:lineRule="auto" w:line="240"/>
        <w:ind w:hanging="0" w:start="3402"/>
        <w:jc w:val="start"/>
        <w:rPr>
          <w:u w:val="single"/>
          <w:lang w:val="uk-UA"/>
        </w:rPr>
      </w:pPr>
      <w:r>
        <w:rPr>
          <w:lang w:val="uk-UA"/>
        </w:rPr>
        <w:t>Рецензент</w:t>
      </w:r>
      <w:r>
        <w:rPr>
          <w:u w:val="single"/>
          <w:lang w:val="uk-UA"/>
        </w:rPr>
        <w:t>       С</w:t>
      </w:r>
      <w:r>
        <w:rPr>
          <w:szCs w:val="28"/>
          <w:u w:val="single"/>
          <w:lang w:val="uk-UA"/>
        </w:rPr>
        <w:t>ИДОРЕНКО С.С.</w:t>
      </w:r>
      <w:r>
        <w:rPr>
          <w:u w:val="single"/>
          <w:lang w:val="uk-UA"/>
        </w:rPr>
        <w:t>                            </w:t>
      </w:r>
    </w:p>
    <w:p>
      <w:pPr>
        <w:pStyle w:val="Normal"/>
        <w:spacing w:lineRule="auto" w:line="240"/>
        <w:ind w:hanging="0" w:start="3402"/>
        <w:jc w:val="center"/>
        <w:rPr>
          <w:lang w:val="uk-UA"/>
        </w:rPr>
      </w:pPr>
      <w:r>
        <w:rPr>
          <w:sz w:val="16"/>
          <w:lang w:val="uk-UA"/>
        </w:rPr>
        <w:t>(</w:t>
      </w:r>
      <w:r>
        <w:rPr>
          <w:sz w:val="16"/>
          <w:szCs w:val="22"/>
          <w:lang w:val="uk-UA" w:eastAsia="en-US"/>
        </w:rPr>
        <w:t>ПРІЗВИЩЕ та</w:t>
      </w:r>
      <w:r>
        <w:rPr>
          <w:sz w:val="16"/>
          <w:lang w:val="uk-UA"/>
        </w:rPr>
        <w:t xml:space="preserve"> ініціали)</w:t>
      </w:r>
    </w:p>
    <w:p>
      <w:pPr>
        <w:pStyle w:val="Normal"/>
        <w:tabs>
          <w:tab w:val="clear" w:pos="709"/>
          <w:tab w:val="left" w:pos="5893" w:leader="none"/>
        </w:tabs>
        <w:spacing w:lineRule="auto" w:line="240"/>
        <w:jc w:val="end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end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end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end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end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jc w:val="end"/>
        <w:rPr/>
      </w:pPr>
      <w:r>
        <w:rPr/>
      </w:r>
    </w:p>
    <w:p>
      <w:pPr>
        <w:pStyle w:val="Normal"/>
        <w:spacing w:lineRule="auto" w:line="240"/>
        <w:jc w:val="end"/>
        <w:rPr/>
      </w:pPr>
      <w:r>
        <w:rPr/>
      </w:r>
    </w:p>
    <w:p>
      <w:pPr>
        <w:pStyle w:val="Normal"/>
        <w:spacing w:lineRule="auto" w:line="240"/>
        <w:ind w:hanging="0"/>
        <w:jc w:val="center"/>
        <w:rPr>
          <w:szCs w:val="28"/>
          <w:lang w:val="uk-UA"/>
        </w:rPr>
      </w:pPr>
      <w:r>
        <w:rPr>
          <w:szCs w:val="28"/>
          <w:lang w:val="uk-UA"/>
        </w:rPr>
        <w:t>20</w:t>
      </w:r>
      <w:r>
        <w:rPr>
          <w:szCs w:val="28"/>
        </w:rPr>
        <w:t>2</w:t>
      </w:r>
      <w:r>
        <w:rPr>
          <w:szCs w:val="28"/>
          <w:lang w:val="uk-UA"/>
        </w:rPr>
        <w:t>4</w:t>
      </w:r>
    </w:p>
    <w:p>
      <w:pPr>
        <w:pStyle w:val="Normal"/>
        <w:spacing w:lineRule="auto" w:line="240"/>
        <w:ind w:hanging="0"/>
        <w:jc w:val="end"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br w:type="page"/>
      </w:r>
    </w:p>
    <w:p>
      <w:pPr>
        <w:pStyle w:val="Normal"/>
        <w:spacing w:before="0" w:after="0"/>
        <w:rPr/>
      </w:pPr>
      <w:r>
        <mc:AlternateContent>
          <mc:Choice Requires="wps">
            <w:drawing>
              <wp:anchor behindDoc="0" distT="0" distB="0" distL="635" distR="0" simplePos="0" locked="0" layoutInCell="1" allowOverlap="1" relativeHeight="94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1" name="Прямокутник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кутник 5" path="m0,0l-2147483645,0l-2147483645,-2147483646l0,-2147483646xe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  <w:sz w:val="20"/>
          <w:szCs w:val="20"/>
        </w:rPr>
        <w:t>Форма № 25</w:t>
      </w:r>
    </w:p>
    <w:p>
      <w:pPr>
        <w:pStyle w:val="Normal"/>
        <w:spacing w:lineRule="auto" w:line="240"/>
        <w:ind w:hanging="0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spacing w:lineRule="auto" w:line="240"/>
        <w:ind w:hanging="0"/>
        <w:jc w:val="center"/>
        <w:rPr>
          <w:caps/>
          <w:szCs w:val="28"/>
          <w:lang w:val="uk-UA"/>
        </w:rPr>
      </w:pPr>
      <w:r>
        <w:rPr>
          <w:caps/>
          <w:szCs w:val="28"/>
          <w:lang w:val="uk-UA"/>
        </w:rPr>
        <w:t xml:space="preserve">Міністерство освіти і науки України </w:t>
      </w:r>
    </w:p>
    <w:p>
      <w:pPr>
        <w:pStyle w:val="Normal"/>
        <w:spacing w:lineRule="auto" w:line="240"/>
        <w:ind w:hanging="0"/>
        <w:jc w:val="center"/>
        <w:rPr>
          <w:b/>
          <w:bCs/>
          <w:lang w:val="uk-UA"/>
        </w:rPr>
      </w:pPr>
      <w:r>
        <w:rPr>
          <w:b/>
          <w:bCs/>
          <w:lang w:val="uk-UA"/>
        </w:rPr>
        <w:t xml:space="preserve">Національний </w:t>
      </w:r>
      <w:r>
        <w:rPr>
          <w:b/>
          <w:bCs/>
          <w:lang w:val="ru-UA"/>
        </w:rPr>
        <w:t>у</w:t>
      </w:r>
      <w:r>
        <w:rPr>
          <w:b/>
          <w:bCs/>
          <w:lang w:val="uk-UA"/>
        </w:rPr>
        <w:t xml:space="preserve">ніверситет «Запорізька </w:t>
      </w:r>
      <w:r>
        <w:rPr>
          <w:b/>
          <w:bCs/>
          <w:lang w:val="ru-UA"/>
        </w:rPr>
        <w:t>п</w:t>
      </w:r>
      <w:r>
        <w:rPr>
          <w:b/>
          <w:bCs/>
          <w:lang w:val="uk-UA"/>
        </w:rPr>
        <w:t>олітехніка»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  <w:t>(повне найменування закладу вищої освіти)</w:t>
      </w:r>
    </w:p>
    <w:p>
      <w:pPr>
        <w:pStyle w:val="Normal"/>
        <w:spacing w:lineRule="auto" w:line="240"/>
        <w:ind w:hanging="0"/>
        <w:jc w:val="center"/>
        <w:rPr>
          <w:vertAlign w:val="superscript"/>
          <w:lang w:val="uk-UA"/>
        </w:rPr>
      </w:pPr>
      <w:r>
        <w:rPr>
          <w:vertAlign w:val="superscript"/>
          <w:lang w:val="uk-UA"/>
        </w:rPr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Факультет </w:t>
      </w:r>
      <w:r>
        <w:rPr>
          <w:u w:val="single"/>
          <w:lang w:val="uk-UA"/>
        </w:rPr>
        <w:t>     КНТ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Кафедра </w:t>
      </w:r>
      <w:r>
        <w:rPr>
          <w:u w:val="single"/>
          <w:lang w:val="uk-UA"/>
        </w:rPr>
        <w:t>  програмних засобів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lang w:val="uk-UA"/>
        </w:rPr>
      </w:pPr>
      <w:r>
        <w:rPr>
          <w:lang w:val="uk-UA"/>
        </w:rPr>
        <w:t xml:space="preserve">Ступінь вищої освіти </w:t>
      </w:r>
      <w:r>
        <w:rPr>
          <w:u w:val="single"/>
          <w:lang w:val="uk-UA"/>
        </w:rPr>
        <w:t>     бакалавр</w:t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 xml:space="preserve">Спеціальність </w:t>
      </w:r>
      <w:r>
        <w:rPr>
          <w:u w:val="single"/>
          <w:lang w:val="uk-UA"/>
        </w:rPr>
        <w:t>  121 Інженерія програмного забезпечення</w:t>
        <w:tab/>
      </w:r>
    </w:p>
    <w:p>
      <w:pPr>
        <w:pStyle w:val="Heading1"/>
        <w:ind w:firstLine="1750" w:start="0"/>
        <w:rPr>
          <w:b w:val="false"/>
          <w:bCs w:val="false"/>
        </w:rPr>
      </w:pPr>
      <w:bookmarkStart w:id="1" w:name="__RefHeading___Toc66092_3682473240"/>
      <w:bookmarkEnd w:id="1"/>
      <w:r>
        <w:rPr>
          <w:b w:val="false"/>
          <w:bCs w:val="false"/>
          <w:sz w:val="16"/>
        </w:rPr>
        <w:t xml:space="preserve"> </w:t>
      </w:r>
      <w:r>
        <w:rPr>
          <w:b w:val="false"/>
          <w:bCs w:val="false"/>
          <w:sz w:val="16"/>
        </w:rPr>
        <w:t>(код і найменування)</w:t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u w:val="single"/>
          <w:lang w:val="uk-UA"/>
        </w:rPr>
      </w:pPr>
      <w:r>
        <w:rPr>
          <w:lang w:val="uk-UA"/>
        </w:rPr>
        <w:t>Освітня програма (спеціалізація)</w:t>
      </w:r>
      <w:r>
        <w:rPr>
          <w:u w:val="single"/>
          <w:lang w:val="uk-UA"/>
        </w:rPr>
        <w:t xml:space="preserve">   Інженерія програмного забезпечення</w:t>
        <w:tab/>
      </w:r>
    </w:p>
    <w:p>
      <w:pPr>
        <w:pStyle w:val="Normal"/>
        <w:spacing w:lineRule="auto" w:line="240"/>
        <w:ind w:firstLine="3960"/>
        <w:jc w:val="center"/>
        <w:rPr>
          <w:bCs/>
          <w:lang w:val="uk-UA"/>
        </w:rPr>
      </w:pPr>
      <w:r>
        <w:rPr>
          <w:bCs/>
          <w:sz w:val="16"/>
          <w:lang w:val="uk-UA"/>
        </w:rPr>
        <w:t xml:space="preserve"> </w:t>
      </w:r>
      <w:r>
        <w:rPr>
          <w:bCs/>
          <w:sz w:val="16"/>
          <w:lang w:val="uk-UA"/>
        </w:rPr>
        <w:t>(назва освітньої програми (спеціалізації)</w:t>
      </w:r>
    </w:p>
    <w:p>
      <w:pPr>
        <w:pStyle w:val="Normal"/>
        <w:spacing w:lineRule="auto" w:line="240"/>
        <w:ind w:hanging="0"/>
        <w:jc w:val="start"/>
        <w:rPr>
          <w:bCs/>
          <w:lang w:val="uk-UA"/>
        </w:rPr>
      </w:pPr>
      <w:r>
        <w:rPr>
          <w:bCs/>
          <w:lang w:val="uk-UA"/>
        </w:rPr>
      </w:r>
    </w:p>
    <w:p>
      <w:pPr>
        <w:pStyle w:val="Normal"/>
        <w:ind w:firstLine="6120"/>
        <w:rPr>
          <w:b/>
          <w:lang w:val="uk-UA"/>
        </w:rPr>
      </w:pPr>
      <w:r>
        <w:rPr>
          <w:b/>
          <w:szCs w:val="28"/>
          <w:lang w:val="uk-UA"/>
        </w:rPr>
        <w:t>ЗАТВЕРДЖУЮ</w:t>
      </w:r>
    </w:p>
    <w:p>
      <w:pPr>
        <w:pStyle w:val="Normal"/>
        <w:spacing w:lineRule="auto" w:line="240"/>
        <w:ind w:hanging="0" w:start="5040"/>
        <w:rPr>
          <w:b/>
          <w:lang w:val="uk-UA"/>
        </w:rPr>
      </w:pPr>
      <w:r>
        <w:rPr>
          <w:b/>
          <w:sz w:val="24"/>
          <w:lang w:val="uk-UA"/>
        </w:rPr>
        <w:t>Завідувач кафедри</w:t>
      </w:r>
      <w:r>
        <w:rPr>
          <w:b/>
          <w:lang w:val="uk-UA"/>
        </w:rPr>
        <w:t xml:space="preserve"> </w:t>
      </w:r>
      <w:r>
        <w:rPr>
          <w:b/>
          <w:sz w:val="24"/>
          <w:lang w:val="uk-UA"/>
        </w:rPr>
        <w:t>ПЗ, д.т.н, проф.</w:t>
      </w:r>
    </w:p>
    <w:p>
      <w:pPr>
        <w:pStyle w:val="Normal"/>
        <w:spacing w:lineRule="auto" w:line="240"/>
        <w:ind w:hanging="0" w:start="5040"/>
        <w:rPr>
          <w:b/>
          <w:lang w:val="uk-UA"/>
        </w:rPr>
      </w:pPr>
      <w:r>
        <w:rPr>
          <w:b/>
          <w:lang w:val="uk-UA"/>
        </w:rPr>
        <w:t>_______________Сергій СУББОТІН</w:t>
      </w:r>
    </w:p>
    <w:p>
      <w:pPr>
        <w:pStyle w:val="Normal"/>
        <w:spacing w:lineRule="auto" w:line="240"/>
        <w:ind w:hanging="0" w:start="5040"/>
        <w:rPr>
          <w:bCs/>
          <w:szCs w:val="28"/>
          <w:lang w:val="uk-UA"/>
        </w:rPr>
      </w:pPr>
      <w:r>
        <w:rPr>
          <w:bCs/>
          <w:szCs w:val="28"/>
          <w:lang w:val="uk-UA"/>
        </w:rPr>
        <w:t>“</w:t>
      </w:r>
      <w:r>
        <w:rPr>
          <w:bCs/>
          <w:szCs w:val="28"/>
          <w:lang w:val="uk-UA"/>
        </w:rPr>
        <w:t>____” _______________2024 року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p>
      <w:pPr>
        <w:pStyle w:val="Heading2"/>
        <w:ind w:hanging="0" w:start="0"/>
        <w:jc w:val="center"/>
        <w:rPr>
          <w:sz w:val="32"/>
          <w:szCs w:val="32"/>
        </w:rPr>
      </w:pPr>
      <w:bookmarkStart w:id="2" w:name="__RefHeading___Toc66094_3682473240"/>
      <w:bookmarkEnd w:id="2"/>
      <w:r>
        <w:rPr>
          <w:sz w:val="32"/>
          <w:szCs w:val="32"/>
        </w:rPr>
        <w:t>З  А  В  Д  А  Н  Н  Я</w:t>
      </w:r>
    </w:p>
    <w:p>
      <w:pPr>
        <w:pStyle w:val="Heading3"/>
        <w:spacing w:lineRule="auto" w:line="240" w:before="60" w:after="60"/>
        <w:ind w:hanging="0" w:start="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cs="Times New Roman" w:ascii="Times New Roman" w:hAnsi="Times New Roman"/>
          <w:sz w:val="24"/>
          <w:szCs w:val="24"/>
          <w:lang w:val="uk-UA"/>
        </w:rPr>
        <w:t>НА ДИПЛОМНИЙ ПРОЄКТ (РОБОТУ) СТУДЕНТА(КИ)</w:t>
      </w:r>
    </w:p>
    <w:p>
      <w:pPr>
        <w:pStyle w:val="Normal"/>
        <w:spacing w:lineRule="auto" w:line="240"/>
        <w:ind w:hanging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40"/>
        <w:ind w:hanging="0"/>
        <w:rPr>
          <w:szCs w:val="28"/>
          <w:u w:val="single"/>
          <w:lang w:val="uk-UA"/>
        </w:rPr>
      </w:pP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szCs w:val="28"/>
          <w:u w:val="single"/>
          <w:lang w:val="uk-UA" w:eastAsia="uk-UA"/>
        </w:rPr>
        <w:t>ОНИЩЕНКО Олега Антоновича</w:t>
        <w:tab/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  <w:r>
        <w:rPr>
          <w:u w:val="single"/>
          <w:lang w:val="uk-UA"/>
        </w:rPr>
        <w:t> </w:t>
      </w:r>
      <w:r>
        <w:rPr>
          <w:u w:val="single"/>
          <w:lang w:val="uk-UA" w:eastAsia="uk-UA"/>
        </w:rPr>
        <w:t>  </w:t>
      </w:r>
    </w:p>
    <w:p>
      <w:pPr>
        <w:pStyle w:val="Normal"/>
        <w:spacing w:lineRule="auto" w:line="240"/>
        <w:ind w:hanging="0"/>
        <w:jc w:val="center"/>
        <w:rPr>
          <w:sz w:val="16"/>
          <w:szCs w:val="16"/>
          <w:vertAlign w:val="superscript"/>
          <w:lang w:val="uk-UA"/>
        </w:rPr>
      </w:pPr>
      <w:r>
        <w:rPr>
          <w:rStyle w:val="3"/>
          <w:b w:val="false"/>
          <w:sz w:val="16"/>
          <w:szCs w:val="16"/>
        </w:rPr>
        <w:t>(ПРІЗВИЩЕ, ім’я,  по батькові)</w:t>
      </w:r>
    </w:p>
    <w:p>
      <w:pPr>
        <w:pStyle w:val="Normal"/>
        <w:tabs>
          <w:tab w:val="clear" w:pos="709"/>
          <w:tab w:val="left" w:pos="9638" w:leader="none"/>
        </w:tabs>
        <w:spacing w:lineRule="auto" w:line="240"/>
        <w:ind w:hanging="0"/>
        <w:jc w:val="start"/>
        <w:rPr>
          <w:szCs w:val="28"/>
          <w:u w:val="single"/>
          <w:lang w:val="en-US"/>
        </w:rPr>
      </w:pPr>
      <w:r>
        <w:rPr>
          <w:szCs w:val="28"/>
          <w:lang w:val="uk-UA"/>
        </w:rPr>
        <w:t xml:space="preserve">1. Тема проєкту (роботи) </w:t>
      </w:r>
      <w:r>
        <w:rPr>
          <w:szCs w:val="28"/>
          <w:u w:val="single"/>
          <w:lang w:val="uk-UA"/>
        </w:rPr>
        <w:t>Інтернет магазин вантажівок</w:t>
      </w:r>
      <w:r>
        <w:rPr>
          <w:szCs w:val="28"/>
          <w:u w:val="single"/>
          <w:lang w:val="en-US"/>
        </w:rPr>
        <w:t>. Trucks Online Store</w:t>
        <w:tab/>
      </w:r>
    </w:p>
    <w:p>
      <w:pPr>
        <w:pStyle w:val="BodyText"/>
        <w:tabs>
          <w:tab w:val="clear" w:pos="709"/>
          <w:tab w:val="left" w:pos="9554" w:leader="none"/>
        </w:tabs>
        <w:rPr>
          <w:b w:val="false"/>
          <w:sz w:val="28"/>
        </w:rPr>
      </w:pPr>
      <w:r>
        <w:rPr>
          <w:b w:val="false"/>
          <w:sz w:val="28"/>
        </w:rPr>
        <w:t>керівник проєкту (роботи)</w:t>
      </w:r>
      <w:r>
        <w:rPr>
          <w:b w:val="false"/>
          <w:i/>
          <w:u w:val="single"/>
          <w:lang w:eastAsia="uk-UA"/>
        </w:rPr>
        <w:t>  </w:t>
      </w:r>
      <w:r>
        <w:rPr>
          <w:b w:val="false"/>
          <w:sz w:val="28"/>
          <w:u w:val="single"/>
        </w:rPr>
        <w:t xml:space="preserve">к.т.н., доцент, </w:t>
      </w:r>
      <w:r>
        <w:rPr>
          <w:b w:val="false"/>
          <w:sz w:val="28"/>
          <w:u w:val="single"/>
          <w:lang w:val="uk-UA"/>
        </w:rPr>
        <w:t>СТЕПАНЕНКО Олександр Олексійович</w:t>
      </w:r>
      <w:r>
        <w:rPr>
          <w:b w:val="false"/>
          <w:sz w:val="28"/>
          <w:u w:val="single"/>
        </w:rPr>
        <w:t>,</w:t>
        <w:tab/>
      </w:r>
      <w:r>
        <w:rPr>
          <w:b w:val="false"/>
          <w:sz w:val="28"/>
        </w:rPr>
        <w:t>,</w:t>
      </w:r>
    </w:p>
    <w:p>
      <w:pPr>
        <w:pStyle w:val="Normal"/>
        <w:spacing w:lineRule="auto" w:line="240"/>
        <w:ind w:firstLine="3164"/>
        <w:jc w:val="center"/>
        <w:rPr>
          <w:sz w:val="16"/>
          <w:szCs w:val="16"/>
          <w:lang w:val="uk-UA"/>
        </w:rPr>
      </w:pPr>
      <w:r>
        <w:rPr>
          <w:sz w:val="16"/>
          <w:szCs w:val="16"/>
        </w:rPr>
        <w:t>(</w:t>
      </w:r>
      <w:r>
        <w:rPr>
          <w:sz w:val="16"/>
          <w:szCs w:val="16"/>
          <w:lang w:val="uk-UA"/>
        </w:rPr>
        <w:t>науковий ступінь, вчене звання,</w:t>
      </w:r>
      <w:r>
        <w:rPr>
          <w:sz w:val="16"/>
          <w:szCs w:val="16"/>
        </w:rPr>
        <w:t xml:space="preserve"> </w:t>
      </w:r>
      <w:r>
        <w:rPr>
          <w:sz w:val="16"/>
          <w:szCs w:val="16"/>
          <w:lang w:val="uk-UA"/>
        </w:rPr>
        <w:t>ПРІЗВИЩЕ, ім’я, по батькові</w:t>
      </w:r>
      <w:r>
        <w:rPr>
          <w:sz w:val="16"/>
          <w:szCs w:val="16"/>
        </w:rPr>
        <w:t>)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затверджені наказом закладу вищої освіти від “</w:t>
      </w:r>
      <w:r>
        <w:rPr>
          <w:u w:val="single"/>
          <w:lang w:val="uk-UA"/>
        </w:rPr>
        <w:t>  14  </w:t>
      </w:r>
      <w:r>
        <w:rPr>
          <w:lang w:val="uk-UA"/>
        </w:rPr>
        <w:t>”</w:t>
      </w:r>
      <w:r>
        <w:rPr>
          <w:u w:val="single"/>
          <w:lang w:val="uk-UA"/>
        </w:rPr>
        <w:t>    січня   </w:t>
      </w:r>
      <w:r>
        <w:rPr>
          <w:lang w:val="uk-UA"/>
        </w:rPr>
        <w:t>2026 року №</w:t>
      </w:r>
      <w:r>
        <w:rPr>
          <w:u w:val="single"/>
          <w:lang w:val="uk-UA"/>
        </w:rPr>
        <w:t> 1</w:t>
        <w:tab/>
        <w:t> </w:t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2. Строк подання студентом проєкту (роботи)</w:t>
        <w:tab/>
      </w:r>
      <w:r>
        <w:rPr>
          <w:u w:val="single"/>
          <w:lang w:val="uk-UA" w:eastAsia="uk-UA"/>
        </w:rPr>
        <w:t>          10</w:t>
      </w:r>
      <w:r>
        <w:rPr>
          <w:u w:val="single"/>
          <w:lang w:val="uk-UA"/>
        </w:rPr>
        <w:t xml:space="preserve"> червня 2026 року</w:t>
      </w:r>
      <w:r>
        <w:rPr>
          <w:u w:val="single"/>
          <w:lang w:val="uk-UA" w:eastAsia="uk-UA"/>
        </w:rPr>
        <w:t>    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start"/>
        <w:rPr>
          <w:u w:val="single"/>
          <w:lang w:val="uk-UA"/>
        </w:rPr>
      </w:pPr>
      <w:r>
        <w:rPr>
          <w:lang w:val="uk-UA"/>
        </w:rPr>
        <w:t>3. Вихідні дані до проєкту (роботи)</w:t>
      </w:r>
      <w:r>
        <w:rPr>
          <w:u w:val="single"/>
          <w:lang w:val="uk-UA"/>
        </w:rPr>
        <w:t>        рекомендована література, технічне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start"/>
        <w:rPr>
          <w:u w:val="single"/>
          <w:lang w:val="uk-UA"/>
        </w:rPr>
      </w:pPr>
      <w:r>
        <w:rPr>
          <w:u w:val="single"/>
          <w:lang w:val="uk-UA"/>
        </w:rPr>
        <w:t>завдання</w:t>
        <w:tab/>
        <w:tab/>
      </w:r>
    </w:p>
    <w:p>
      <w:pPr>
        <w:pStyle w:val="Normal"/>
        <w:tabs>
          <w:tab w:val="clear" w:pos="709"/>
          <w:tab w:val="left" w:pos="9633" w:leader="none"/>
        </w:tabs>
        <w:spacing w:lineRule="auto" w:line="240"/>
        <w:ind w:hanging="0"/>
        <w:rPr>
          <w:szCs w:val="28"/>
          <w:u w:val="single"/>
          <w:lang w:val="uk-UA"/>
        </w:rPr>
      </w:pPr>
      <w:r>
        <w:rPr>
          <w:lang w:val="uk-UA"/>
        </w:rPr>
        <w:t>4. Зміст розрахунково-пояснювальної записки (перелік питань, які потрібно розробити)</w:t>
      </w:r>
      <w:r>
        <w:rPr>
          <w:u w:val="single"/>
          <w:lang w:val="uk-UA"/>
        </w:rPr>
        <w:t xml:space="preserve"> </w:t>
      </w:r>
      <w:r>
        <w:rPr>
          <w:szCs w:val="28"/>
          <w:u w:val="single"/>
          <w:lang w:val="uk-UA"/>
        </w:rPr>
        <w:t>1. Аналіз проблеми та постановка завдань дослідження.</w:t>
        <w:br/>
        <w:t>2. Матеріали і методи. 3.</w:t>
      </w:r>
      <w:r>
        <w:rPr>
          <w:szCs w:val="28"/>
          <w:u w:val="single"/>
        </w:rPr>
        <w:t> Опис програми. 4. Експлуатація, тестування та експериментальне дослідження програми.</w:t>
      </w:r>
      <w:r>
        <w:rPr>
          <w:szCs w:val="28"/>
          <w:u w:val="single"/>
          <w:lang w:val="uk-UA"/>
        </w:rPr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start"/>
        <w:rPr/>
      </w:pPr>
      <w:r>
        <w:rPr>
          <w:lang w:val="uk-UA"/>
        </w:rPr>
        <w:t>5. Перелік графічного матеріалу (</w:t>
      </w:r>
      <w:r>
        <w:rPr>
          <w:spacing w:val="-10"/>
          <w:lang w:val="uk-UA"/>
        </w:rPr>
        <w:t>з з точним зазначенням обов’язкових креслень, кількість слайдів, плакатів</w:t>
      </w:r>
      <w:r>
        <w:rPr>
          <w:lang w:val="uk-UA"/>
        </w:rPr>
        <w:t>)</w:t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start"/>
        <w:rPr>
          <w:u w:val="single"/>
          <w:lang w:val="uk-UA"/>
        </w:rPr>
      </w:pPr>
      <w:r>
        <w:rPr>
          <w:u w:val="single"/>
          <w:lang w:val="uk-UA"/>
        </w:rPr>
        <w:t>Cлайди презентації</w:t>
        <w:tab/>
      </w:r>
    </w:p>
    <w:p>
      <w:pPr>
        <w:pStyle w:val="Normal"/>
        <w:tabs>
          <w:tab w:val="clear" w:pos="709"/>
          <w:tab w:val="left" w:pos="9631" w:leader="none"/>
        </w:tabs>
        <w:spacing w:lineRule="auto" w:line="240"/>
        <w:ind w:hanging="0"/>
        <w:jc w:val="start"/>
        <w:rPr>
          <w:u w:val="single"/>
          <w:lang w:val="uk-UA"/>
        </w:rPr>
      </w:pPr>
      <w:r>
        <w:rPr>
          <w:u w:val="single"/>
          <w:lang w:val="uk-UA"/>
        </w:rPr>
        <w:tab/>
      </w:r>
      <w:r>
        <w:br w:type="page"/>
      </w:r>
    </w:p>
    <w:p>
      <w:pPr>
        <w:pStyle w:val="BodyText2"/>
        <w:spacing w:before="0" w:after="0"/>
        <w:rPr>
          <w:b w:val="false"/>
        </w:rPr>
      </w:pPr>
      <w:r>
        <w:rPr>
          <w:b w:val="false"/>
        </w:rPr>
        <w:t>6. Консультанти розділів проєкту (роботи)</w:t>
      </w:r>
    </w:p>
    <w:p>
      <w:pPr>
        <w:pStyle w:val="BodyText2"/>
        <w:rPr>
          <w:b w:val="false"/>
          <w:sz w:val="2"/>
          <w:szCs w:val="2"/>
        </w:rPr>
      </w:pPr>
      <w:r>
        <w:rPr>
          <w:b w:val="false"/>
          <w:sz w:val="2"/>
          <w:szCs w:val="2"/>
        </w:rPr>
        <mc:AlternateContent>
          <mc:Choice Requires="wps">
            <w:drawing>
              <wp:anchor behindDoc="0" distT="5080" distB="5080" distL="5080" distR="5080" simplePos="0" locked="0" layoutInCell="1" allowOverlap="1" relativeHeight="95">
                <wp:simplePos x="0" y="0"/>
                <wp:positionH relativeFrom="column">
                  <wp:posOffset>5943600</wp:posOffset>
                </wp:positionH>
                <wp:positionV relativeFrom="paragraph">
                  <wp:posOffset>-661670</wp:posOffset>
                </wp:positionV>
                <wp:extent cx="342900" cy="342900"/>
                <wp:effectExtent l="5080" t="5080" r="5080" b="5080"/>
                <wp:wrapNone/>
                <wp:docPr id="2" name="Прямокутник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кутник 4" path="m0,0l-2147483645,0l-2147483645,-2147483646l0,-2147483646xe" fillcolor="white" stroked="t" o:allowincell="f" style="position:absolute;margin-left:468pt;margin-top:-52.1pt;width:26.95pt;height:26.95pt;mso-wrap-style:none;v-text-anchor:middle">
                <v:fill o:detectmouseclick="t" type="solid" color2="black"/>
                <v:stroke color="white" weight="9360" joinstyle="miter" endcap="flat"/>
                <w10:wrap type="none"/>
              </v:rect>
            </w:pict>
          </mc:Fallback>
        </mc:AlternateContent>
      </w:r>
    </w:p>
    <w:tbl>
      <w:tblPr>
        <w:tblW w:w="964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98"/>
        <w:gridCol w:w="3682"/>
        <w:gridCol w:w="1582"/>
        <w:gridCol w:w="1583"/>
      </w:tblGrid>
      <w:tr>
        <w:trPr/>
        <w:tc>
          <w:tcPr>
            <w:tcW w:w="279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</w:t>
            </w:r>
          </w:p>
        </w:tc>
        <w:tc>
          <w:tcPr>
            <w:tcW w:w="368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ПРІЗВИЩЕ, ініціали та посада</w:t>
            </w:r>
          </w:p>
          <w:p>
            <w:pPr>
              <w:pStyle w:val="Normal"/>
              <w:spacing w:lineRule="auto" w:line="240"/>
              <w:ind w:hanging="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консультанта</w:t>
            </w:r>
          </w:p>
        </w:tc>
        <w:tc>
          <w:tcPr>
            <w:tcW w:w="316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Підпис, дата</w:t>
            </w:r>
          </w:p>
        </w:tc>
      </w:tr>
      <w:tr>
        <w:trPr/>
        <w:tc>
          <w:tcPr>
            <w:tcW w:w="279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8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 видав</w:t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прийняв</w:t>
            </w:r>
          </w:p>
          <w:p>
            <w:pPr>
              <w:pStyle w:val="Normal"/>
              <w:spacing w:lineRule="auto" w:line="240"/>
              <w:ind w:firstLine="68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виконане завдання</w:t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-17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 xml:space="preserve">1-4 </w:t>
            </w:r>
            <w:r>
              <w:rPr>
                <w:sz w:val="24"/>
              </w:rPr>
              <w:t>Основна частина</w:t>
            </w:r>
          </w:p>
        </w:tc>
        <w:tc>
          <w:tcPr>
            <w:tcW w:w="3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b/>
                <w:sz w:val="24"/>
                <w:lang w:val="uk-UA"/>
              </w:rPr>
            </w:pPr>
            <w:r>
              <w:rPr>
                <w:sz w:val="24"/>
                <w:lang w:val="uk-UA"/>
              </w:rPr>
              <w:t>СТЕПАНЕНКО О.О., доцент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-17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</w:t>
            </w:r>
          </w:p>
        </w:tc>
        <w:tc>
          <w:tcPr>
            <w:tcW w:w="36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-17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ДМИТРЕНКО Д.Д., ст. викладач</w:t>
            </w:r>
          </w:p>
        </w:tc>
        <w:tc>
          <w:tcPr>
            <w:tcW w:w="15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spacing w:lineRule="auto" w:line="240"/>
        <w:ind w:hanging="0"/>
        <w:rPr>
          <w:lang w:val="uk-UA"/>
        </w:rPr>
      </w:pPr>
      <w:r>
        <w:rPr>
          <w:lang w:val="uk-UA"/>
        </w:rPr>
        <w:t>7. Дата видачі завдання</w:t>
      </w:r>
      <w:r>
        <w:rPr>
          <w:lang w:val="en-US"/>
        </w:rPr>
        <w:t> </w:t>
      </w:r>
      <w:r>
        <w:rPr>
          <w:bCs/>
          <w:sz w:val="24"/>
          <w:lang w:val="uk-UA"/>
        </w:rPr>
        <w:t>«</w:t>
      </w:r>
      <w:r>
        <w:rPr>
          <w:u w:val="single"/>
          <w:lang w:val="en-US"/>
        </w:rPr>
        <w:t> </w:t>
      </w:r>
      <w:r>
        <w:rPr>
          <w:u w:val="single"/>
          <w:lang w:val="uk-UA"/>
        </w:rPr>
        <w:t>14</w:t>
      </w:r>
      <w:r>
        <w:rPr>
          <w:u w:val="single"/>
          <w:lang w:val="en-US"/>
        </w:rPr>
        <w:t> </w:t>
      </w:r>
      <w:r>
        <w:rPr>
          <w:bCs/>
          <w:sz w:val="24"/>
          <w:lang w:val="uk-UA"/>
        </w:rPr>
        <w:t xml:space="preserve">» </w:t>
      </w:r>
      <w:r>
        <w:rPr>
          <w:bCs/>
          <w:sz w:val="24"/>
          <w:u w:val="single"/>
          <w:lang w:val="uk-UA"/>
        </w:rPr>
        <w:t xml:space="preserve"> січня </w:t>
      </w:r>
      <w:r>
        <w:rPr>
          <w:bCs/>
          <w:sz w:val="24"/>
          <w:u w:val="none"/>
          <w:lang w:val="uk-UA"/>
        </w:rPr>
        <w:t xml:space="preserve"> </w:t>
      </w:r>
      <w:r>
        <w:rPr>
          <w:bCs/>
          <w:sz w:val="24"/>
          <w:u w:val="single"/>
          <w:lang w:val="uk-UA"/>
        </w:rPr>
        <w:t xml:space="preserve"> </w:t>
      </w:r>
      <w:r>
        <w:rPr>
          <w:u w:val="single"/>
          <w:lang w:val="uk-UA"/>
        </w:rPr>
        <w:t xml:space="preserve">2024 </w:t>
      </w:r>
      <w:r>
        <w:rPr>
          <w:lang w:val="uk-UA"/>
        </w:rPr>
        <w:t>року.</w:t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Normal"/>
        <w:spacing w:lineRule="auto" w:line="240"/>
        <w:rPr>
          <w:b/>
          <w:vertAlign w:val="superscript"/>
          <w:lang w:val="uk-UA"/>
        </w:rPr>
      </w:pPr>
      <w:r>
        <w:rPr>
          <w:b/>
          <w:vertAlign w:val="superscript"/>
          <w:lang w:val="uk-UA"/>
        </w:rPr>
      </w:r>
    </w:p>
    <w:p>
      <w:pPr>
        <w:pStyle w:val="Heading4"/>
        <w:spacing w:lineRule="auto" w:line="240"/>
        <w:ind w:hanging="0" w:start="0"/>
        <w:jc w:val="center"/>
        <w:rPr/>
      </w:pPr>
      <w:r>
        <w:rPr/>
        <w:t>КАЛЕНДАРНИЙ ПЛАН</w:t>
      </w:r>
    </w:p>
    <w:p>
      <w:pPr>
        <w:pStyle w:val="Normal"/>
        <w:spacing w:lineRule="auto" w:line="240"/>
        <w:rPr>
          <w:b/>
          <w:lang w:val="uk-UA"/>
        </w:rPr>
      </w:pPr>
      <w:r>
        <w:rPr>
          <w:b/>
          <w:lang w:val="uk-UA"/>
        </w:rPr>
      </w:r>
    </w:p>
    <w:tbl>
      <w:tblPr>
        <w:tblW w:w="964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4"/>
        <w:gridCol w:w="5151"/>
        <w:gridCol w:w="2411"/>
        <w:gridCol w:w="1559"/>
      </w:tblGrid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№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з/п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Назва етапів дипломного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проєкту (роботи)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pacing w:val="-20"/>
                <w:sz w:val="24"/>
                <w:lang w:val="uk-UA"/>
              </w:rPr>
              <w:t>Строк  виконання</w:t>
            </w:r>
            <w:r>
              <w:rPr>
                <w:sz w:val="24"/>
                <w:lang w:val="uk-UA"/>
              </w:rPr>
              <w:t xml:space="preserve"> етапів проєкту</w:t>
            </w:r>
          </w:p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( роботи )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3"/>
              <w:spacing w:lineRule="auto" w:line="240" w:before="0" w:after="0"/>
              <w:ind w:hanging="0" w:start="0"/>
              <w:jc w:val="center"/>
              <w:rPr>
                <w:rFonts w:ascii="Times New Roman" w:hAnsi="Times New Roman" w:cs="Times New Roman"/>
                <w:b w:val="false"/>
                <w:spacing w:val="-20"/>
                <w:lang w:val="uk-UA"/>
              </w:rPr>
            </w:pPr>
            <w:r>
              <w:rPr>
                <w:rFonts w:cs="Times New Roman" w:ascii="Times New Roman" w:hAnsi="Times New Roman"/>
                <w:b w:val="false"/>
                <w:spacing w:val="-20"/>
                <w:lang w:val="uk-UA"/>
              </w:rPr>
              <w:t>Примітка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Постановка завдання роботи.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Завдання, ТЗ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2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Аналіз предметної області.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1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1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</w:rPr>
              <w:t>Вибір мови програмування та інших технологій</w:t>
            </w:r>
            <w:r>
              <w:rPr>
                <w:sz w:val="24"/>
                <w:lang w:val="uk-UA"/>
              </w:rPr>
              <w:t xml:space="preserve"> розробки.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2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4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архітектури програми.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</w:rPr>
              <w:t>2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Розробка програми.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3-4 тижні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3, 4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Тестування та експериментальне дослідження програмного забезпечення.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5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Розділ 4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Оформлення пояснювальної записки та документів до неї.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6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Додатки</w:t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Нормоконтроль та рецензування.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7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  <w:tr>
        <w:trPr/>
        <w:tc>
          <w:tcPr>
            <w:tcW w:w="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9</w:t>
            </w:r>
          </w:p>
        </w:tc>
        <w:tc>
          <w:tcPr>
            <w:tcW w:w="51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Захист роботи.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  <w:t>8 тиждень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start"/>
              <w:rPr>
                <w:sz w:val="24"/>
                <w:lang w:val="uk-UA"/>
              </w:rPr>
            </w:pPr>
            <w:r>
              <w:rPr>
                <w:sz w:val="24"/>
                <w:lang w:val="uk-UA"/>
              </w:rPr>
            </w:r>
          </w:p>
        </w:tc>
      </w:tr>
    </w:tbl>
    <w:p>
      <w:pPr>
        <w:pStyle w:val="Normal"/>
        <w:spacing w:lineRule="auto" w:line="240"/>
        <w:jc w:val="center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b/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Студент(ка)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 Олег ОНИЩЕНКО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tabs>
          <w:tab w:val="clear" w:pos="709"/>
          <w:tab w:val="left" w:pos="2968" w:leader="none"/>
        </w:tabs>
        <w:spacing w:lineRule="auto" w:line="240"/>
        <w:ind w:hanging="0"/>
        <w:rPr>
          <w:sz w:val="24"/>
          <w:szCs w:val="22"/>
          <w:lang w:val="uk-UA" w:eastAsia="en-US"/>
        </w:rPr>
      </w:pPr>
      <w:r>
        <w:rPr>
          <w:b/>
          <w:sz w:val="24"/>
          <w:szCs w:val="22"/>
          <w:lang w:val="uk-UA" w:eastAsia="en-US"/>
        </w:rPr>
        <w:t>Керівник проєкту (роботи)</w:t>
        <w:tab/>
      </w:r>
      <w:r>
        <w:rPr>
          <w:sz w:val="24"/>
          <w:szCs w:val="22"/>
          <w:u w:val="single"/>
          <w:lang w:val="uk-UA" w:eastAsia="en-US"/>
        </w:rPr>
        <w:t>                   </w:t>
      </w:r>
      <w:r>
        <w:rPr>
          <w:sz w:val="24"/>
          <w:szCs w:val="22"/>
          <w:lang w:val="uk-UA" w:eastAsia="en-US"/>
        </w:rPr>
        <w:t xml:space="preserve">  </w:t>
      </w:r>
      <w:r>
        <w:rPr>
          <w:sz w:val="24"/>
          <w:szCs w:val="22"/>
          <w:u w:val="single"/>
          <w:lang w:val="uk-UA" w:eastAsia="en-US"/>
        </w:rPr>
        <w:t xml:space="preserve">  Олександр СТЕПАНЕНКО </w:t>
      </w:r>
    </w:p>
    <w:p>
      <w:pPr>
        <w:pStyle w:val="Normal"/>
        <w:tabs>
          <w:tab w:val="clear" w:pos="709"/>
          <w:tab w:val="left" w:pos="3240" w:leader="none"/>
        </w:tabs>
        <w:spacing w:lineRule="auto" w:line="240"/>
        <w:ind w:firstLine="3240"/>
        <w:rPr>
          <w:b/>
          <w:sz w:val="24"/>
          <w:szCs w:val="22"/>
          <w:lang w:val="uk-UA" w:eastAsia="en-US"/>
        </w:rPr>
      </w:pPr>
      <w:r>
        <w:rPr>
          <w:bCs/>
          <w:sz w:val="24"/>
          <w:szCs w:val="22"/>
          <w:vertAlign w:val="superscript"/>
          <w:lang w:val="uk-UA" w:eastAsia="en-US"/>
        </w:rPr>
        <w:t>( підпис )                     (Ім</w:t>
      </w:r>
      <w:r>
        <w:rPr>
          <w:bCs/>
          <w:sz w:val="24"/>
          <w:szCs w:val="22"/>
          <w:vertAlign w:val="superscript"/>
          <w:lang w:val="en-US" w:eastAsia="en-US"/>
        </w:rPr>
        <w:t>’</w:t>
      </w:r>
      <w:r>
        <w:rPr>
          <w:bCs/>
          <w:sz w:val="24"/>
          <w:szCs w:val="22"/>
          <w:vertAlign w:val="superscript"/>
          <w:lang w:val="uk-UA" w:eastAsia="en-US"/>
        </w:rPr>
        <w:t xml:space="preserve">я ПРІЗВИЩЕ)           </w:t>
      </w:r>
    </w:p>
    <w:p>
      <w:pPr>
        <w:pStyle w:val="Normal"/>
        <w:spacing w:lineRule="auto" w:line="240"/>
        <w:rPr>
          <w:sz w:val="24"/>
          <w:lang w:val="uk-UA"/>
        </w:rPr>
      </w:pPr>
      <w:r>
        <w:rPr>
          <w:sz w:val="24"/>
          <w:lang w:val="uk-UA"/>
        </w:rPr>
      </w:r>
    </w:p>
    <w:p>
      <w:pPr>
        <w:pStyle w:val="Normal"/>
        <w:spacing w:lineRule="auto" w:line="240"/>
        <w:ind w:hanging="0"/>
        <w:jc w:val="start"/>
        <w:rPr>
          <w:b/>
          <w:sz w:val="18"/>
          <w:szCs w:val="18"/>
        </w:rPr>
      </w:pPr>
      <w:r>
        <w:rPr>
          <w:b/>
          <w:sz w:val="18"/>
          <w:szCs w:val="18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531" w:right="737" w:gutter="0" w:header="567" w:top="1191" w:footer="0" w:bottom="1191"/>
          <w:pgNumType w:start="1" w:fmt="decimal"/>
          <w:formProt w:val="false"/>
          <w:titlePg/>
          <w:textDirection w:val="lrTb"/>
          <w:docGrid w:type="default" w:linePitch="360" w:charSpace="0"/>
        </w:sectPr>
        <w:pStyle w:val="Normal"/>
        <w:spacing w:lineRule="auto" w:line="240"/>
        <w:ind w:hanging="0"/>
        <w:jc w:val="end"/>
        <w:rPr>
          <w:b/>
          <w:szCs w:val="28"/>
          <w:lang w:val="uk-UA"/>
        </w:rPr>
      </w:pPr>
      <w:r>
        <w:rPr>
          <w:b/>
          <w:szCs w:val="28"/>
          <w:lang w:val="uk-UA"/>
        </w:rPr>
        <mc:AlternateContent>
          <mc:Choice Requires="wps">
            <w:drawing>
              <wp:anchor behindDoc="0" distT="0" distB="0" distL="635" distR="0" simplePos="0" locked="0" layoutInCell="1" allowOverlap="1" relativeHeight="93">
                <wp:simplePos x="0" y="0"/>
                <wp:positionH relativeFrom="column">
                  <wp:posOffset>5852160</wp:posOffset>
                </wp:positionH>
                <wp:positionV relativeFrom="paragraph">
                  <wp:posOffset>-488950</wp:posOffset>
                </wp:positionV>
                <wp:extent cx="391795" cy="391795"/>
                <wp:effectExtent l="635" t="0" r="0" b="0"/>
                <wp:wrapNone/>
                <wp:docPr id="3" name="Rectangl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680" cy="39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Rectangle 18" path="m0,0l-2147483645,0l-2147483645,-2147483646l0,-2147483646xe" fillcolor="white" stroked="f" o:allowincell="f" style="position:absolute;margin-left:460.8pt;margin-top:-38.5pt;width:30.8pt;height:30.8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ind w:hanging="0"/>
        <w:jc w:val="center"/>
        <w:rPr>
          <w:b/>
          <w:szCs w:val="28"/>
          <w:lang w:val="uk-UA"/>
        </w:rPr>
      </w:pPr>
      <w:r>
        <w:rPr>
          <w:b/>
          <w:szCs w:val="28"/>
          <w:lang w:val="uk-UA"/>
        </w:rPr>
        <w:t>РЕФЕРАТ</w:t>
      </w:r>
    </w:p>
    <w:p>
      <w:pPr>
        <w:pStyle w:val="Normal"/>
        <w:jc w:val="start"/>
        <w:rPr>
          <w:rFonts w:ascii="TimesNewRoman" w:hAnsi="TimesNewRoman" w:cs="TimesNewRoman"/>
          <w:szCs w:val="28"/>
          <w:lang w:val="uk-UA" w:eastAsia="uk-UA"/>
        </w:rPr>
      </w:pPr>
      <w:r>
        <w:rPr>
          <w:rFonts w:cs="TimesNewRoman" w:ascii="TimesNewRoman" w:hAnsi="TimesNewRoman"/>
          <w:szCs w:val="28"/>
          <w:lang w:val="uk-UA" w:eastAsia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Пояснювальна записка до дипломної кваліфікаційної роботи бакалавра містить: 2</w:t>
      </w:r>
      <w:r>
        <w:rPr>
          <w:lang w:val="en-US"/>
        </w:rPr>
        <w:t>7</w:t>
      </w:r>
      <w:r>
        <w:rPr>
          <w:lang w:val="uk-UA"/>
        </w:rPr>
        <w:t xml:space="preserve"> с., 6 табл., 1 рис., 3 дод., 5 джерел.</w:t>
      </w:r>
    </w:p>
    <w:p>
      <w:pPr>
        <w:pStyle w:val="Normal"/>
        <w:spacing w:lineRule="auto" w:line="348"/>
        <w:rPr>
          <w:lang w:val="en-US"/>
        </w:rPr>
      </w:pPr>
      <w:r>
        <w:rPr>
          <w:lang w:val="uk-UA"/>
        </w:rPr>
        <w:t xml:space="preserve">ІНТЕРНЕТ МАГАЗИН ВАНТАЖІВОК, МАГАЗИН ТОВАРІВ, </w:t>
      </w:r>
      <w:r>
        <w:rPr>
          <w:lang w:val="uk-UA"/>
        </w:rPr>
        <w:t xml:space="preserve">ВЕБ-ЗАСТОСУНОК, </w:t>
      </w:r>
      <w:r>
        <w:rPr>
          <w:lang w:val="en-US"/>
        </w:rPr>
        <w:t>NICEGUI, PYTHON.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Об’єкт </w:t>
      </w:r>
      <w:r>
        <w:rPr>
          <w:lang w:val="uk-UA"/>
        </w:rPr>
        <w:t>проєктування</w:t>
      </w:r>
      <w:r>
        <w:rPr>
          <w:lang w:val="uk-UA"/>
        </w:rPr>
        <w:t xml:space="preserve"> – </w:t>
      </w:r>
      <w:r>
        <w:rPr>
          <w:lang w:val="uk-UA"/>
        </w:rPr>
        <w:t>сучасні інтернет магазини вантажівок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 xml:space="preserve">Предмет </w:t>
      </w:r>
      <w:r>
        <w:rPr>
          <w:lang w:val="uk-UA"/>
        </w:rPr>
        <w:t>проєктування</w:t>
      </w:r>
      <w:r>
        <w:rPr>
          <w:lang w:val="uk-UA"/>
        </w:rPr>
        <w:t xml:space="preserve"> – </w:t>
      </w:r>
      <w:r>
        <w:rPr>
          <w:lang w:val="uk-UA"/>
        </w:rPr>
        <w:t>програмні засоби продажу вантажних автомобілей в інтернеті</w:t>
      </w:r>
      <w:r>
        <w:rPr>
          <w:lang w:val="uk-UA"/>
        </w:rPr>
        <w:t>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Мета роботи – створення програмної системи для замовлення вантажівок.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Матеріали, методи та технічні засоби – використання відкритих джерел інформації та відомих засобів розробки.</w:t>
      </w:r>
    </w:p>
    <w:p>
      <w:pPr>
        <w:pStyle w:val="Normal"/>
        <w:spacing w:lineRule="auto" w:line="348"/>
        <w:rPr>
          <w:lang w:val="uk-UA"/>
        </w:rPr>
      </w:pPr>
      <w:r>
        <w:rPr>
          <w:lang w:val="uk-UA"/>
        </w:rPr>
        <w:t>Результатом роботи має бути готова програма, пояснювальна записка, презентація проєкту.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>Програмний застосунок містить наступні функції: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uk-UA"/>
        </w:rPr>
        <w:t>купівля вантажівки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uk-UA"/>
        </w:rPr>
        <w:t>продаж вантажівки</w:t>
      </w:r>
      <w:r>
        <w:rPr>
          <w:rFonts w:eastAsia="Times New Roman" w:cs="Times New Roman"/>
          <w:szCs w:val="28"/>
          <w:lang w:val="uk-UA"/>
        </w:rPr>
        <w:t>;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uk-UA"/>
        </w:rPr>
        <w:t>здійснення рейсів</w:t>
      </w:r>
      <w:r>
        <w:rPr>
          <w:rFonts w:eastAsia="Times New Roman" w:cs="Times New Roman"/>
          <w:szCs w:val="28"/>
          <w:lang w:val="uk-UA"/>
        </w:rPr>
        <w:t>.</w:t>
      </w:r>
    </w:p>
    <w:p>
      <w:pPr>
        <w:pStyle w:val="Common"/>
        <w:rPr>
          <w:rFonts w:eastAsia="Times New Roman" w:cs="Times New Roman"/>
          <w:szCs w:val="28"/>
          <w:lang w:val="uk-UA"/>
        </w:rPr>
      </w:pPr>
      <w:r>
        <w:rPr>
          <w:rFonts w:eastAsia="Times New Roman" w:cs="Times New Roman"/>
          <w:szCs w:val="28"/>
          <w:lang w:val="uk-UA"/>
        </w:rPr>
        <w:t>Застосунок може бути використаний на таких платформах: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uk-UA"/>
        </w:rPr>
        <w:t xml:space="preserve">- </w:t>
      </w:r>
      <w:r>
        <w:rPr>
          <w:rFonts w:eastAsia="Times New Roman" w:cs="Times New Roman"/>
          <w:szCs w:val="28"/>
          <w:lang w:val="en-US"/>
        </w:rPr>
        <w:t>Windows;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MacOS;</w:t>
      </w:r>
    </w:p>
    <w:p>
      <w:pPr>
        <w:pStyle w:val="Common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  <w:lang w:val="en-US"/>
        </w:rPr>
        <w:t>- Android;</w:t>
      </w:r>
    </w:p>
    <w:p>
      <w:pPr>
        <w:pStyle w:val="Common"/>
        <w:rPr/>
      </w:pPr>
      <w:r>
        <w:rPr>
          <w:rFonts w:eastAsia="Times New Roman" w:cs="Times New Roman"/>
          <w:szCs w:val="28"/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>
          <w:lang w:val="en-US"/>
        </w:rPr>
      </w:pPr>
      <w:bookmarkStart w:id="3" w:name="__RefHeading___Toc66096_3682473240"/>
      <w:bookmarkStart w:id="4" w:name="_Toc31200639"/>
      <w:bookmarkEnd w:id="3"/>
      <w:r>
        <w:rPr>
          <w:lang w:val="en-US"/>
        </w:rPr>
        <w:t>ABSTRACT</w:t>
      </w:r>
      <w:bookmarkEnd w:id="4"/>
    </w:p>
    <w:p>
      <w:pPr>
        <w:pStyle w:val="Normal"/>
        <w:rPr>
          <w:szCs w:val="28"/>
          <w:lang w:val="en-US"/>
        </w:rPr>
      </w:pPr>
      <w:r>
        <w:rPr>
          <w:szCs w:val="28"/>
          <w:lang w:val="en-US"/>
        </w:rPr>
      </w:r>
    </w:p>
    <w:p>
      <w:pPr>
        <w:pStyle w:val="Normal"/>
        <w:rPr>
          <w:lang w:val="uk-UA"/>
        </w:rPr>
      </w:pPr>
      <w:r>
        <w:rPr>
          <w:lang w:val="en-US"/>
        </w:rPr>
        <w:t>The explanatory note to the bachelor's thesis contains: 27 pages, 6 tables, 1 figure, 3 appendices, 5 sources.</w:t>
      </w:r>
    </w:p>
    <w:p>
      <w:pPr>
        <w:pStyle w:val="Normal"/>
        <w:rPr>
          <w:lang w:val="uk-UA"/>
        </w:rPr>
      </w:pPr>
      <w:r>
        <w:rPr>
          <w:lang w:val="en-US"/>
        </w:rPr>
        <w:t>INTERNET TRUCK STORE, GOODS STORE, WEB APPLICATION, NICEGUI, PYTHON.</w:t>
      </w:r>
    </w:p>
    <w:p>
      <w:pPr>
        <w:pStyle w:val="Normal"/>
        <w:rPr>
          <w:lang w:val="uk-UA"/>
        </w:rPr>
      </w:pPr>
      <w:r>
        <w:rPr>
          <w:lang w:val="en-US"/>
        </w:rPr>
        <w:t>The object of design is modern online truck stores.</w:t>
      </w:r>
    </w:p>
    <w:p>
      <w:pPr>
        <w:pStyle w:val="Normal"/>
        <w:rPr>
          <w:lang w:val="uk-UA"/>
        </w:rPr>
      </w:pPr>
      <w:r>
        <w:rPr>
          <w:lang w:val="en-US"/>
        </w:rPr>
        <w:t>The subject of design is software for selling trucks on the Internet.</w:t>
      </w:r>
    </w:p>
    <w:p>
      <w:pPr>
        <w:pStyle w:val="Normal"/>
        <w:rPr>
          <w:lang w:val="uk-UA"/>
        </w:rPr>
      </w:pPr>
      <w:r>
        <w:rPr>
          <w:lang w:val="en-US"/>
        </w:rPr>
        <w:t>The goal of the work is to create a software system for ordering trucks.</w:t>
      </w:r>
    </w:p>
    <w:p>
      <w:pPr>
        <w:pStyle w:val="Normal"/>
        <w:rPr>
          <w:lang w:val="uk-UA"/>
        </w:rPr>
      </w:pPr>
      <w:r>
        <w:rPr>
          <w:lang w:val="en-US"/>
        </w:rPr>
        <w:t>Materials, methods, and technical means: use of open sources of information and well-known development tools.</w:t>
      </w:r>
    </w:p>
    <w:p>
      <w:pPr>
        <w:pStyle w:val="Normal"/>
        <w:rPr>
          <w:lang w:val="uk-UA"/>
        </w:rPr>
      </w:pPr>
      <w:r>
        <w:rPr>
          <w:lang w:val="en-US"/>
        </w:rPr>
        <w:t>The result of the work should be a finished program, explanatory note, and project presentation.</w:t>
      </w:r>
    </w:p>
    <w:p>
      <w:pPr>
        <w:pStyle w:val="Normal"/>
        <w:rPr>
          <w:lang w:val="uk-UA"/>
        </w:rPr>
      </w:pPr>
      <w:r>
        <w:rPr>
          <w:lang w:val="en-US"/>
        </w:rPr>
        <w:t>The software application includes the following functions:</w:t>
      </w:r>
    </w:p>
    <w:p>
      <w:pPr>
        <w:pStyle w:val="Normal"/>
        <w:rPr>
          <w:lang w:val="uk-UA"/>
        </w:rPr>
      </w:pPr>
      <w:r>
        <w:rPr>
          <w:lang w:val="en-US"/>
        </w:rPr>
        <w:t>- truck purchase;</w:t>
      </w:r>
    </w:p>
    <w:p>
      <w:pPr>
        <w:pStyle w:val="Normal"/>
        <w:rPr>
          <w:lang w:val="uk-UA"/>
        </w:rPr>
      </w:pPr>
      <w:r>
        <w:rPr>
          <w:lang w:val="en-US"/>
        </w:rPr>
        <w:t>- truck sale;</w:t>
      </w:r>
    </w:p>
    <w:p>
      <w:pPr>
        <w:pStyle w:val="Normal"/>
        <w:rPr>
          <w:lang w:val="uk-UA"/>
        </w:rPr>
      </w:pPr>
      <w:r>
        <w:rPr>
          <w:lang w:val="en-US"/>
        </w:rPr>
        <w:t>- trip execution.</w:t>
      </w:r>
    </w:p>
    <w:p>
      <w:pPr>
        <w:pStyle w:val="Normal"/>
        <w:rPr>
          <w:lang w:val="uk-UA"/>
        </w:rPr>
      </w:pPr>
      <w:r>
        <w:rPr>
          <w:lang w:val="en-US"/>
        </w:rPr>
        <w:t>The application can be used on the following platforms:</w:t>
      </w:r>
    </w:p>
    <w:p>
      <w:pPr>
        <w:pStyle w:val="Normal"/>
        <w:rPr>
          <w:lang w:val="uk-UA"/>
        </w:rPr>
      </w:pPr>
      <w:r>
        <w:rPr>
          <w:lang w:val="en-US"/>
        </w:rPr>
        <w:t>- Windows;</w:t>
      </w:r>
    </w:p>
    <w:p>
      <w:pPr>
        <w:pStyle w:val="Normal"/>
        <w:rPr>
          <w:lang w:val="uk-UA"/>
        </w:rPr>
      </w:pPr>
      <w:r>
        <w:rPr>
          <w:lang w:val="en-US"/>
        </w:rPr>
        <w:t>- MacOS;</w:t>
      </w:r>
    </w:p>
    <w:p>
      <w:pPr>
        <w:pStyle w:val="Normal"/>
        <w:rPr>
          <w:lang w:val="uk-UA"/>
        </w:rPr>
      </w:pPr>
      <w:r>
        <w:rPr>
          <w:lang w:val="en-US"/>
        </w:rPr>
        <w:t>- Android;</w:t>
      </w:r>
    </w:p>
    <w:p>
      <w:pPr>
        <w:pStyle w:val="Normal"/>
        <w:rPr>
          <w:lang w:val="uk-UA"/>
        </w:rPr>
      </w:pPr>
      <w:r>
        <w:rPr>
          <w:lang w:val="en-US"/>
        </w:rPr>
        <w:t>- iOS.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5" w:name="__RefHeading___Toc66098_3682473240"/>
      <w:bookmarkStart w:id="6" w:name="_Toc31200640"/>
      <w:bookmarkEnd w:id="5"/>
      <w:r>
        <w:rPr/>
        <w:t>ЗМІСТ</w:t>
      </w:r>
      <w:bookmarkEnd w:id="6"/>
    </w:p>
    <w:p>
      <w:pPr>
        <w:pStyle w:val="TOC1"/>
        <w:tabs>
          <w:tab w:val="clear" w:pos="9631"/>
          <w:tab w:val="right" w:pos="9360" w:leader="dot"/>
        </w:tabs>
        <w:jc w:val="end"/>
        <w:rPr>
          <w:color w:val="auto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r>
            <w:fldChar w:fldCharType="begin"/>
          </w:r>
          <w:r>
            <w:rPr>
              <w:rStyle w:val="Style9"/>
            </w:rPr>
            <w:instrText xml:space="preserve"> TOC \o "1-2" \h</w:instrText>
          </w:r>
          <w:r>
            <w:rPr>
              <w:rStyle w:val="Style9"/>
            </w:rPr>
            <w:fldChar w:fldCharType="separate"/>
          </w:r>
          <w:hyperlink w:anchor="__RefHeading___Toc66090_3682473240" w:tooltip="Пояснювальна записка">
            <w:r>
              <w:rPr>
                <w:rStyle w:val="Style9"/>
              </w:rPr>
              <w:t>Пояснювальна записка</w:t>
              <w:tab/>
              <w:t>1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2_3682473240" w:tooltip=" (код і найменування)">
            <w:r>
              <w:rPr>
                <w:rStyle w:val="Style9"/>
              </w:rPr>
              <w:t xml:space="preserve"> </w:t>
            </w:r>
            <w:r>
              <w:rPr>
                <w:rStyle w:val="Style9"/>
              </w:rPr>
              <w:t>(код і найменування)</w:t>
              <w:tab/>
              <w:t>2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094_3682473240" w:tooltip="З А В Д А Н Н Я">
            <w:r>
              <w:rPr>
                <w:rStyle w:val="Style9"/>
              </w:rPr>
              <w:t>З А В Д А Н Н Я</w:t>
              <w:tab/>
              <w:t>2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6_3682473240" w:tooltip="ABSTRACT">
            <w:r>
              <w:rPr>
                <w:rStyle w:val="Style9"/>
              </w:rPr>
              <w:t>ABSTRACT</w:t>
              <w:tab/>
              <w:t>5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098_3682473240" w:tooltip="ЗМІСТ">
            <w:r>
              <w:rPr>
                <w:rStyle w:val="Style9"/>
              </w:rPr>
              <w:t>ЗМІСТ</w:t>
              <w:tab/>
              <w:t>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0_3682473240" w:tooltip="ПЕРЕЛІК СКОРОЧЕНЬ ТА УМОВНИХ ПОЗНАК">
            <w:r>
              <w:rPr>
                <w:rStyle w:val="Style9"/>
              </w:rPr>
              <w:t>ПЕРЕЛІК СКОРОЧЕНЬ ТА УМОВНИХ ПОЗНАК</w:t>
              <w:tab/>
              <w:t>8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2_3682473240" w:tooltip="ВСТУП">
            <w:r>
              <w:rPr>
                <w:rStyle w:val="Style9"/>
              </w:rPr>
              <w:t>ВСТУП</w:t>
              <w:tab/>
              <w:t>9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04_3682473240" w:tooltip="1 АНАЛІЗ ПРЕДМЕТНОЇ ОБЛАСТІ ТА ОГЛЯД АНАЛОГІВ">
            <w:r>
              <w:rPr>
                <w:rStyle w:val="Style9"/>
              </w:rPr>
              <w:t>1 АНАЛІЗ ПРЕДМЕТНОЇ ОБЛАСТІ ТА ОГЛЯД АНАЛОГІВ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6_3682473240" w:tooltip="1.1 Огляд існуючих методів вирішення завдання">
            <w:r>
              <w:rPr>
                <w:rStyle w:val="Style9"/>
              </w:rPr>
              <w:t>1.1 Огляд існуючих методів вирішення завдання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08_3682473240" w:tooltip="1.2 Огляд існуючих програмних засобів">
            <w:r>
              <w:rPr>
                <w:rStyle w:val="Style9"/>
              </w:rPr>
              <w:t>1.2 Огляд існуючих програмних засобів</w:t>
              <w:tab/>
              <w:t>10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176_4277420833" w:tooltip="1.3 Порівняння застосунків">
            <w:r>
              <w:rPr>
                <w:rStyle w:val="Style9"/>
              </w:rPr>
              <w:t>1.3 Порівняння застосунків</w:t>
              <w:tab/>
              <w:t>16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1385_4277420833" w:tooltip="1.4 Висновки за розділом">
            <w:r>
              <w:rPr>
                <w:rStyle w:val="Style9"/>
              </w:rPr>
              <w:t>1.4 Висновки за розділом</w:t>
              <w:tab/>
              <w:t>16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0_3682473240" w:tooltip="2 ПРОЄКТУВАННЯ СТРУКТУРИ СИСТЕМИ">
            <w:r>
              <w:rPr>
                <w:rStyle w:val="Style9"/>
              </w:rPr>
              <w:t>2 ПРОЄКТУВАННЯ СТРУКТУРИ СИСТЕМИ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12_3682473240" w:tooltip="2.1 Створення структурної схеми">
            <w:r>
              <w:rPr>
                <w:rStyle w:val="Style9"/>
              </w:rPr>
              <w:t>2.1 Створення структурної схеми</w:t>
              <w:tab/>
              <w:t>17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37_3933516918" w:tooltip="2.2 Створення функціональної схеми">
            <w:r>
              <w:rPr>
                <w:rStyle w:val="Style9"/>
              </w:rPr>
              <w:t>2.2 Створення функціональної схеми</w:t>
              <w:tab/>
              <w:t>17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18_3682473240" w:tooltip="3 ПРОГРАМНА РЕАЛІЗАЦІЯ">
            <w:r>
              <w:rPr>
                <w:rStyle w:val="Style9"/>
              </w:rPr>
              <w:t>3 ПРОГРАМНА РЕАЛІЗАЦІЯ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66120_3682473240" w:tooltip="3.1 Вибір засобів розробки">
            <w:r>
              <w:rPr>
                <w:rStyle w:val="Style9"/>
              </w:rPr>
              <w:t>3.1 Вибір засобів розробки</w:t>
              <w:tab/>
              <w:t>18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49_3933516918" w:tooltip="3.2 Висновки за розділом">
            <w:r>
              <w:rPr>
                <w:rStyle w:val="Style9"/>
              </w:rPr>
              <w:t>3.2 Висновки за розділом</w:t>
              <w:tab/>
              <w:t>20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51_3933516918" w:tooltip="4 РОЗРОБКА ІНТЕРФЕЙСУ">
            <w:r>
              <w:rPr>
                <w:rStyle w:val="Style9"/>
              </w:rPr>
              <w:t>4 РОЗРОБКА ІНТЕРФЕЙСУ</w:t>
              <w:tab/>
              <w:t>21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3_3933516918" w:tooltip="4.1 Вибір платформи">
            <w:r>
              <w:rPr>
                <w:rStyle w:val="Style9"/>
              </w:rPr>
              <w:t>4.1 Вибір платформи</w:t>
              <w:tab/>
              <w:t>21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5_3933516918" w:tooltip="4.2 Розробка макету інтерфейсу">
            <w:r>
              <w:rPr>
                <w:rStyle w:val="Style9"/>
              </w:rPr>
              <w:t>4.2 Розробка макету інтерфейсу</w:t>
              <w:tab/>
              <w:t>21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59_3933516918" w:tooltip="4.4 Висновок за розділом">
            <w:r>
              <w:rPr>
                <w:rStyle w:val="Style9"/>
              </w:rPr>
              <w:t>4.4 Висновок за розділом</w:t>
              <w:tab/>
              <w:t>23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2763_3933516918" w:tooltip="5 КЕРІВНИЦТВО КОРИСТУВАЧА">
            <w:r>
              <w:rPr>
                <w:rStyle w:val="Style9"/>
              </w:rPr>
              <w:t>5 КЕРІВНИЦТВО КОРИСТУВАЧА</w:t>
              <w:tab/>
              <w:t>24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5_3933516918" w:tooltip="5.1 Необхідні умови для виконання">
            <w:r>
              <w:rPr>
                <w:rStyle w:val="Style9"/>
              </w:rPr>
              <w:t>5.1 Необхідні умови для виконання</w:t>
              <w:tab/>
              <w:t>24</w:t>
            </w:r>
          </w:hyperlink>
        </w:p>
        <w:p>
          <w:pPr>
            <w:pStyle w:val="TOC2"/>
            <w:tabs>
              <w:tab w:val="clear" w:pos="709"/>
              <w:tab w:val="right" w:pos="9353" w:leader="dot"/>
            </w:tabs>
            <w:rPr/>
          </w:pPr>
          <w:hyperlink w:anchor="__RefHeading___Toc2767_3933516918" w:tooltip="5.2 Звертання до програми">
            <w:r>
              <w:rPr>
                <w:rStyle w:val="Style9"/>
              </w:rPr>
              <w:t>5.2 Звертання до програми</w:t>
              <w:tab/>
              <w:t>24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2_3682473240" w:tooltip="ВИСНОВКИ">
            <w:r>
              <w:rPr>
                <w:rStyle w:val="Style9"/>
              </w:rPr>
              <w:t>ВИСНОВКИ</w:t>
              <w:tab/>
              <w:t>26</w:t>
            </w:r>
          </w:hyperlink>
        </w:p>
        <w:p>
          <w:pPr>
            <w:pStyle w:val="TOC1"/>
            <w:tabs>
              <w:tab w:val="clear" w:pos="9631"/>
              <w:tab w:val="right" w:pos="9353" w:leader="dot"/>
            </w:tabs>
            <w:rPr/>
          </w:pPr>
          <w:hyperlink w:anchor="__RefHeading___Toc66124_3682473240" w:tooltip="ПЕРЕЛІК ДЖЕРЕЛ ПОСИЛАННЯ">
            <w:r>
              <w:rPr>
                <w:rStyle w:val="Style9"/>
              </w:rPr>
              <w:t>ПЕРЕЛІК ДЖЕРЕЛ ПОСИЛАННЯ</w:t>
              <w:tab/>
              <w:t>27</w:t>
            </w:r>
          </w:hyperlink>
          <w:r>
            <w:rPr>
              <w:rStyle w:val="Style9"/>
            </w:rPr>
            <w:fldChar w:fldCharType="end"/>
          </w:r>
        </w:p>
      </w:sdtContent>
    </w:sdt>
    <w:p>
      <w:pPr>
        <w:pStyle w:val="Heading1"/>
        <w:spacing w:lineRule="auto" w:line="360" w:before="0" w:after="0"/>
        <w:ind w:hanging="0" w:start="0"/>
        <w:rPr>
          <w:szCs w:val="28"/>
        </w:rPr>
      </w:pPr>
      <w:r>
        <w:br w:type="page"/>
      </w:r>
      <w:bookmarkStart w:id="7" w:name="__RefHeading___Toc66100_3682473240"/>
      <w:bookmarkStart w:id="8" w:name="_Toc31200641"/>
      <w:bookmarkEnd w:id="7"/>
      <w:r>
        <w:rPr>
          <w:szCs w:val="28"/>
        </w:rPr>
        <w:t>ПЕРЕЛІК СКОРОЧЕНЬ ТА УМОВНИХ ПОЗНАК</w:t>
      </w:r>
      <w:bookmarkEnd w:id="8"/>
    </w:p>
    <w:p>
      <w:pPr>
        <w:pStyle w:val="Normal"/>
        <w:rPr>
          <w:lang w:val="uk-UA"/>
        </w:rPr>
      </w:pPr>
      <w:r>
        <w:rPr>
          <w:lang w:val="uk-UA"/>
        </w:rPr>
      </w:r>
    </w:p>
    <w:tbl>
      <w:tblPr>
        <w:tblW w:w="9360" w:type="dxa"/>
        <w:jc w:val="start"/>
        <w:tblInd w:w="28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1634"/>
        <w:gridCol w:w="7726"/>
      </w:tblGrid>
      <w:tr>
        <w:trPr/>
        <w:tc>
          <w:tcPr>
            <w:tcW w:w="16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NiceGUI</w:t>
            </w:r>
          </w:p>
        </w:tc>
        <w:tc>
          <w:tcPr>
            <w:tcW w:w="7726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en-US"/>
              </w:rPr>
            </w:pPr>
            <w:r>
              <w:rPr>
                <w:lang w:val="uk-UA"/>
              </w:rPr>
              <w:t xml:space="preserve">Бібліотека створення графічних інтерфейсів мовою </w:t>
            </w:r>
            <w:r>
              <w:rPr>
                <w:lang w:val="en-US"/>
              </w:rPr>
              <w:t>Python</w:t>
            </w:r>
          </w:p>
        </w:tc>
      </w:tr>
      <w:tr>
        <w:trPr/>
        <w:tc>
          <w:tcPr>
            <w:tcW w:w="1634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Python</w:t>
            </w:r>
          </w:p>
        </w:tc>
        <w:tc>
          <w:tcPr>
            <w:tcW w:w="7726" w:type="dxa"/>
            <w:tcBorders/>
          </w:tcPr>
          <w:p>
            <w:pPr>
              <w:pStyle w:val="Normal"/>
              <w:tabs>
                <w:tab w:val="clear" w:pos="709"/>
                <w:tab w:val="left" w:pos="8010" w:leader="none"/>
              </w:tabs>
              <w:spacing w:lineRule="auto" w:line="240"/>
              <w:ind w:hanging="0"/>
              <w:rPr>
                <w:lang w:val="uk-UA"/>
              </w:rPr>
            </w:pPr>
            <w:r>
              <w:rPr>
                <w:lang w:val="uk-UA"/>
              </w:rPr>
              <w:t>Високорівнева мова програмування з динамічною типізацією</w:t>
            </w:r>
          </w:p>
        </w:tc>
      </w:tr>
    </w:tbl>
    <w:p>
      <w:pPr>
        <w:pStyle w:val="Heading1"/>
        <w:spacing w:lineRule="auto" w:line="360" w:before="0" w:after="0"/>
        <w:ind w:hanging="0" w:start="0"/>
        <w:rPr>
          <w:szCs w:val="28"/>
        </w:rPr>
      </w:pPr>
      <w:r>
        <w:br w:type="page"/>
      </w:r>
      <w:bookmarkStart w:id="9" w:name="__RefHeading___Toc66102_3682473240"/>
      <w:bookmarkStart w:id="10" w:name="_Toc31200642"/>
      <w:bookmarkEnd w:id="9"/>
      <w:r>
        <w:rPr>
          <w:szCs w:val="28"/>
        </w:rPr>
        <w:t>ВСТУП</w:t>
      </w:r>
      <w:bookmarkEnd w:id="10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Перевезення є важливою галуззю в світі. Люди щодня мають потреби. Потрібно їсти, пити та вдягатися (1 Тимофія 6:8). Місцеві магазини потребують доставки товару. Ланцюг доставки товарів виглядає так:</w:t>
      </w:r>
    </w:p>
    <w:p>
      <w:pPr>
        <w:pStyle w:val="Normal"/>
        <w:rPr>
          <w:lang w:val="uk-UA"/>
        </w:rPr>
      </w:pPr>
      <w:r>
        <w:rPr>
          <w:lang w:val="uk-UA"/>
        </w:rPr>
        <w:t>1. Товар виробляється на заводах;</w:t>
      </w:r>
    </w:p>
    <w:p>
      <w:pPr>
        <w:pStyle w:val="Normal"/>
        <w:rPr>
          <w:lang w:val="uk-UA"/>
        </w:rPr>
      </w:pPr>
      <w:r>
        <w:rPr>
          <w:lang w:val="uk-UA"/>
        </w:rPr>
        <w:t>2. З заводів товар перевозиться на склади;</w:t>
      </w:r>
    </w:p>
    <w:p>
      <w:pPr>
        <w:pStyle w:val="Normal"/>
        <w:rPr>
          <w:lang w:val="uk-UA"/>
        </w:rPr>
      </w:pPr>
      <w:r>
        <w:rPr>
          <w:lang w:val="uk-UA"/>
        </w:rPr>
        <w:t>3. Зі складів товари розвозяться по магазинах.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Аби працювати на ринку перевезень потрібно або </w:t>
      </w:r>
      <w:r>
        <w:rPr>
          <w:lang w:val="uk-UA"/>
        </w:rPr>
        <w:t xml:space="preserve">працювати </w:t>
      </w:r>
      <w:r>
        <w:rPr>
          <w:lang w:val="uk-UA"/>
        </w:rPr>
        <w:t>на вантажівці компанії, або придбати власну. Власну вантажівку можна придбати на різних вебсайтах. Кілька відомих брендів вантажівок:</w:t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- </w:t>
      </w:r>
      <w:r>
        <w:rPr>
          <w:lang w:val="en-US"/>
        </w:rPr>
        <w:t>DAF;</w:t>
      </w:r>
    </w:p>
    <w:p>
      <w:pPr>
        <w:pStyle w:val="Normal"/>
        <w:rPr>
          <w:lang w:val="en-US"/>
        </w:rPr>
      </w:pPr>
      <w:r>
        <w:rPr>
          <w:lang w:val="en-US"/>
        </w:rPr>
        <w:t>- Volvo;</w:t>
      </w:r>
    </w:p>
    <w:p>
      <w:pPr>
        <w:pStyle w:val="Normal"/>
        <w:rPr>
          <w:lang w:val="en-US"/>
        </w:rPr>
      </w:pPr>
      <w:r>
        <w:rPr>
          <w:lang w:val="en-US"/>
        </w:rPr>
        <w:t>- Scania.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Кожна з цих компаній має веб-сайт, на якому можна придбати (або подивитися де можна придбати) власну вантажівку. 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11" w:name="__RefHeading___Toc66104_3682473240"/>
      <w:bookmarkStart w:id="12" w:name="_Toc31200643"/>
      <w:bookmarkEnd w:id="11"/>
      <w:r>
        <w:rPr/>
        <w:t xml:space="preserve">1 </w:t>
      </w:r>
      <w:bookmarkEnd w:id="12"/>
      <w:r>
        <w:rPr/>
        <w:t>АНАЛІЗ ПРЕДМЕТНОЇ ОБЛАСТІ ТА ОГЛЯД АНАЛОГІВ</w:t>
      </w:r>
    </w:p>
    <w:p>
      <w:pPr>
        <w:pStyle w:val="Heading2"/>
        <w:ind w:firstLine="851" w:start="0"/>
        <w:rPr/>
      </w:pPr>
      <w:bookmarkStart w:id="13" w:name="__RefHeading___Toc66106_3682473240"/>
      <w:bookmarkStart w:id="14" w:name="_Toc31200644"/>
      <w:bookmarkEnd w:id="13"/>
      <w:r>
        <w:rPr/>
        <w:t xml:space="preserve">1.1 </w:t>
      </w:r>
      <w:bookmarkEnd w:id="14"/>
      <w:r>
        <w:rPr/>
        <w:t xml:space="preserve">Огляд існуючих методів вирішення завдання </w:t>
      </w:r>
    </w:p>
    <w:p>
      <w:pPr>
        <w:pStyle w:val="Normal"/>
        <w:rPr>
          <w:b/>
          <w:lang w:val="uk-UA"/>
        </w:rPr>
      </w:pPr>
      <w:r>
        <w:rPr>
          <w:b/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Вантажні перевезення є важливою галуззю у світі. Для вантажних перевезень потрібні автомобілі. Вантажні автомобілі бувають таких типів </w:t>
      </w:r>
      <w:r>
        <w:rPr>
          <w:lang w:val="en-US"/>
        </w:rPr>
        <w:t>[6]</w:t>
      </w:r>
      <w:r>
        <w:rPr>
          <w:lang w:val="uk-UA"/>
        </w:rPr>
        <w:t>:</w:t>
      </w:r>
    </w:p>
    <w:p>
      <w:pPr>
        <w:pStyle w:val="Normal"/>
        <w:rPr>
          <w:lang w:val="uk-UA"/>
        </w:rPr>
      </w:pPr>
      <w:r>
        <w:rPr>
          <w:lang w:val="uk-UA"/>
        </w:rPr>
        <w:t>- тент;</w:t>
      </w:r>
    </w:p>
    <w:p>
      <w:pPr>
        <w:pStyle w:val="Normal"/>
        <w:rPr>
          <w:lang w:val="uk-UA"/>
        </w:rPr>
      </w:pPr>
      <w:r>
        <w:rPr>
          <w:lang w:val="uk-UA"/>
        </w:rPr>
        <w:t>- трал;</w:t>
      </w:r>
    </w:p>
    <w:p>
      <w:pPr>
        <w:pStyle w:val="Normal"/>
        <w:rPr>
          <w:lang w:val="uk-UA"/>
        </w:rPr>
      </w:pPr>
      <w:r>
        <w:rPr>
          <w:lang w:val="uk-UA"/>
        </w:rPr>
        <w:t>- бус;</w:t>
      </w:r>
    </w:p>
    <w:p>
      <w:pPr>
        <w:pStyle w:val="Normal"/>
        <w:rPr>
          <w:lang w:val="uk-UA"/>
        </w:rPr>
      </w:pPr>
      <w:r>
        <w:rPr>
          <w:lang w:val="uk-UA"/>
        </w:rPr>
        <w:t>- евакуатор;</w:t>
      </w:r>
    </w:p>
    <w:p>
      <w:pPr>
        <w:pStyle w:val="Normal"/>
        <w:rPr>
          <w:lang w:val="uk-UA"/>
        </w:rPr>
      </w:pPr>
      <w:r>
        <w:rPr>
          <w:lang w:val="uk-UA"/>
        </w:rPr>
        <w:t>- маніпулятор;</w:t>
      </w:r>
    </w:p>
    <w:p>
      <w:pPr>
        <w:pStyle w:val="Normal"/>
        <w:rPr>
          <w:lang w:val="uk-UA"/>
        </w:rPr>
      </w:pPr>
      <w:r>
        <w:rPr>
          <w:lang w:val="uk-UA"/>
        </w:rPr>
        <w:t>- рефрижератор.</w:t>
      </w:r>
    </w:p>
    <w:p>
      <w:pPr>
        <w:pStyle w:val="Normal"/>
        <w:rPr>
          <w:lang w:val="uk-UA"/>
        </w:rPr>
      </w:pPr>
      <w:r>
        <w:rPr>
          <w:lang w:val="uk-UA"/>
        </w:rPr>
        <w:t>На вантажному автомобілі можна працювати у двох випадках: працювати на власному автомобілі або на автомобілі компанії.</w:t>
      </w:r>
    </w:p>
    <w:p>
      <w:pPr>
        <w:pStyle w:val="Normal"/>
        <w:rPr>
          <w:lang w:val="uk-UA"/>
        </w:rPr>
      </w:pPr>
      <w:r>
        <w:rPr>
          <w:lang w:val="uk-UA"/>
        </w:rPr>
        <w:t>Знайдені застосунки є застосунками, які допомагають купити власний вантажний автомобіль. Вони є гарними прикладами чистого графічного інтерфейсу користувача та функціоналу.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15" w:name="__RefHeading___Toc66108_3682473240"/>
      <w:bookmarkStart w:id="16" w:name="_Toc31200645"/>
      <w:bookmarkEnd w:id="15"/>
      <w:r>
        <w:rPr/>
        <w:t xml:space="preserve">1.2 </w:t>
      </w:r>
      <w:bookmarkEnd w:id="16"/>
      <w:r>
        <w:rPr/>
        <w:t>Огляд існуючих програмних засобів</w:t>
      </w:r>
    </w:p>
    <w:p>
      <w:pPr>
        <w:pStyle w:val="Heading3"/>
        <w:rPr/>
      </w:pPr>
      <w:r>
        <w:rPr>
          <w:rFonts w:ascii="Times New Roman" w:hAnsi="Times New Roman"/>
          <w:b/>
          <w:sz w:val="28"/>
          <w:szCs w:val="28"/>
          <w:lang w:val="uk-UA"/>
        </w:rPr>
        <w:t>1.2.1 Веб-застосунок</w:t>
      </w:r>
      <w:r>
        <w:rPr>
          <w:rFonts w:ascii="Times New Roman" w:hAnsi="Times New Roman"/>
          <w:b/>
          <w:sz w:val="28"/>
          <w:szCs w:val="28"/>
          <w:lang w:val="en-US"/>
        </w:rPr>
        <w:t xml:space="preserve"> Auto.RIA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 xml:space="preserve">Застосунок </w:t>
      </w:r>
      <w:r>
        <w:rPr>
          <w:lang w:val="en-US"/>
        </w:rPr>
        <w:t xml:space="preserve">Auto.RIA[1] </w:t>
      </w:r>
      <w:r>
        <w:rPr>
          <w:lang w:val="uk-UA"/>
        </w:rPr>
        <w:t xml:space="preserve">є популярним веб-застосунком для продажу та купівлі автомобілей. Він </w:t>
      </w:r>
      <w:r>
        <w:rPr>
          <w:lang w:val="en-US"/>
        </w:rPr>
        <w:t>містить</w:t>
      </w:r>
      <w:r>
        <w:rPr>
          <w:lang w:val="uk-UA"/>
        </w:rPr>
        <w:t xml:space="preserve"> різні фільтри. Деякі з них нижче:</w:t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>- наявність відео машини;</w:t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>- регіон;</w:t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>- чи був у ДТП;</w:t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>- технічний стан;</w:t>
      </w:r>
    </w:p>
    <w:p>
      <w:pPr>
        <w:pStyle w:val="Normal"/>
        <w:ind w:firstLine="851" w:start="0"/>
        <w:rPr>
          <w:lang w:val="uk-UA"/>
        </w:rPr>
      </w:pPr>
      <w:r>
        <w:rPr>
          <w:lang w:val="uk-UA"/>
        </w:rPr>
        <w:t>- ціна.</w:t>
      </w:r>
    </w:p>
    <w:p>
      <w:pPr>
        <w:pStyle w:val="Normal"/>
        <w:rPr>
          <w:lang w:val="uk-UA"/>
        </w:rPr>
      </w:pPr>
      <w:r>
        <w:rPr>
          <w:lang w:val="uk-UA"/>
        </w:rPr>
        <w:t>Переваги:</w:t>
      </w:r>
    </w:p>
    <w:p>
      <w:pPr>
        <w:pStyle w:val="Normal"/>
        <w:rPr>
          <w:lang w:val="uk-UA"/>
        </w:rPr>
      </w:pPr>
      <w:r>
        <w:rPr>
          <w:lang w:val="uk-UA"/>
        </w:rPr>
        <w:t>- зрозумілий інтерфейс;</w:t>
      </w:r>
    </w:p>
    <w:p>
      <w:pPr>
        <w:pStyle w:val="Normal"/>
        <w:rPr>
          <w:lang w:val="uk-UA"/>
        </w:rPr>
      </w:pPr>
      <w:r>
        <w:rPr>
          <w:lang w:val="uk-UA"/>
        </w:rPr>
        <w:t>- швидка взаємодія;</w:t>
      </w:r>
    </w:p>
    <w:p>
      <w:pPr>
        <w:pStyle w:val="Normal"/>
        <w:rPr>
          <w:lang w:val="uk-UA"/>
        </w:rPr>
      </w:pPr>
      <w:r>
        <w:rPr>
          <w:lang w:val="uk-UA"/>
        </w:rPr>
        <w:t>- багато пропозицій.</w:t>
      </w:r>
    </w:p>
    <w:p>
      <w:pPr>
        <w:pStyle w:val="Normal"/>
        <w:rPr>
          <w:lang w:val="uk-UA"/>
        </w:rPr>
      </w:pPr>
      <w:r>
        <w:rPr>
          <w:lang w:val="uk-UA"/>
        </w:rPr>
        <w:t>Вигляд інтерфейсу веб-застосунку на рисунку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/>
        <w:drawing>
          <wp:inline distT="0" distB="0" distL="0" distR="0">
            <wp:extent cx="5939790" cy="7381875"/>
            <wp:effectExtent l="0" t="0" r="0" b="0"/>
            <wp:docPr id="5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1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  <w:t>Рисунок 1.1 — Вигляд веб-</w:t>
      </w:r>
      <w:r>
        <w:rPr>
          <w:lang w:val="uk-UA"/>
        </w:rPr>
        <w:t>застосунку</w:t>
      </w:r>
    </w:p>
    <w:p>
      <w:pPr>
        <w:pStyle w:val="BodyText2"/>
        <w:widowControl/>
        <w:suppressAutoHyphens w:val="true"/>
        <w:bidi w:val="0"/>
        <w:spacing w:lineRule="auto" w:line="240" w:before="0" w:after="0"/>
        <w:ind w:firstLine="850" w:start="0" w:end="0"/>
        <w:jc w:val="both"/>
        <w:rPr/>
      </w:pPr>
      <w:r>
        <w:rPr/>
      </w:r>
      <w:r>
        <w:br w:type="page"/>
      </w:r>
    </w:p>
    <w:p>
      <w:pPr>
        <w:pStyle w:val="Heading3"/>
        <w:rPr/>
      </w:pPr>
      <w:r>
        <w:rPr>
          <w:rFonts w:ascii="Times New Roman" w:hAnsi="Times New Roman"/>
          <w:sz w:val="28"/>
          <w:szCs w:val="28"/>
        </w:rPr>
        <w:t>1.2.2 Веб-</w:t>
      </w:r>
      <w:r>
        <w:rPr>
          <w:rFonts w:ascii="Times New Roman" w:hAnsi="Times New Roman"/>
          <w:sz w:val="28"/>
          <w:szCs w:val="28"/>
          <w:lang w:val="uk-UA"/>
        </w:rPr>
        <w:t>застосунок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Volvo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 xml:space="preserve">Volvo[2] </w:t>
      </w:r>
      <w:r>
        <w:rPr>
          <w:sz w:val="28"/>
          <w:szCs w:val="28"/>
          <w:lang w:val="uk-UA"/>
        </w:rPr>
        <w:t xml:space="preserve">є офіційним сайтом компанії. Корисною функцією є пошук автосалонів. </w:t>
      </w:r>
      <w:r>
        <w:rPr>
          <w:sz w:val="28"/>
          <w:szCs w:val="28"/>
          <w:lang w:val="uk-UA"/>
        </w:rPr>
        <w:t>Веб-застосунок має світлий інтерфейс та можливість зібрати власну вантажівку у конфігураторі.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Переваги: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зрозумілий інтерфейс;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- наявність пошуку автосалонів.</w:t>
      </w:r>
    </w:p>
    <w:p>
      <w:pPr>
        <w:pStyle w:val="ListParagraph"/>
        <w:widowControl/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застосунку на рисунку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sz w:val="28"/>
          <w:szCs w:val="28"/>
          <w:lang w:val="uk-UA"/>
        </w:rPr>
      </w:pPr>
      <w:r>
        <w:rPr/>
        <w:drawing>
          <wp:inline distT="0" distB="0" distL="0" distR="0">
            <wp:extent cx="4646295" cy="5748020"/>
            <wp:effectExtent l="0" t="0" r="0" b="0"/>
            <wp:docPr id="6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295" cy="574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1.2 — Вигляд </w:t>
      </w:r>
      <w:r>
        <w:rPr>
          <w:sz w:val="28"/>
          <w:szCs w:val="28"/>
          <w:lang w:val="uk-UA"/>
        </w:rPr>
        <w:t>веб-застосунку</w:t>
      </w:r>
      <w:r>
        <w:br w:type="page"/>
      </w:r>
    </w:p>
    <w:p>
      <w:pPr>
        <w:pStyle w:val="Heading3"/>
        <w:rPr/>
      </w:pPr>
      <w:r>
        <w:rPr>
          <w:rFonts w:ascii="Times New Roman" w:hAnsi="Times New Roman"/>
          <w:sz w:val="28"/>
          <w:szCs w:val="28"/>
        </w:rPr>
        <w:t xml:space="preserve">1.2.3 </w:t>
      </w:r>
      <w:r>
        <w:rPr>
          <w:rFonts w:ascii="Times New Roman" w:hAnsi="Times New Roman"/>
          <w:sz w:val="28"/>
          <w:szCs w:val="28"/>
          <w:lang w:val="uk-UA"/>
        </w:rPr>
        <w:t>Веб-застосунок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DAF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Веб-сайт </w:t>
      </w:r>
      <w:r>
        <w:rPr>
          <w:sz w:val="28"/>
          <w:szCs w:val="28"/>
          <w:lang w:val="en-US"/>
        </w:rPr>
        <w:t xml:space="preserve">DAF[3] </w:t>
      </w:r>
      <w:r>
        <w:rPr>
          <w:sz w:val="28"/>
          <w:szCs w:val="28"/>
          <w:lang w:val="uk-UA"/>
        </w:rPr>
        <w:t xml:space="preserve">також є офіційним сайтом компанії. </w:t>
      </w:r>
      <w:r>
        <w:rPr>
          <w:sz w:val="28"/>
          <w:szCs w:val="28"/>
          <w:lang w:val="uk-UA"/>
        </w:rPr>
        <w:t xml:space="preserve">Він </w:t>
      </w:r>
      <w:r>
        <w:rPr>
          <w:sz w:val="28"/>
          <w:szCs w:val="28"/>
          <w:lang w:val="uk-UA"/>
        </w:rPr>
        <w:t xml:space="preserve">має гарний інтерфейс та </w:t>
      </w:r>
      <w:r>
        <w:rPr>
          <w:sz w:val="28"/>
          <w:szCs w:val="28"/>
          <w:lang w:val="uk-UA"/>
        </w:rPr>
        <w:t xml:space="preserve">можливість пошуку </w:t>
      </w:r>
      <w:r>
        <w:rPr>
          <w:sz w:val="28"/>
          <w:szCs w:val="28"/>
          <w:lang w:val="uk-UA"/>
        </w:rPr>
        <w:t>автосалонів.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Переваги</w:t>
      </w:r>
      <w:r>
        <w:rPr>
          <w:rFonts w:ascii="Times New Roman" w:hAnsi="Times New Roman"/>
          <w:sz w:val="28"/>
          <w:szCs w:val="28"/>
          <w:lang w:val="uk-UA"/>
        </w:rPr>
        <w:t>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- гарний інтерфейс;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- </w:t>
      </w:r>
      <w:r>
        <w:rPr>
          <w:rFonts w:ascii="Times New Roman" w:hAnsi="Times New Roman"/>
          <w:sz w:val="28"/>
          <w:szCs w:val="28"/>
          <w:lang w:val="uk-UA"/>
        </w:rPr>
        <w:t>можливість знайти найближчий автосалон.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Вигляд застосунку наведено на рисунку нижче: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firstLine="850" w:start="0" w:end="0"/>
        <w:contextualSpacing/>
        <w:jc w:val="start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5113020" cy="6143625"/>
            <wp:effectExtent l="0" t="0" r="0" b="0"/>
            <wp:docPr id="7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6143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1.3 — Вигляд сторінки продажу</w:t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Heading3"/>
        <w:rPr>
          <w:rFonts w:ascii="Times New Roman" w:hAnsi="Times New Roman"/>
          <w:sz w:val="28"/>
          <w:szCs w:val="28"/>
        </w:rPr>
      </w:pPr>
      <w:bookmarkStart w:id="17" w:name="__RefHeading___Toc2172_4277420833"/>
      <w:bookmarkEnd w:id="17"/>
      <w:r>
        <w:rPr>
          <w:sz w:val="28"/>
          <w:szCs w:val="28"/>
        </w:rPr>
        <w:t xml:space="preserve">1.2.4 Веб-застосунок </w:t>
      </w:r>
      <w:r>
        <w:rPr>
          <w:sz w:val="28"/>
          <w:szCs w:val="28"/>
          <w:lang w:val="en-US"/>
        </w:rPr>
        <w:t>RST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Веб-застосунок </w:t>
      </w:r>
      <w:r>
        <w:rPr>
          <w:rFonts w:ascii="Times New Roman" w:hAnsi="Times New Roman"/>
          <w:sz w:val="28"/>
          <w:szCs w:val="28"/>
          <w:lang w:val="en-US"/>
        </w:rPr>
        <w:t xml:space="preserve">RST[4] </w:t>
      </w:r>
      <w:r>
        <w:rPr>
          <w:rFonts w:ascii="Times New Roman" w:hAnsi="Times New Roman"/>
          <w:sz w:val="28"/>
          <w:szCs w:val="28"/>
          <w:lang w:val="uk-UA"/>
        </w:rPr>
        <w:t>є застосунком продажу та купівлі автомобілей. Він має зрозумілий інтерфейс та численні фільтри.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Переваги: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- зрозумілий інтерфейс;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- доступні фільтри;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- можливість авторизації.</w:t>
      </w:r>
    </w:p>
    <w:p>
      <w:pPr>
        <w:pStyle w:val="Common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Вигляд застосунку наведено нижче на рисунку: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4157980" cy="536829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80" cy="5368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tabs>
          <w:tab w:val="clear" w:pos="709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1.4 — Вигляд веб-застосунку</w:t>
      </w:r>
    </w:p>
    <w:p>
      <w:pPr>
        <w:pStyle w:val="Heading3"/>
        <w:rPr>
          <w:rFonts w:ascii="Times New Roman" w:hAnsi="Times New Roman"/>
          <w:sz w:val="28"/>
          <w:szCs w:val="28"/>
        </w:rPr>
      </w:pPr>
      <w:bookmarkStart w:id="18" w:name="__RefHeading___Toc2174_4277420833"/>
      <w:bookmarkEnd w:id="18"/>
      <w:r>
        <w:rPr>
          <w:sz w:val="28"/>
          <w:szCs w:val="28"/>
        </w:rPr>
        <w:t xml:space="preserve">1.2.5 Веб-застосунок </w:t>
      </w:r>
      <w:r>
        <w:rPr>
          <w:sz w:val="28"/>
          <w:szCs w:val="28"/>
          <w:lang w:val="en-US"/>
        </w:rPr>
        <w:t>OLX</w:t>
      </w:r>
    </w:p>
    <w:p>
      <w:pPr>
        <w:pStyle w:val="Common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Common"/>
        <w:rPr/>
      </w:pPr>
      <w:r>
        <w:rPr/>
        <w:t xml:space="preserve">Веб-застосунок </w:t>
      </w:r>
      <w:r>
        <w:rPr>
          <w:lang w:val="en-US"/>
        </w:rPr>
        <w:t xml:space="preserve">OLX[5] </w:t>
      </w:r>
      <w:r>
        <w:rPr>
          <w:lang w:val="uk-UA"/>
        </w:rPr>
        <w:t>містить велику кількість фільтрів, гарний користувацький інтерфейс та можливість написати продавцеві у чат.</w:t>
      </w:r>
    </w:p>
    <w:p>
      <w:pPr>
        <w:pStyle w:val="Common"/>
        <w:rPr/>
      </w:pPr>
      <w:r>
        <w:rPr/>
        <w:t>Переваги:</w:t>
      </w:r>
    </w:p>
    <w:p>
      <w:pPr>
        <w:pStyle w:val="Common"/>
        <w:rPr/>
      </w:pPr>
      <w:r>
        <w:rPr/>
        <w:t>- велика кількість фільтрів;</w:t>
      </w:r>
    </w:p>
    <w:p>
      <w:pPr>
        <w:pStyle w:val="Common"/>
        <w:rPr/>
      </w:pPr>
      <w:r>
        <w:rPr/>
        <w:t>- світлий інтерфейс;</w:t>
      </w:r>
    </w:p>
    <w:p>
      <w:pPr>
        <w:pStyle w:val="Common"/>
        <w:rPr/>
      </w:pPr>
      <w:r>
        <w:rPr/>
        <w:t>- можливість написати продавцеві у чат.</w:t>
      </w:r>
    </w:p>
    <w:p>
      <w:pPr>
        <w:pStyle w:val="Common"/>
        <w:rPr/>
      </w:pPr>
      <w:r>
        <w:rPr/>
        <w:t>Вигляд застосунку наведено на рисунку нижче:</w:t>
      </w:r>
    </w:p>
    <w:p>
      <w:pPr>
        <w:pStyle w:val="Common"/>
        <w:rPr/>
      </w:pPr>
      <w:r>
        <w:rPr/>
      </w:r>
    </w:p>
    <w:p>
      <w:pPr>
        <w:pStyle w:val="Common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/>
      </w:pPr>
      <w:r>
        <w:rPr/>
        <w:drawing>
          <wp:inline distT="0" distB="0" distL="0" distR="0">
            <wp:extent cx="4831715" cy="5697220"/>
            <wp:effectExtent l="0" t="0" r="0" b="0"/>
            <wp:docPr id="9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15" cy="569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mmon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/>
      </w:pPr>
      <w:r>
        <w:rPr/>
        <w:t xml:space="preserve">Рисунок 1.5 — Вигляд веб-застосунку </w:t>
      </w:r>
    </w:p>
    <w:p>
      <w:pPr>
        <w:pStyle w:val="Common"/>
        <w:rPr/>
      </w:pPr>
      <w:r>
        <w:rPr/>
      </w:r>
    </w:p>
    <w:p>
      <w:pPr>
        <w:pStyle w:val="Heading2"/>
        <w:rPr/>
      </w:pPr>
      <w:bookmarkStart w:id="19" w:name="__RefHeading___Toc2176_4277420833"/>
      <w:bookmarkEnd w:id="19"/>
      <w:r>
        <w:rPr/>
        <w:t>1.3 Порівняння застосунків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Порівняння застосунків наведено на таблиці нижче:</w:t>
      </w:r>
    </w:p>
    <w:p>
      <w:pPr>
        <w:pStyle w:val="Common"/>
        <w:rPr>
          <w:lang w:val="uk-UA"/>
        </w:rPr>
      </w:pPr>
      <w:r>
        <w:rPr>
          <w:lang w:val="uk-UA"/>
        </w:rPr>
      </w:r>
    </w:p>
    <w:p>
      <w:pPr>
        <w:pStyle w:val="Common"/>
        <w:rPr>
          <w:lang w:val="uk-UA"/>
        </w:rPr>
      </w:pPr>
      <w:r>
        <w:rPr>
          <w:lang w:val="uk-UA"/>
        </w:rPr>
        <w:t>Таблиця 1.1 — Порівняльна таблиця застосунків</w:t>
      </w:r>
    </w:p>
    <w:tbl>
      <w:tblPr>
        <w:tblW w:w="791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731"/>
        <w:gridCol w:w="1235"/>
        <w:gridCol w:w="831"/>
        <w:gridCol w:w="706"/>
        <w:gridCol w:w="675"/>
        <w:gridCol w:w="737"/>
      </w:tblGrid>
      <w:tr>
        <w:trPr/>
        <w:tc>
          <w:tcPr>
            <w:tcW w:w="37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Критерій</w:t>
            </w:r>
          </w:p>
        </w:tc>
        <w:tc>
          <w:tcPr>
            <w:tcW w:w="12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AutoRIA</w:t>
            </w:r>
          </w:p>
        </w:tc>
        <w:tc>
          <w:tcPr>
            <w:tcW w:w="8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Volvo</w:t>
            </w:r>
          </w:p>
        </w:tc>
        <w:tc>
          <w:tcPr>
            <w:tcW w:w="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DAF</w:t>
            </w:r>
          </w:p>
        </w:tc>
        <w:tc>
          <w:tcPr>
            <w:tcW w:w="6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RST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OLX</w:t>
            </w:r>
          </w:p>
        </w:tc>
      </w:tr>
      <w:tr>
        <w:trPr/>
        <w:tc>
          <w:tcPr>
            <w:tcW w:w="37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Інтерфейс</w:t>
            </w:r>
          </w:p>
        </w:tc>
        <w:tc>
          <w:tcPr>
            <w:tcW w:w="1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37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Можливість знайти автосалон</w:t>
            </w:r>
          </w:p>
        </w:tc>
        <w:tc>
          <w:tcPr>
            <w:tcW w:w="1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8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6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</w:tr>
      <w:tr>
        <w:trPr/>
        <w:tc>
          <w:tcPr>
            <w:tcW w:w="37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Можливість авторизації</w:t>
            </w:r>
          </w:p>
        </w:tc>
        <w:tc>
          <w:tcPr>
            <w:tcW w:w="123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83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-</w:t>
            </w:r>
          </w:p>
        </w:tc>
        <w:tc>
          <w:tcPr>
            <w:tcW w:w="67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  <w:tc>
          <w:tcPr>
            <w:tcW w:w="7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+</w:t>
            </w:r>
          </w:p>
        </w:tc>
      </w:tr>
    </w:tbl>
    <w:p>
      <w:pPr>
        <w:pStyle w:val="Common"/>
        <w:rPr/>
      </w:pPr>
      <w:r>
        <w:rPr/>
      </w:r>
    </w:p>
    <w:p>
      <w:pPr>
        <w:pStyle w:val="Heading2"/>
        <w:ind w:firstLine="851" w:start="0"/>
        <w:rPr/>
      </w:pPr>
      <w:bookmarkStart w:id="20" w:name="__RefHeading___Toc1385_4277420833"/>
      <w:bookmarkEnd w:id="20"/>
      <w:r>
        <w:rPr/>
        <w:t>1.</w:t>
      </w:r>
      <w:r>
        <w:rPr/>
        <w:t>4</w:t>
      </w:r>
      <w:r>
        <w:rPr/>
        <w:t xml:space="preserve"> Висновки за розділом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всі розглянуті застосунки містять світлий графічний інтерфейсу користувача та багато корисних функцій для спрощення пошуку вантажівок.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21" w:name="__RefHeading___Toc66110_3682473240"/>
      <w:bookmarkStart w:id="22" w:name="_Toc31200646"/>
      <w:bookmarkEnd w:id="21"/>
      <w:r>
        <w:rPr/>
        <w:t xml:space="preserve">2 </w:t>
      </w:r>
      <w:bookmarkEnd w:id="22"/>
      <w:r>
        <w:rPr/>
        <w:t>ПРОЄКТУВАННЯ СТРУКТУРИ СИСТЕМИ</w:t>
      </w:r>
    </w:p>
    <w:p>
      <w:pPr>
        <w:pStyle w:val="Heading2"/>
        <w:rPr/>
      </w:pPr>
      <w:bookmarkStart w:id="23" w:name="__RefHeading___Toc66112_3682473240"/>
      <w:bookmarkStart w:id="24" w:name="_Toc31200647"/>
      <w:bookmarkEnd w:id="23"/>
      <w:r>
        <w:rPr/>
        <w:t xml:space="preserve">2.1 </w:t>
      </w:r>
      <w:bookmarkEnd w:id="24"/>
      <w:r>
        <w:rPr>
          <w:lang w:val="uk-UA"/>
        </w:rPr>
        <w:t>Створення структурної схеми</w:t>
      </w:r>
    </w:p>
    <w:p>
      <w:pPr>
        <w:pStyle w:val="Normal"/>
        <w:rPr>
          <w:lang w:val="uk-UA"/>
        </w:rPr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Схеми бази даних з описами наведено нижче на таблицях: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2.1 — Модель </w:t>
      </w:r>
      <w:r>
        <w:rPr>
          <w:lang w:val="en-US"/>
        </w:rPr>
        <w:t>Truck</w:t>
      </w:r>
    </w:p>
    <w:tbl>
      <w:tblPr>
        <w:tblW w:w="71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76"/>
        <w:gridCol w:w="1454"/>
        <w:gridCol w:w="3990"/>
      </w:tblGrid>
      <w:tr>
        <w:trPr/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Властивість</w:t>
            </w:r>
          </w:p>
        </w:tc>
        <w:tc>
          <w:tcPr>
            <w:tcW w:w="14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Тип даних</w:t>
            </w:r>
          </w:p>
        </w:tc>
        <w:tc>
          <w:tcPr>
            <w:tcW w:w="39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Опис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Назва вантажівки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Category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 xml:space="preserve">Категорія: </w:t>
            </w:r>
            <w:r>
              <w:rPr>
                <w:lang w:val="en-US"/>
              </w:rPr>
              <w:t>Local | Lorry | Offroad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Ціна вантажівки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Picture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9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Назва картинки вантажівки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2.2 — Модель </w:t>
      </w:r>
      <w:r>
        <w:rPr>
          <w:lang w:val="en-US"/>
        </w:rPr>
        <w:t>Loan</w:t>
      </w:r>
    </w:p>
    <w:tbl>
      <w:tblPr>
        <w:tblW w:w="704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76"/>
        <w:gridCol w:w="1454"/>
        <w:gridCol w:w="3915"/>
      </w:tblGrid>
      <w:tr>
        <w:trPr/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Властивість</w:t>
            </w:r>
          </w:p>
        </w:tc>
        <w:tc>
          <w:tcPr>
            <w:tcW w:w="14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Тип даних</w:t>
            </w:r>
          </w:p>
        </w:tc>
        <w:tc>
          <w:tcPr>
            <w:tcW w:w="3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Опис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Amount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9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Розмір кредиту в грошах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Duration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9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Тривалість кредиту (місяці)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Bank</w:t>
            </w:r>
          </w:p>
        </w:tc>
        <w:tc>
          <w:tcPr>
            <w:tcW w:w="14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9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Назва банку, який видає кредит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Таблиця 2.3 — Модель </w:t>
      </w:r>
      <w:r>
        <w:rPr>
          <w:lang w:val="en-US"/>
        </w:rPr>
        <w:t>Order</w:t>
      </w:r>
    </w:p>
    <w:tbl>
      <w:tblPr>
        <w:tblW w:w="9354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76"/>
        <w:gridCol w:w="2064"/>
        <w:gridCol w:w="5614"/>
      </w:tblGrid>
      <w:tr>
        <w:trPr/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Властивість</w:t>
            </w:r>
          </w:p>
        </w:tc>
        <w:tc>
          <w:tcPr>
            <w:tcW w:w="20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Тип даних</w:t>
            </w:r>
          </w:p>
        </w:tc>
        <w:tc>
          <w:tcPr>
            <w:tcW w:w="56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Опис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Price</w:t>
            </w:r>
          </w:p>
        </w:tc>
        <w:tc>
          <w:tcPr>
            <w:tcW w:w="20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Вартість замовлення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Location</w:t>
            </w:r>
          </w:p>
        </w:tc>
        <w:tc>
          <w:tcPr>
            <w:tcW w:w="20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Назва населеного пункту, куди замовлення везти</w:t>
            </w:r>
          </w:p>
        </w:tc>
      </w:tr>
      <w:tr>
        <w:trPr/>
        <w:tc>
          <w:tcPr>
            <w:tcW w:w="16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Coordinates</w:t>
            </w:r>
          </w:p>
        </w:tc>
        <w:tc>
          <w:tcPr>
            <w:tcW w:w="206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en-US"/>
              </w:rPr>
            </w:pPr>
            <w:r>
              <w:rPr>
                <w:lang w:val="en-US"/>
              </w:rPr>
              <w:t>Pair&lt;float, float&gt;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Координати населеного пункту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>Структурну схему бази даних наведено нижче на рисунку: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2101850" cy="1625600"/>
            <wp:effectExtent l="0" t="0" r="0" b="0"/>
            <wp:docPr id="10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1850" cy="162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/>
      </w:pPr>
      <w:r>
        <w:rPr>
          <w:lang w:val="uk-UA"/>
        </w:rPr>
        <w:t>Рисунок 2.1 — Структурна схема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bookmarkStart w:id="25" w:name="__RefHeading___Toc2737_3933516918"/>
      <w:bookmarkEnd w:id="25"/>
      <w:r>
        <w:rPr/>
        <w:t>2.2 Створення функціональної схеми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Розроблений веб-застосунок </w:t>
      </w:r>
      <w:r>
        <w:rPr>
          <w:lang w:val="uk-UA"/>
        </w:rPr>
        <w:t xml:space="preserve">має </w:t>
      </w:r>
      <w:r>
        <w:rPr>
          <w:lang w:val="uk-UA"/>
        </w:rPr>
        <w:t>включа</w:t>
      </w:r>
      <w:r>
        <w:rPr>
          <w:lang w:val="uk-UA"/>
        </w:rPr>
        <w:t>ти</w:t>
      </w:r>
      <w:r>
        <w:rPr>
          <w:lang w:val="uk-UA"/>
        </w:rPr>
        <w:t xml:space="preserve"> такі функції: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>купівля вантажівок;</w:t>
      </w:r>
    </w:p>
    <w:p>
      <w:pPr>
        <w:pStyle w:val="Normal"/>
        <w:rPr>
          <w:lang w:val="uk-UA"/>
        </w:rPr>
      </w:pPr>
      <w:r>
        <w:rPr>
          <w:lang w:val="uk-UA"/>
        </w:rPr>
        <w:t>- взяття кредиту;</w:t>
      </w:r>
    </w:p>
    <w:p>
      <w:pPr>
        <w:pStyle w:val="Normal"/>
        <w:rPr>
          <w:lang w:val="uk-UA"/>
        </w:rPr>
      </w:pPr>
      <w:r>
        <w:rPr>
          <w:lang w:val="uk-UA"/>
        </w:rPr>
        <w:t>- здійснення замовлень.</w:t>
      </w:r>
    </w:p>
    <w:p>
      <w:pPr>
        <w:pStyle w:val="Normal"/>
        <w:rPr>
          <w:lang w:val="uk-UA"/>
        </w:rPr>
      </w:pPr>
      <w:r>
        <w:rPr>
          <w:lang w:val="uk-UA"/>
        </w:rPr>
        <w:t>Схему функцій наведено на рисунку нижче: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2736850" cy="1276350"/>
            <wp:effectExtent l="0" t="0" r="0" b="0"/>
            <wp:docPr id="11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85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  <w:t>Рисунок 2.2 — Функціональна схема</w:t>
      </w:r>
      <w:r>
        <w:br w:type="page"/>
      </w:r>
    </w:p>
    <w:p>
      <w:pPr>
        <w:pStyle w:val="Heading1"/>
        <w:spacing w:before="0" w:after="0"/>
        <w:ind w:hanging="0" w:start="0"/>
        <w:rPr>
          <w:b/>
          <w:bCs/>
        </w:rPr>
      </w:pPr>
      <w:bookmarkStart w:id="26" w:name="__RefHeading___Toc66118_3682473240"/>
      <w:bookmarkStart w:id="27" w:name="_Toc31200650"/>
      <w:bookmarkEnd w:id="26"/>
      <w:r>
        <w:rPr>
          <w:b/>
          <w:bCs/>
        </w:rPr>
        <w:t xml:space="preserve">3 </w:t>
      </w:r>
      <w:bookmarkEnd w:id="27"/>
      <w:r>
        <w:rPr>
          <w:b/>
          <w:bCs/>
        </w:rPr>
        <w:t>ПРОГРАМНА РЕАЛІЗАЦІЯ</w:t>
      </w:r>
    </w:p>
    <w:p>
      <w:pPr>
        <w:pStyle w:val="Heading2"/>
        <w:ind w:firstLine="851" w:start="0"/>
        <w:rPr/>
      </w:pPr>
      <w:bookmarkStart w:id="28" w:name="__RefHeading___Toc66120_3682473240"/>
      <w:bookmarkStart w:id="29" w:name="_Toc31200651"/>
      <w:bookmarkEnd w:id="28"/>
      <w:r>
        <w:rPr/>
        <w:t xml:space="preserve">3.1 </w:t>
      </w:r>
      <w:bookmarkEnd w:id="29"/>
      <w:r>
        <w:rPr/>
        <w:t xml:space="preserve">Вибір засобів розробки 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Для розробки серверної частини обрано мову програмування Python та бібліотеку </w:t>
      </w:r>
      <w:r>
        <w:rPr>
          <w:lang w:val="en-US"/>
        </w:rPr>
        <w:t>NiceGUI</w:t>
      </w:r>
      <w:r>
        <w:rPr>
          <w:lang w:val="uk-UA"/>
        </w:rPr>
        <w:t xml:space="preserve">. </w:t>
      </w:r>
      <w:r>
        <w:rPr>
          <w:lang w:val="uk-UA"/>
        </w:rPr>
        <w:t xml:space="preserve">Ця бібліотека інтегрує в себе </w:t>
      </w:r>
      <w:r>
        <w:rPr>
          <w:lang w:val="en-US"/>
        </w:rPr>
        <w:t xml:space="preserve">TailwindCSS </w:t>
      </w:r>
      <w:r>
        <w:rPr>
          <w:lang w:val="uk-UA"/>
        </w:rPr>
        <w:t>для стилізації та багато різних віджетів.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bookmarkStart w:id="30" w:name="__RefHeading___Toc2743_3933516918"/>
      <w:bookmarkEnd w:id="30"/>
      <w:r>
        <w:rPr/>
        <w:t>3.1.1 Обґрунтування вибору засобів розробки серверної частини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>
          <w:lang w:val="uk-UA"/>
        </w:rPr>
        <w:t xml:space="preserve">Мову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обрано через її легкий синтаксис, наявність великої кількості бібліотек та широку підтримку спільноти.</w:t>
      </w:r>
    </w:p>
    <w:p>
      <w:pPr>
        <w:pStyle w:val="Normal"/>
        <w:rPr/>
      </w:pPr>
      <w:r>
        <w:rPr>
          <w:lang w:val="uk-UA"/>
        </w:rPr>
        <w:t xml:space="preserve">Порівняння мови програмування </w:t>
      </w:r>
      <w:r>
        <w:rPr>
          <w:lang w:val="en-US"/>
        </w:rPr>
        <w:t xml:space="preserve">Python </w:t>
      </w:r>
      <w:r>
        <w:rPr>
          <w:lang w:val="uk-UA"/>
        </w:rPr>
        <w:t>з іншими опціями наведено нижче на таблиці: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3.1 — Порівняння мов програмування</w:t>
      </w:r>
    </w:p>
    <w:tbl>
      <w:tblPr>
        <w:tblW w:w="657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654"/>
        <w:gridCol w:w="1414"/>
        <w:gridCol w:w="1251"/>
        <w:gridCol w:w="1252"/>
      </w:tblGrid>
      <w:tr>
        <w:trPr/>
        <w:tc>
          <w:tcPr>
            <w:tcW w:w="2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</w:rPr>
            </w:pPr>
            <w:r>
              <w:rPr>
                <w:b/>
                <w:bCs/>
              </w:rPr>
              <w:t>Критерій</w:t>
            </w:r>
          </w:p>
        </w:tc>
        <w:tc>
          <w:tcPr>
            <w:tcW w:w="14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Python</w:t>
            </w:r>
          </w:p>
        </w:tc>
        <w:tc>
          <w:tcPr>
            <w:tcW w:w="12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Java</w:t>
            </w:r>
          </w:p>
        </w:tc>
        <w:tc>
          <w:tcPr>
            <w:tcW w:w="1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C#</w:t>
            </w:r>
          </w:p>
        </w:tc>
      </w:tr>
      <w:tr>
        <w:trPr/>
        <w:tc>
          <w:tcPr>
            <w:tcW w:w="26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Типізація</w:t>
            </w:r>
          </w:p>
        </w:tc>
        <w:tc>
          <w:tcPr>
            <w:tcW w:w="1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Динамічна</w:t>
            </w:r>
          </w:p>
        </w:tc>
        <w:tc>
          <w:tcPr>
            <w:tcW w:w="12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Статична</w:t>
            </w:r>
          </w:p>
        </w:tc>
        <w:tc>
          <w:tcPr>
            <w:tcW w:w="12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Статична</w:t>
            </w:r>
          </w:p>
        </w:tc>
      </w:tr>
      <w:tr>
        <w:trPr/>
        <w:tc>
          <w:tcPr>
            <w:tcW w:w="26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Наявність бібліотек</w:t>
            </w:r>
          </w:p>
        </w:tc>
        <w:tc>
          <w:tcPr>
            <w:tcW w:w="1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2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12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>
        <w:trPr/>
        <w:tc>
          <w:tcPr>
            <w:tcW w:w="26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Підтримка спільноти</w:t>
            </w:r>
          </w:p>
        </w:tc>
        <w:tc>
          <w:tcPr>
            <w:tcW w:w="1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25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125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jc w:val="both"/>
        <w:rPr/>
      </w:pPr>
      <w:r>
        <w:rPr>
          <w:lang w:val="uk-UA"/>
        </w:rPr>
        <w:t xml:space="preserve">Фреймворк для мови </w:t>
      </w:r>
      <w:r>
        <w:rPr>
          <w:lang w:val="en-US"/>
        </w:rPr>
        <w:t xml:space="preserve">Python </w:t>
      </w:r>
      <w:r>
        <w:rPr>
          <w:lang w:val="uk-UA"/>
        </w:rPr>
        <w:t xml:space="preserve">обрано </w:t>
      </w:r>
      <w:r>
        <w:rPr>
          <w:lang w:val="uk-UA"/>
        </w:rPr>
        <w:t>N</w:t>
      </w:r>
      <w:r>
        <w:rPr>
          <w:lang w:val="en-US"/>
        </w:rPr>
        <w:t>iceGUI</w:t>
      </w:r>
      <w:r>
        <w:rPr>
          <w:lang w:val="en-US"/>
        </w:rPr>
        <w:t xml:space="preserve">. </w:t>
      </w:r>
      <w:r>
        <w:rPr>
          <w:lang w:val="uk-UA"/>
        </w:rPr>
        <w:t xml:space="preserve">Він використовується для створення </w:t>
      </w:r>
      <w:r>
        <w:rPr>
          <w:lang w:val="uk-UA"/>
        </w:rPr>
        <w:t>веб-застосунків різних типів</w:t>
      </w:r>
      <w:r>
        <w:rPr>
          <w:lang w:val="uk-UA"/>
        </w:rPr>
        <w:t xml:space="preserve">. Основними перевагами фреймворку є його простота застосування та </w:t>
      </w:r>
      <w:r>
        <w:rPr>
          <w:lang w:val="uk-UA"/>
        </w:rPr>
        <w:t>наявність багатьох бібліотек</w:t>
      </w:r>
      <w:r>
        <w:rPr>
          <w:lang w:val="uk-UA"/>
        </w:rPr>
        <w:t>.</w:t>
      </w:r>
    </w:p>
    <w:p>
      <w:pPr>
        <w:pStyle w:val="Normal"/>
        <w:jc w:val="both"/>
        <w:rPr/>
      </w:pPr>
      <w:r>
        <w:rPr>
          <w:lang w:val="uk-UA"/>
        </w:rPr>
        <w:t xml:space="preserve">Порівняння фреймворку </w:t>
      </w:r>
      <w:r>
        <w:rPr>
          <w:lang w:val="en-US"/>
        </w:rPr>
        <w:t xml:space="preserve">NiceGUI </w:t>
      </w:r>
      <w:r>
        <w:rPr>
          <w:lang w:val="uk-UA"/>
        </w:rPr>
        <w:t>з іншими опціями наведено на таблиці нижче:</w:t>
      </w:r>
    </w:p>
    <w:p>
      <w:pPr>
        <w:pStyle w:val="Normal"/>
        <w:jc w:val="both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Normal"/>
        <w:spacing w:before="0" w:after="0"/>
        <w:jc w:val="both"/>
        <w:rPr>
          <w:lang w:val="en-US"/>
        </w:rPr>
      </w:pPr>
      <w:r>
        <w:rPr>
          <w:lang w:val="uk-UA"/>
        </w:rPr>
        <w:t xml:space="preserve">Таблиця 3.2 — Порівняння фреймворків </w:t>
      </w:r>
      <w:r>
        <w:rPr>
          <w:lang w:val="uk-UA"/>
        </w:rPr>
        <w:t xml:space="preserve">для </w:t>
      </w:r>
      <w:r>
        <w:rPr>
          <w:lang w:val="en-US"/>
        </w:rPr>
        <w:t>Python</w:t>
      </w:r>
    </w:p>
    <w:tbl>
      <w:tblPr>
        <w:tblW w:w="616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595"/>
        <w:gridCol w:w="1188"/>
        <w:gridCol w:w="1250"/>
        <w:gridCol w:w="1127"/>
      </w:tblGrid>
      <w:tr>
        <w:trPr/>
        <w:tc>
          <w:tcPr>
            <w:tcW w:w="25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</w:rPr>
            </w:pPr>
            <w:r>
              <w:rPr>
                <w:b/>
                <w:bCs/>
              </w:rPr>
              <w:t>Критерій</w:t>
            </w:r>
          </w:p>
        </w:tc>
        <w:tc>
          <w:tcPr>
            <w:tcW w:w="11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NiceGUI</w:t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Streamlit</w:t>
            </w:r>
          </w:p>
        </w:tc>
        <w:tc>
          <w:tcPr>
            <w:tcW w:w="1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Tkinter</w:t>
            </w:r>
          </w:p>
        </w:tc>
      </w:tr>
      <w:tr>
        <w:trPr/>
        <w:tc>
          <w:tcPr>
            <w:tcW w:w="2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Платформа</w:t>
            </w:r>
          </w:p>
        </w:tc>
        <w:tc>
          <w:tcPr>
            <w:tcW w:w="11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Web</w:t>
            </w:r>
          </w:p>
        </w:tc>
        <w:tc>
          <w:tcPr>
            <w:tcW w:w="12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Web</w:t>
            </w:r>
          </w:p>
        </w:tc>
        <w:tc>
          <w:tcPr>
            <w:tcW w:w="1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Desktop</w:t>
            </w:r>
          </w:p>
        </w:tc>
      </w:tr>
      <w:tr>
        <w:trPr/>
        <w:tc>
          <w:tcPr>
            <w:tcW w:w="2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Персоналізація</w:t>
            </w:r>
          </w:p>
        </w:tc>
        <w:tc>
          <w:tcPr>
            <w:tcW w:w="11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Висока</w:t>
            </w:r>
          </w:p>
        </w:tc>
        <w:tc>
          <w:tcPr>
            <w:tcW w:w="12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Низька</w:t>
            </w:r>
          </w:p>
        </w:tc>
        <w:tc>
          <w:tcPr>
            <w:tcW w:w="1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Середня</w:t>
            </w:r>
          </w:p>
        </w:tc>
      </w:tr>
      <w:tr>
        <w:trPr/>
        <w:tc>
          <w:tcPr>
            <w:tcW w:w="259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Швидкість розробки</w:t>
            </w:r>
          </w:p>
        </w:tc>
        <w:tc>
          <w:tcPr>
            <w:tcW w:w="118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Висока</w:t>
            </w:r>
          </w:p>
        </w:tc>
        <w:tc>
          <w:tcPr>
            <w:tcW w:w="12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Середня</w:t>
            </w:r>
          </w:p>
        </w:tc>
        <w:tc>
          <w:tcPr>
            <w:tcW w:w="1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 w:val="false"/>
                <w:bCs w:val="false"/>
                <w:lang w:val="uk-UA"/>
              </w:rPr>
            </w:pPr>
            <w:r>
              <w:rPr>
                <w:b w:val="false"/>
                <w:bCs w:val="false"/>
                <w:lang w:val="uk-UA"/>
              </w:rPr>
              <w:t>Середня</w:t>
            </w:r>
          </w:p>
        </w:tc>
      </w:tr>
    </w:tbl>
    <w:p>
      <w:pPr>
        <w:pStyle w:val="Normal"/>
        <w:jc w:val="both"/>
        <w:rPr>
          <w:lang w:val="uk-UA"/>
        </w:rPr>
      </w:pPr>
      <w:r>
        <w:rPr>
          <w:lang w:val="en-US"/>
        </w:rPr>
      </w:r>
    </w:p>
    <w:p>
      <w:pPr>
        <w:pStyle w:val="h3"/>
        <w:rPr/>
      </w:pPr>
      <w:bookmarkStart w:id="31" w:name="__RefHeading___Toc2747_3933516918"/>
      <w:bookmarkEnd w:id="31"/>
      <w:r>
        <w:rPr/>
        <w:t>3.1.</w:t>
      </w:r>
      <w:r>
        <w:rPr>
          <w:lang w:val="uk-UA"/>
        </w:rPr>
        <w:t>2</w:t>
      </w:r>
      <w:r>
        <w:rPr/>
        <w:t xml:space="preserve"> Обґрунтування вибору </w:t>
      </w:r>
      <w:r>
        <w:rPr>
          <w:lang w:val="uk-UA"/>
        </w:rPr>
        <w:t>середовища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Середовище розробки </w:t>
      </w:r>
      <w:r>
        <w:rPr>
          <w:lang w:val="en-US"/>
        </w:rPr>
        <w:t xml:space="preserve">VS Code </w:t>
      </w:r>
      <w:r>
        <w:rPr>
          <w:lang w:val="uk-UA"/>
        </w:rPr>
        <w:t>обрано через його популярність, легкість налаштування та підтримку спільноти.</w:t>
      </w:r>
    </w:p>
    <w:p>
      <w:pPr>
        <w:pStyle w:val="Normal"/>
        <w:rPr/>
      </w:pPr>
      <w:r>
        <w:rPr>
          <w:lang w:val="uk-UA"/>
        </w:rPr>
        <w:t>Інші варіанти порівняно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3.5 — Порівняння інтегрованих середовищ розробки</w:t>
      </w:r>
    </w:p>
    <w:tbl>
      <w:tblPr>
        <w:tblW w:w="674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70"/>
        <w:gridCol w:w="2433"/>
        <w:gridCol w:w="1438"/>
      </w:tblGrid>
      <w:tr>
        <w:trPr/>
        <w:tc>
          <w:tcPr>
            <w:tcW w:w="28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</w:rPr>
            </w:pPr>
            <w:r>
              <w:rPr>
                <w:b/>
                <w:bCs/>
              </w:rPr>
              <w:t>Критерій</w:t>
            </w:r>
          </w:p>
        </w:tc>
        <w:tc>
          <w:tcPr>
            <w:tcW w:w="24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Visual Studio Code</w:t>
            </w:r>
          </w:p>
        </w:tc>
        <w:tc>
          <w:tcPr>
            <w:tcW w:w="14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WebStorm</w:t>
            </w:r>
          </w:p>
        </w:tc>
      </w:tr>
      <w:tr>
        <w:trPr/>
        <w:tc>
          <w:tcPr>
            <w:tcW w:w="287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Простота</w:t>
            </w:r>
          </w:p>
        </w:tc>
        <w:tc>
          <w:tcPr>
            <w:tcW w:w="24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  <w:tr>
        <w:trPr/>
        <w:tc>
          <w:tcPr>
            <w:tcW w:w="287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Кількість налаштувань</w:t>
            </w:r>
          </w:p>
        </w:tc>
        <w:tc>
          <w:tcPr>
            <w:tcW w:w="24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</w:tr>
      <w:tr>
        <w:trPr/>
        <w:tc>
          <w:tcPr>
            <w:tcW w:w="287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/>
            </w:pPr>
            <w:r>
              <w:rPr/>
              <w:t>Підтримка спільноти</w:t>
            </w:r>
          </w:p>
        </w:tc>
        <w:tc>
          <w:tcPr>
            <w:tcW w:w="24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Висока</w:t>
            </w:r>
          </w:p>
        </w:tc>
        <w:tc>
          <w:tcPr>
            <w:tcW w:w="14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5"/>
              <w:spacing w:lineRule="auto" w:line="240"/>
              <w:ind w:hanging="0" w:end="0"/>
              <w:rPr>
                <w:lang w:val="uk-UA"/>
              </w:rPr>
            </w:pPr>
            <w:r>
              <w:rPr>
                <w:lang w:val="uk-UA"/>
              </w:rPr>
              <w:t>Середня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/>
      </w:pPr>
      <w:bookmarkStart w:id="32" w:name="__RefHeading___Toc2749_3933516918"/>
      <w:bookmarkEnd w:id="32"/>
      <w:r>
        <w:rPr/>
        <w:t>3.2 Висновки за розділом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Обрані засоби розробки обґрунтовано та порівняно з їхніми аналогами.</w:t>
      </w:r>
      <w:r>
        <w:br w:type="page"/>
      </w:r>
    </w:p>
    <w:p>
      <w:pPr>
        <w:pStyle w:val="Heading1"/>
        <w:spacing w:before="0" w:after="0"/>
        <w:ind w:hanging="0" w:start="0"/>
        <w:rPr>
          <w:lang w:val="uk-UA"/>
        </w:rPr>
      </w:pPr>
      <w:bookmarkStart w:id="33" w:name="__RefHeading___Toc2751_3933516918"/>
      <w:bookmarkEnd w:id="33"/>
      <w:r>
        <w:rPr/>
        <w:t xml:space="preserve">4 </w:t>
      </w:r>
      <w:r>
        <w:rPr>
          <w:lang w:val="uk-UA"/>
        </w:rPr>
        <w:t>РОЗРОБКА ІНТЕРФЕЙСУ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/>
      </w:pPr>
      <w:bookmarkStart w:id="34" w:name="__RefHeading___Toc2753_3933516918"/>
      <w:bookmarkEnd w:id="34"/>
      <w:r>
        <w:rPr/>
        <w:t>4.1 Вибір платформи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Як платформу для веб-застосунку обрано веб-браузер через його поширеність та можливість розробки одразу і під мобільні пристрої.</w:t>
      </w:r>
    </w:p>
    <w:p>
      <w:pPr>
        <w:pStyle w:val="Normal"/>
        <w:rPr/>
      </w:pPr>
      <w:r>
        <w:rPr/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/>
      </w:pPr>
      <w:bookmarkStart w:id="35" w:name="__RefHeading___Toc2755_3933516918"/>
      <w:bookmarkEnd w:id="35"/>
      <w:r>
        <w:rPr/>
        <w:t>4.2 Розробка макету інтерфейсу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Попередній вигляд інтерфейсу наведено на рисунку нижче: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/>
      </w:pPr>
      <w:r>
        <w:rPr/>
        <w:drawing>
          <wp:inline distT="0" distB="0" distL="0" distR="0">
            <wp:extent cx="2419350" cy="895350"/>
            <wp:effectExtent l="0" t="0" r="0" b="0"/>
            <wp:docPr id="12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/>
      </w:pPr>
      <w:r>
        <w:rPr/>
        <w:t xml:space="preserve">Рисунок 4.1 — </w:t>
      </w:r>
      <w:r>
        <w:rPr>
          <w:lang w:val="uk-UA"/>
        </w:rPr>
        <w:t>Вигляд</w:t>
      </w:r>
      <w:r>
        <w:rPr/>
        <w:t xml:space="preserve"> </w:t>
      </w:r>
      <w:r>
        <w:rPr>
          <w:lang w:val="uk-UA"/>
        </w:rPr>
        <w:t xml:space="preserve">сторінки </w:t>
      </w:r>
      <w:r>
        <w:rPr>
          <w:lang w:val="uk-UA"/>
        </w:rPr>
        <w:t>автосалону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2419350" cy="895350"/>
            <wp:effectExtent l="0" t="0" r="0" b="0"/>
            <wp:docPr id="13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  <w:t>Рисунок 4.2 — Вигляд сторінки банку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/>
      </w:pPr>
      <w:r>
        <w:rPr/>
      </w:r>
    </w:p>
    <w:p>
      <w:pPr>
        <w:pStyle w:val="Heading2"/>
        <w:rPr/>
      </w:pPr>
      <w:r>
        <w:rPr/>
        <w:t>4.3 Вигляд розробленого інтерфейсу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Вигляд різних сторінок інтерфейсу веб-застосунку наведено нижче на рисунках: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sz w:val="28"/>
          <w:szCs w:val="28"/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5939790" cy="2321560"/>
            <wp:effectExtent l="0" t="0" r="0" b="0"/>
            <wp:docPr id="14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2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  <w:t>Рисунок 4.</w:t>
      </w:r>
      <w:r>
        <w:rPr>
          <w:lang w:val="uk-UA"/>
        </w:rPr>
        <w:t>3</w:t>
      </w:r>
      <w:r>
        <w:rPr>
          <w:lang w:val="uk-UA"/>
        </w:rPr>
        <w:t xml:space="preserve"> — Вигляд сторінки </w:t>
      </w:r>
      <w:r>
        <w:rPr>
          <w:lang w:val="uk-UA"/>
        </w:rPr>
        <w:t>кредитів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en-US"/>
        </w:rPr>
        <w:drawing>
          <wp:inline distT="0" distB="0" distL="0" distR="0">
            <wp:extent cx="5400675" cy="3602355"/>
            <wp:effectExtent l="0" t="0" r="0" b="0"/>
            <wp:docPr id="15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02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uk-UA"/>
        </w:rPr>
        <w:t>Рисунок 4.</w:t>
      </w:r>
      <w:r>
        <w:rPr>
          <w:lang w:val="uk-UA"/>
        </w:rPr>
        <w:t>4</w:t>
      </w:r>
      <w:r>
        <w:rPr>
          <w:lang w:val="uk-UA"/>
        </w:rPr>
        <w:t xml:space="preserve"> — Вигляд сторінки </w:t>
      </w:r>
      <w:r>
        <w:rPr>
          <w:lang w:val="uk-UA"/>
        </w:rPr>
        <w:t>гаражу</w:t>
      </w:r>
    </w:p>
    <w:p>
      <w:pPr>
        <w:pStyle w:val="Normal"/>
        <w:spacing w:lineRule="auto" w:line="360"/>
        <w:rPr/>
      </w:pPr>
      <w:r>
        <w:rPr/>
        <w:drawing>
          <wp:inline distT="0" distB="0" distL="0" distR="0">
            <wp:extent cx="4589145" cy="8326755"/>
            <wp:effectExtent l="0" t="0" r="0" b="0"/>
            <wp:docPr id="1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145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uk-UA"/>
        </w:rPr>
        <w:t>Рисунок 4.</w:t>
      </w:r>
      <w:r>
        <w:rPr>
          <w:lang w:val="uk-UA"/>
        </w:rPr>
        <w:t>5</w:t>
      </w:r>
      <w:r>
        <w:rPr>
          <w:lang w:val="uk-UA"/>
        </w:rPr>
        <w:t xml:space="preserve"> — Вигляд </w:t>
      </w:r>
      <w:r>
        <w:rPr>
          <w:lang w:val="uk-UA"/>
        </w:rPr>
        <w:t xml:space="preserve">сторінки </w:t>
      </w:r>
      <w:r>
        <w:rPr>
          <w:lang w:val="uk-UA"/>
        </w:rPr>
        <w:t>автосалону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uk-UA"/>
        </w:rPr>
        <w:drawing>
          <wp:inline distT="0" distB="0" distL="0" distR="0">
            <wp:extent cx="5939790" cy="4874895"/>
            <wp:effectExtent l="0" t="0" r="0" b="0"/>
            <wp:docPr id="17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74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uk-UA"/>
        </w:rPr>
        <w:t>Рисунок 4.</w:t>
      </w:r>
      <w:r>
        <w:rPr>
          <w:lang w:val="uk-UA"/>
        </w:rPr>
        <w:t>6</w:t>
      </w:r>
      <w:r>
        <w:rPr>
          <w:lang w:val="uk-UA"/>
        </w:rPr>
        <w:t xml:space="preserve"> — Вигляд сторінки </w:t>
      </w:r>
      <w:r>
        <w:rPr>
          <w:lang w:val="uk-UA"/>
        </w:rPr>
        <w:t>банку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uk-UA"/>
        </w:rPr>
      </w:pPr>
      <w:r>
        <w:rPr>
          <w:lang w:val="uk-UA"/>
        </w:rPr>
        <w:drawing>
          <wp:inline distT="0" distB="0" distL="0" distR="0">
            <wp:extent cx="5269230" cy="8326755"/>
            <wp:effectExtent l="0" t="0" r="0" b="0"/>
            <wp:docPr id="18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832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uk-UA"/>
        </w:rPr>
        <w:t xml:space="preserve"> </w:t>
      </w:r>
      <w:r>
        <w:rPr>
          <w:lang w:val="uk-UA"/>
        </w:rPr>
        <w:t>Рисунок 4.</w:t>
      </w:r>
      <w:r>
        <w:rPr>
          <w:lang w:val="uk-UA"/>
        </w:rPr>
        <w:t>7</w:t>
      </w:r>
      <w:r>
        <w:rPr>
          <w:lang w:val="uk-UA"/>
        </w:rPr>
        <w:t xml:space="preserve"> — Вигляд сторінки </w:t>
      </w:r>
      <w:r>
        <w:rPr>
          <w:lang w:val="uk-UA"/>
        </w:rPr>
        <w:t>замовлень</w:t>
      </w:r>
    </w:p>
    <w:p>
      <w:pPr>
        <w:pStyle w:val="Normal"/>
        <w:widowControl/>
        <w:suppressAutoHyphens w:val="true"/>
        <w:bidi w:val="0"/>
        <w:spacing w:lineRule="auto" w:line="360"/>
        <w:ind w:hanging="0" w:end="0"/>
        <w:jc w:val="center"/>
        <w:rPr>
          <w:lang w:val="en-US"/>
        </w:rPr>
      </w:pPr>
      <w:r>
        <w:rPr>
          <w:lang w:val="en-US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/>
      </w:pPr>
      <w:bookmarkStart w:id="36" w:name="__RefHeading___Toc2759_3933516918"/>
      <w:bookmarkEnd w:id="36"/>
      <w:r>
        <w:rPr/>
        <w:t>4.4 Висновок за розділом</w:t>
      </w:r>
    </w:p>
    <w:p>
      <w:pPr>
        <w:pStyle w:val="Common"/>
        <w:rPr/>
      </w:pPr>
      <w:r>
        <w:rPr/>
      </w:r>
    </w:p>
    <w:p>
      <w:pPr>
        <w:pStyle w:val="Common"/>
        <w:rPr/>
      </w:pPr>
      <w:r>
        <w:rPr/>
        <w:t>Отож, графічний інтерфейс користувача було спроєктовано та розроблено раніше обраними програмними засобами.</w:t>
      </w:r>
      <w:r>
        <w:br w:type="page"/>
      </w:r>
    </w:p>
    <w:p>
      <w:pPr>
        <w:pStyle w:val="Heading1"/>
        <w:spacing w:before="0" w:after="0"/>
        <w:ind w:hanging="0" w:start="0"/>
        <w:rPr>
          <w:lang w:val="en-US"/>
        </w:rPr>
      </w:pPr>
      <w:bookmarkStart w:id="37" w:name="__RefHeading___Toc2763_3933516918"/>
      <w:bookmarkEnd w:id="37"/>
      <w:r>
        <w:rPr/>
        <w:t>5 КЕРІВНИЦТВО КОРИСТУВАЧА</w:t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>
          <w:lang w:val="uk-UA"/>
        </w:rPr>
      </w:pPr>
      <w:bookmarkStart w:id="38" w:name="__RefHeading___Toc2765_3933516918"/>
      <w:bookmarkEnd w:id="38"/>
      <w:r>
        <w:rPr>
          <w:lang w:val="en-US"/>
        </w:rPr>
        <w:t xml:space="preserve">5.1 </w:t>
      </w:r>
      <w:r>
        <w:rPr>
          <w:lang w:val="uk-UA"/>
        </w:rPr>
        <w:t>Необхідні умови для виконання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Для виконання програми потрібно:</w:t>
      </w:r>
    </w:p>
    <w:p>
      <w:pPr>
        <w:pStyle w:val="Normal"/>
        <w:rPr>
          <w:lang w:val="uk-UA"/>
        </w:rPr>
      </w:pPr>
      <w:r>
        <w:rPr>
          <w:lang w:val="uk-UA"/>
        </w:rPr>
        <w:t>1. завантажити архів програми собі на систему;</w:t>
      </w:r>
    </w:p>
    <w:p>
      <w:pPr>
        <w:pStyle w:val="Normal"/>
        <w:rPr>
          <w:lang w:val="uk-UA"/>
        </w:rPr>
      </w:pPr>
      <w:r>
        <w:rPr>
          <w:lang w:val="uk-UA"/>
        </w:rPr>
        <w:t>2. розархівувати код програми;</w:t>
      </w:r>
    </w:p>
    <w:p>
      <w:pPr>
        <w:pStyle w:val="Normal"/>
        <w:rPr/>
      </w:pPr>
      <w:r>
        <w:rPr>
          <w:lang w:val="uk-UA"/>
        </w:rPr>
        <w:t xml:space="preserve">3. завантажити та встановити </w:t>
      </w:r>
      <w:r>
        <w:rPr>
          <w:lang w:val="en-US"/>
        </w:rPr>
        <w:t xml:space="preserve">Python </w:t>
      </w:r>
      <w:r>
        <w:rPr>
          <w:lang w:val="uk-UA"/>
        </w:rPr>
        <w:t>останньої версії.</w:t>
      </w:r>
    </w:p>
    <w:p>
      <w:pPr>
        <w:pStyle w:val="Normal"/>
        <w:rPr>
          <w:lang w:val="uk-UA"/>
        </w:rPr>
      </w:pPr>
      <w:r>
        <w:rPr>
          <w:lang w:val="uk-UA"/>
        </w:rPr>
        <w:t>Аби запустити програму потрібно:</w:t>
      </w:r>
    </w:p>
    <w:p>
      <w:pPr>
        <w:pStyle w:val="Normal"/>
        <w:rPr/>
      </w:pPr>
      <w:r>
        <w:rPr>
          <w:lang w:val="uk-UA"/>
        </w:rPr>
        <w:t xml:space="preserve">1. з теки </w:t>
      </w:r>
      <w:r>
        <w:rPr>
          <w:lang w:val="uk-UA"/>
        </w:rPr>
        <w:t>програми</w:t>
      </w:r>
      <w:r>
        <w:rPr>
          <w:lang w:val="en-US"/>
        </w:rPr>
        <w:t xml:space="preserve"> </w:t>
      </w:r>
      <w:r>
        <w:rPr>
          <w:lang w:val="uk-UA"/>
        </w:rPr>
        <w:t xml:space="preserve">ввести команду </w:t>
      </w:r>
      <w:r>
        <w:rPr>
          <w:b/>
          <w:bCs/>
          <w:lang w:val="uk-UA"/>
        </w:rPr>
        <w:t>.</w:t>
      </w:r>
      <w:r>
        <w:rPr>
          <w:b/>
          <w:bCs/>
          <w:i w:val="false"/>
          <w:iCs w:val="false"/>
          <w:u w:val="none"/>
          <w:lang w:val="en-US"/>
        </w:rPr>
        <w:t>venv\Scripts\activate.bat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uk-UA"/>
        </w:rPr>
        <w:t xml:space="preserve">далі ввести </w:t>
      </w:r>
      <w:r>
        <w:rPr>
          <w:b/>
          <w:bCs/>
          <w:i w:val="false"/>
          <w:iCs w:val="false"/>
          <w:u w:val="none"/>
          <w:lang w:val="en-US"/>
        </w:rPr>
        <w:t>python main.py</w:t>
      </w:r>
      <w:r>
        <w:rPr>
          <w:i w:val="false"/>
          <w:iCs w:val="false"/>
          <w:u w:val="none"/>
          <w:lang w:val="en-US"/>
        </w:rPr>
        <w:t>;</w:t>
      </w:r>
    </w:p>
    <w:p>
      <w:pPr>
        <w:pStyle w:val="Normal"/>
        <w:rPr/>
      </w:pPr>
      <w:r>
        <w:rPr>
          <w:i w:val="false"/>
          <w:iCs w:val="false"/>
          <w:lang w:val="en-US"/>
        </w:rPr>
        <w:t xml:space="preserve">3. </w:t>
      </w:r>
      <w:r>
        <w:rPr>
          <w:i w:val="false"/>
          <w:iCs w:val="false"/>
          <w:lang w:val="uk-UA"/>
        </w:rPr>
        <w:t xml:space="preserve">перейти до сторінки </w:t>
      </w:r>
      <w:r>
        <w:rPr>
          <w:rStyle w:val="Hyperlink"/>
          <w:i w:val="false"/>
          <w:iCs w:val="false"/>
          <w:lang w:val="en-US"/>
        </w:rPr>
        <w:t>http://localhost:8080</w:t>
      </w:r>
      <w:r>
        <w:rPr>
          <w:i w:val="false"/>
          <w:iCs w:val="false"/>
          <w:lang w:val="en-US"/>
        </w:rPr>
        <w:t>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keepNext w:val="true"/>
        <w:widowControl/>
        <w:suppressAutoHyphens w:val="true"/>
        <w:bidi w:val="0"/>
        <w:spacing w:lineRule="auto" w:line="360"/>
        <w:ind w:firstLine="850" w:start="0" w:end="0"/>
        <w:jc w:val="both"/>
        <w:rPr>
          <w:lang w:val="uk-UA"/>
        </w:rPr>
      </w:pPr>
      <w:bookmarkStart w:id="39" w:name="__RefHeading___Toc2767_3933516918"/>
      <w:bookmarkEnd w:id="39"/>
      <w:r>
        <w:rPr/>
        <w:t>5.2 Звертання до програми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uk-UA"/>
        </w:rPr>
        <w:t xml:space="preserve">Програма складається з п’яти сторінок. На початку показується сторінка </w:t>
      </w:r>
      <w:r>
        <w:rPr>
          <w:lang w:val="en-US"/>
        </w:rPr>
        <w:t>Store.</w:t>
      </w:r>
    </w:p>
    <w:p>
      <w:pPr>
        <w:pStyle w:val="Normal"/>
        <w:rPr>
          <w:lang w:val="uk-UA"/>
        </w:rPr>
      </w:pPr>
      <w:r>
        <w:rPr>
          <w:lang w:val="uk-UA"/>
        </w:rPr>
        <w:t>Опис сторінок наведено на таблиці нижче: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Таблиця 5.1 — Опис кожної сторінки</w:t>
      </w:r>
    </w:p>
    <w:tbl>
      <w:tblPr>
        <w:tblW w:w="7151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37"/>
        <w:gridCol w:w="5614"/>
      </w:tblGrid>
      <w:tr>
        <w:trPr/>
        <w:tc>
          <w:tcPr>
            <w:tcW w:w="15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Сторінка</w:t>
            </w:r>
          </w:p>
        </w:tc>
        <w:tc>
          <w:tcPr>
            <w:tcW w:w="56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Опис</w:t>
            </w:r>
          </w:p>
        </w:tc>
      </w:tr>
      <w:tr>
        <w:trPr/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Кредити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Взяті кредити, де їх можна оплатити</w:t>
            </w:r>
          </w:p>
        </w:tc>
      </w:tr>
      <w:tr>
        <w:trPr/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Гараж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Куплені вантажівки, де їх можна переглянути</w:t>
            </w:r>
          </w:p>
        </w:tc>
      </w:tr>
      <w:tr>
        <w:trPr/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Автосалон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Магазин вантажівок, де їх можна купити</w:t>
            </w:r>
          </w:p>
        </w:tc>
      </w:tr>
      <w:tr>
        <w:trPr/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Банк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Сторінка кредитів, де їх можна взяти</w:t>
            </w:r>
          </w:p>
        </w:tc>
      </w:tr>
      <w:tr>
        <w:trPr/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Замовлення</w:t>
            </w:r>
          </w:p>
        </w:tc>
        <w:tc>
          <w:tcPr>
            <w:tcW w:w="56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4"/>
              <w:spacing w:lineRule="auto" w:line="240"/>
              <w:ind w:hanging="0" w:start="0"/>
              <w:rPr>
                <w:lang w:val="uk-UA"/>
              </w:rPr>
            </w:pPr>
            <w:r>
              <w:rPr>
                <w:lang w:val="uk-UA"/>
              </w:rPr>
              <w:t>Сторінка замовлень, де їх можна виконати</w:t>
            </w:r>
          </w:p>
        </w:tc>
      </w:tr>
    </w:tbl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Верхнє меню містить значки грошей та обраної вантажівки. 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Значок грошей позначено символом 💸, а значок вантажівки символом 🚛. </w:t>
      </w:r>
    </w:p>
    <w:p>
      <w:pPr>
        <w:pStyle w:val="Normal"/>
        <w:rPr>
          <w:lang w:val="uk-UA"/>
        </w:rPr>
      </w:pPr>
      <w:r>
        <w:rPr>
          <w:lang w:val="uk-UA"/>
        </w:rPr>
        <w:t>Значок грошей показує поточний баланс користувача. Значок вантажівки показує обрану вантажівку, на якій здійснюються замовлення.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3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5.2.1 Сторінка </w:t>
      </w:r>
      <w:r>
        <w:rPr>
          <w:sz w:val="28"/>
          <w:szCs w:val="28"/>
          <w:lang w:val="uk-UA"/>
        </w:rPr>
        <w:t>кредитів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Сторінка кредитів виглядає наступним чином: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>
            <wp:extent cx="5939790" cy="2342515"/>
            <wp:effectExtent l="0" t="0" r="0" b="0"/>
            <wp:docPr id="19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5.1 — Вигляд сторінки кредитів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На цій сторінці відображаються взяті кредити. Їх можна оплатити, натискаючи на кнопку </w:t>
      </w:r>
      <w:r>
        <w:rPr>
          <w:rFonts w:ascii="Times New Roman" w:hAnsi="Times New Roman"/>
          <w:sz w:val="28"/>
          <w:szCs w:val="28"/>
          <w:lang w:val="uk-UA"/>
        </w:rPr>
        <w:t>Сплатити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uk-UA"/>
        </w:rPr>
        <w:t>під відповідним кредитом.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Коли кредити відсутні, сторінка виводить наступне повідомлення: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5939790" cy="1378585"/>
            <wp:effectExtent l="0" t="0" r="0" b="0"/>
            <wp:docPr id="20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7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5.2 — Сторінка кредитів коли жоден не взятий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  <w:lang w:val="uk-UA"/>
        </w:rPr>
        <w:t>гаражу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Сторінка вантажівок виглядає так: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5939790" cy="3969385"/>
            <wp:effectExtent l="0" t="0" r="0" b="0"/>
            <wp:docPr id="21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5.3 — Вигляд сторінки вантажівок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Вантажівку можна обрати, для цього потрібно натиснути кнопку </w:t>
      </w:r>
      <w:r>
        <w:rPr>
          <w:rFonts w:ascii="Times New Roman" w:hAnsi="Times New Roman"/>
          <w:sz w:val="28"/>
          <w:szCs w:val="28"/>
          <w:lang w:val="en-US"/>
        </w:rPr>
        <w:t xml:space="preserve">Select </w:t>
      </w:r>
      <w:r>
        <w:rPr>
          <w:rFonts w:ascii="Times New Roman" w:hAnsi="Times New Roman"/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Кожен автомобіль можна продати натисканням кнопки </w:t>
      </w:r>
      <w:r>
        <w:rPr>
          <w:rFonts w:ascii="Times New Roman" w:hAnsi="Times New Roman"/>
          <w:sz w:val="28"/>
          <w:szCs w:val="28"/>
          <w:lang w:val="en-US"/>
        </w:rPr>
        <w:t xml:space="preserve">Sell </w:t>
      </w:r>
      <w:r>
        <w:rPr>
          <w:rFonts w:ascii="Times New Roman" w:hAnsi="Times New Roman"/>
          <w:sz w:val="28"/>
          <w:szCs w:val="28"/>
          <w:lang w:val="uk-UA"/>
        </w:rPr>
        <w:t>під відповідним автомобілем.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Коли жодної вантажівки не куплено, показується наступне повідомлення: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5939790" cy="1382395"/>
            <wp:effectExtent l="0" t="0" r="0" b="0"/>
            <wp:docPr id="22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2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5.4 — Вигляд сторінки вантажівок, коли жоден не куплено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</w:rPr>
        <w:t>а</w:t>
      </w:r>
      <w:r>
        <w:rPr>
          <w:sz w:val="28"/>
          <w:szCs w:val="28"/>
          <w:lang w:val="uk-UA"/>
        </w:rPr>
        <w:t>втосалону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Сторінка </w:t>
      </w:r>
      <w:r>
        <w:rPr>
          <w:rFonts w:ascii="Times New Roman" w:hAnsi="Times New Roman"/>
          <w:sz w:val="28"/>
          <w:szCs w:val="28"/>
          <w:lang w:val="uk-UA"/>
        </w:rPr>
        <w:t>автосалону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uk-UA"/>
        </w:rPr>
        <w:t>має такий вигляд: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4145915" cy="7512685"/>
            <wp:effectExtent l="0" t="0" r="0" b="0"/>
            <wp:docPr id="23" name="Зображення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Зображення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7512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5.5 — Вигляд сторінки автосалону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На сторінці можна купити будь-яку вантажівку, натиснувши під нею кнопку Купити.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</w:rPr>
        <w:t>б</w:t>
      </w:r>
      <w:r>
        <w:rPr>
          <w:sz w:val="28"/>
          <w:szCs w:val="28"/>
          <w:lang w:val="uk-UA"/>
        </w:rPr>
        <w:t>анку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Вигляд сторінки банку наведено нижче на рисунку: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5939790" cy="4846320"/>
            <wp:effectExtent l="0" t="0" r="0" b="0"/>
            <wp:docPr id="24" name="Зображення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Зображення2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84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5.6 — Вигляд сторінки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Користувач може брати будь-яку кількість будь-якого з кредитів, натиснувши під відповідним кнопку Взяти.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Heading3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5.2.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Сторінка </w:t>
      </w:r>
      <w:r>
        <w:rPr>
          <w:sz w:val="28"/>
          <w:szCs w:val="28"/>
        </w:rPr>
        <w:t>з</w:t>
      </w:r>
      <w:r>
        <w:rPr>
          <w:sz w:val="28"/>
          <w:szCs w:val="28"/>
          <w:lang w:val="uk-UA"/>
        </w:rPr>
        <w:t>амовлень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Сторінка замовлень має наступний вигляд: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drawing>
          <wp:inline distT="0" distB="0" distL="0" distR="0">
            <wp:extent cx="4043045" cy="6329045"/>
            <wp:effectExtent l="0" t="0" r="0" b="0"/>
            <wp:docPr id="25" name="Зображення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Зображення2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6329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Рисунок 5.7 — Вигляд сторінки замовлень</w:t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spacing w:lineRule="auto" w:line="360" w:before="0" w:after="0"/>
        <w:ind w:firstLine="851" w:start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На мапі буде показано місто, до якого здійснюється замовлення. При натисканні кнопки Виконати буде показано відповідне місто.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40" w:name="__RefHeading___Toc66122_3682473240"/>
      <w:bookmarkStart w:id="41" w:name="_Toc31200652"/>
      <w:bookmarkEnd w:id="40"/>
      <w:r>
        <w:rPr/>
        <w:t>ВИСНОВКИ</w:t>
      </w:r>
      <w:bookmarkEnd w:id="41"/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Отож, виконано роботу. Було досліджено предметну область вантажних перевезень. Також було розроблено веб-застосунок, який дозволяє купувати вантажні автомобілі різних типів.</w:t>
      </w:r>
    </w:p>
    <w:p>
      <w:pPr>
        <w:pStyle w:val="Common"/>
        <w:rPr/>
      </w:pPr>
      <w:r>
        <w:rPr/>
        <w:t xml:space="preserve">У першому розділі було оглянуто </w:t>
      </w:r>
      <w:r>
        <w:rPr/>
        <w:t xml:space="preserve">предметну область вантажних перевезень </w:t>
      </w:r>
      <w:r>
        <w:rPr/>
        <w:t>та програми аналоги. Також було розглянуто особливості програм прикладів та їх інтерфейси.</w:t>
      </w:r>
    </w:p>
    <w:p>
      <w:pPr>
        <w:pStyle w:val="Common"/>
        <w:rPr/>
      </w:pPr>
      <w:r>
        <w:rPr/>
        <w:t>У другому розділі було розглянуто структуру програми. Було визначено функціональн</w:t>
      </w:r>
      <w:r>
        <w:rPr/>
        <w:t>у</w:t>
      </w:r>
      <w:r>
        <w:rPr/>
        <w:t xml:space="preserve"> </w:t>
      </w:r>
      <w:r>
        <w:rPr/>
        <w:t xml:space="preserve">та структурну </w:t>
      </w:r>
      <w:r>
        <w:rPr/>
        <w:t>схем</w:t>
      </w:r>
      <w:r>
        <w:rPr/>
        <w:t>и</w:t>
      </w:r>
      <w:r>
        <w:rPr/>
        <w:t xml:space="preserve"> застосунку.</w:t>
      </w:r>
    </w:p>
    <w:p>
      <w:pPr>
        <w:pStyle w:val="Common"/>
        <w:rPr/>
      </w:pPr>
      <w:r>
        <w:rPr/>
        <w:t>У третьому розділі було обрано засоби розробки. Вибір було обґрунтовано і порівняно з іншими опціями.</w:t>
      </w:r>
    </w:p>
    <w:p>
      <w:pPr>
        <w:pStyle w:val="Common"/>
        <w:rPr/>
      </w:pPr>
      <w:r>
        <w:rPr/>
        <w:t>У четвертому розділі було розроблено інтерфейс веб-застосунку. Було не тільки зроблено схему інтерфейсу, а й наведено вигляд готового інтерфейсу.</w:t>
      </w:r>
    </w:p>
    <w:p>
      <w:pPr>
        <w:pStyle w:val="Common"/>
        <w:rPr/>
      </w:pPr>
      <w:r>
        <w:rPr/>
        <w:t>У п’ятому розділі було розглянуто кожен елемент інтерфейсу окремо з його функціоналом.</w:t>
      </w:r>
    </w:p>
    <w:p>
      <w:pPr>
        <w:pStyle w:val="Common"/>
        <w:rPr/>
      </w:pPr>
      <w:r>
        <w:rPr/>
        <w:t xml:space="preserve">Надалі покращити програму можна розмістивши код на віддаленому сервері та додаванням </w:t>
      </w:r>
      <w:r>
        <w:rPr/>
        <w:t>системи гаражів та купівлю причепів</w:t>
      </w:r>
      <w:r>
        <w:rPr/>
        <w:t>.</w:t>
      </w:r>
      <w:r>
        <w:br w:type="page"/>
      </w:r>
    </w:p>
    <w:p>
      <w:pPr>
        <w:pStyle w:val="Heading1"/>
        <w:spacing w:lineRule="auto" w:line="360" w:before="0" w:after="0"/>
        <w:ind w:hanging="0" w:start="0"/>
        <w:rPr/>
      </w:pPr>
      <w:bookmarkStart w:id="42" w:name="__RefHeading___Toc66124_3682473240"/>
      <w:bookmarkStart w:id="43" w:name="_Toc31200653"/>
      <w:bookmarkEnd w:id="42"/>
      <w:r>
        <w:rPr/>
        <w:t xml:space="preserve">ПЕРЕЛІК </w:t>
      </w:r>
      <w:r>
        <w:rPr>
          <w:lang w:val="ru-RU"/>
        </w:rPr>
        <w:t xml:space="preserve">ДЖЕРЕЛ </w:t>
      </w:r>
      <w:r>
        <w:rPr/>
        <w:t>ПОСИЛАННЯ</w:t>
      </w:r>
      <w:bookmarkEnd w:id="43"/>
    </w:p>
    <w:p>
      <w:pPr>
        <w:pStyle w:val="ListParagraph"/>
        <w:rPr>
          <w:lang w:val="en-US"/>
        </w:rPr>
      </w:pPr>
      <w:r>
        <w:rPr>
          <w:lang w:val="en-US"/>
        </w:rPr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/>
      </w:pPr>
      <w:r>
        <w:rPr>
          <w:sz w:val="28"/>
          <w:szCs w:val="28"/>
          <w:lang w:val="en-US"/>
        </w:rPr>
        <w:t xml:space="preserve">1. </w:t>
      </w:r>
      <w:hyperlink r:id="rId29">
        <w:r>
          <w:rPr>
            <w:rStyle w:val="Hyperlink"/>
            <w:sz w:val="28"/>
            <w:szCs w:val="28"/>
          </w:rPr>
          <w:t>AUTO.RIA - Базар авто №1: автосалони, продаж авто б/в і нових. Автопошук по 170 оголошень України. AUTO.RIA Базар авто.</w:t>
        </w:r>
      </w:hyperlink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URL: </w:t>
      </w:r>
      <w:hyperlink r:id="rId30">
        <w:r>
          <w:rPr>
            <w:rStyle w:val="Hyperlink"/>
            <w:sz w:val="28"/>
            <w:szCs w:val="28"/>
            <w:lang w:val="en-US"/>
          </w:rPr>
          <w:t>https://auto.ria.com/uk/search/?search_type=1&amp;category=6&amp;has_video_messages=1&amp;abroad=0&amp;customs_cleared=1&amp;page=0&amp;limit=20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/>
      </w:pPr>
      <w:r>
        <w:rPr>
          <w:sz w:val="28"/>
          <w:szCs w:val="28"/>
          <w:lang w:val="uk-UA"/>
        </w:rPr>
        <w:t xml:space="preserve">2. </w:t>
      </w:r>
      <w:hyperlink r:id="rId31">
        <w:r>
          <w:rPr>
            <w:rStyle w:val="Hyperlink"/>
            <w:sz w:val="28"/>
            <w:szCs w:val="28"/>
          </w:rPr>
          <w:t>Вантажівки Volvo Trucks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2">
        <w:r>
          <w:rPr>
            <w:rStyle w:val="Hyperlink"/>
            <w:sz w:val="28"/>
            <w:szCs w:val="28"/>
            <w:lang w:val="en-US"/>
          </w:rPr>
          <w:t>https://www.volvotrucks.com.ua/uk-ua/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 19.01.2026).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t xml:space="preserve">3. </w:t>
      </w:r>
      <w:hyperlink r:id="rId33">
        <w:r>
          <w:rPr>
            <w:rStyle w:val="Hyperlink"/>
            <w:sz w:val="28"/>
            <w:szCs w:val="28"/>
            <w:lang w:val="en-US"/>
          </w:rPr>
          <w:t>Нові вантажівки | DAF Trucks Ukraine</w:t>
        </w:r>
      </w:hyperlink>
      <w:r>
        <w:rPr>
          <w:sz w:val="28"/>
          <w:szCs w:val="28"/>
          <w:lang w:val="en-US"/>
        </w:rPr>
        <w:t xml:space="preserve">. URL: </w:t>
      </w:r>
      <w:hyperlink r:id="rId34">
        <w:r>
          <w:rPr>
            <w:rStyle w:val="Hyperlink"/>
            <w:sz w:val="28"/>
            <w:szCs w:val="28"/>
            <w:lang w:val="en-US"/>
          </w:rPr>
          <w:t>https://daf.ua/trucks/trucks-in-stock/new-trucks/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19.01.2026)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/>
      </w:pPr>
      <w:r>
        <w:rPr>
          <w:sz w:val="28"/>
          <w:szCs w:val="28"/>
          <w:lang w:val="uk-UA"/>
        </w:rPr>
        <w:t xml:space="preserve">4. </w:t>
      </w:r>
      <w:hyperlink r:id="rId35">
        <w:r>
          <w:rPr>
            <w:rStyle w:val="Hyperlink"/>
            <w:sz w:val="28"/>
            <w:szCs w:val="28"/>
          </w:rPr>
          <w:t>Продається на RST | авто Вантажні | Купити Вантажні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6">
        <w:r>
          <w:rPr>
            <w:rStyle w:val="Hyperlink"/>
            <w:sz w:val="28"/>
            <w:szCs w:val="28"/>
            <w:lang w:val="en-US"/>
          </w:rPr>
          <w:t>https://rst.ua/ukr/oldcars/?k=2&amp;task=newresults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/>
      </w:pPr>
      <w:r>
        <w:rPr>
          <w:sz w:val="28"/>
          <w:szCs w:val="28"/>
          <w:lang w:val="uk-UA"/>
        </w:rPr>
        <w:t xml:space="preserve">5. </w:t>
      </w:r>
      <w:hyperlink r:id="rId37">
        <w:r>
          <w:rPr>
            <w:rStyle w:val="Hyperlink"/>
            <w:sz w:val="28"/>
            <w:szCs w:val="28"/>
          </w:rPr>
          <w:t>Вантажне авто, купити вантажівку в Україні нову і б/в на OLX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38">
        <w:r>
          <w:rPr>
            <w:rStyle w:val="Hyperlink"/>
            <w:sz w:val="28"/>
            <w:szCs w:val="28"/>
            <w:lang w:val="en-US"/>
          </w:rPr>
          <w:t>https://www.olx.ua/uk/transport/gruzovye-avtomobili/?currency=UAH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28.01.2026)</w:t>
      </w:r>
    </w:p>
    <w:p>
      <w:pPr>
        <w:pStyle w:val="ListParagraph"/>
        <w:widowControl/>
        <w:suppressAutoHyphens w:val="true"/>
        <w:bidi w:val="0"/>
        <w:spacing w:lineRule="auto" w:line="240" w:before="0" w:after="0"/>
        <w:ind w:firstLine="850" w:start="0" w:end="0"/>
        <w:contextualSpacing/>
        <w:jc w:val="start"/>
        <w:rPr/>
      </w:pPr>
      <w:r>
        <w:rPr>
          <w:sz w:val="28"/>
          <w:szCs w:val="28"/>
          <w:lang w:val="en-US"/>
        </w:rPr>
        <w:t xml:space="preserve">6. </w:t>
      </w:r>
      <w:hyperlink r:id="rId39">
        <w:r>
          <w:rPr>
            <w:rStyle w:val="Hyperlink"/>
            <w:sz w:val="28"/>
            <w:szCs w:val="28"/>
          </w:rPr>
          <w:t>Вантажні перевезення Запоріжжя: Ціна на вантажні перевезення в Запоріжжі</w:t>
        </w:r>
      </w:hyperlink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URL: </w:t>
      </w:r>
      <w:hyperlink r:id="rId40">
        <w:r>
          <w:rPr>
            <w:rStyle w:val="Hyperlink"/>
            <w:sz w:val="28"/>
            <w:szCs w:val="28"/>
            <w:lang w:val="en-US"/>
          </w:rPr>
          <w:t>https://avrora-trans.com/ua/services/ukraine/gruzoperevozki-zaporozhe</w:t>
        </w:r>
      </w:hyperlink>
      <w:r>
        <w:rPr>
          <w:sz w:val="28"/>
          <w:szCs w:val="28"/>
          <w:lang w:val="en-US"/>
        </w:rPr>
        <w:t>. (</w:t>
      </w:r>
      <w:r>
        <w:rPr>
          <w:sz w:val="28"/>
          <w:szCs w:val="28"/>
          <w:lang w:val="uk-UA"/>
        </w:rPr>
        <w:t>дата звернення: 29.01.2026)</w:t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rPr/>
      </w:pPr>
      <w:r>
        <w:rPr/>
        <w:t>ДОДАТОК А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  <w:t>Технічне завдання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rPr/>
      </w:pPr>
      <w:r>
        <w:rPr/>
        <w:t>Вступ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Програма має назву «Застосунок продажу вантажівок».</w:t>
      </w:r>
    </w:p>
    <w:p>
      <w:pPr>
        <w:pStyle w:val="Normal"/>
        <w:rPr>
          <w:lang w:val="uk-UA"/>
        </w:rPr>
      </w:pPr>
      <w:r>
        <w:rPr>
          <w:lang w:val="uk-UA"/>
        </w:rPr>
        <w:t>Програма призначена для купівлі вантажівок та їх використання для здійснення завдань.</w:t>
      </w:r>
    </w:p>
    <w:p>
      <w:pPr>
        <w:pStyle w:val="Normal"/>
        <w:rPr>
          <w:lang w:val="uk-UA"/>
        </w:rPr>
      </w:pPr>
      <w:r>
        <w:rPr>
          <w:lang w:val="uk-UA"/>
        </w:rPr>
        <w:t>Вона може бути використана будь-яким користувачем, якому цікаво працювати на вантажівці.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eading2"/>
        <w:rPr/>
      </w:pPr>
      <w:r>
        <w:rPr/>
        <w:t>Підстави для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Підставою розробки є створення застосунку, який має полегшити купівлю вантажних автомобілів.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Призначення розробки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дозволяти купівлю вантажівок, здійснення замовлень на них.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Вимоги до програми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Основними вимогами до програми є:</w:t>
      </w:r>
    </w:p>
    <w:p>
      <w:pPr>
        <w:pStyle w:val="Normal"/>
        <w:rPr/>
      </w:pPr>
      <w:r>
        <w:rPr/>
        <w:t>- платформа — веб-браузер;</w:t>
      </w:r>
    </w:p>
    <w:p>
      <w:pPr>
        <w:pStyle w:val="Normal"/>
        <w:rPr/>
      </w:pPr>
      <w:r>
        <w:rPr/>
        <w:t>- світлий графічний інтерфейс користувача.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Вимоги до функціоналу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виконувати такі функції:</w:t>
      </w:r>
    </w:p>
    <w:p>
      <w:pPr>
        <w:pStyle w:val="Normal"/>
        <w:rPr/>
      </w:pPr>
      <w:r>
        <w:rPr/>
        <w:t>- купівля автомобілів;</w:t>
      </w:r>
    </w:p>
    <w:p>
      <w:pPr>
        <w:pStyle w:val="Normal"/>
        <w:rPr/>
      </w:pPr>
      <w:r>
        <w:rPr/>
        <w:t>- взяття кредитів;</w:t>
      </w:r>
    </w:p>
    <w:p>
      <w:pPr>
        <w:pStyle w:val="Normal"/>
        <w:rPr/>
      </w:pPr>
      <w:r>
        <w:rPr/>
        <w:t>- продаж автомобілів.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 xml:space="preserve">Вимоги до технічних </w:t>
      </w:r>
      <w:r>
        <w:rPr/>
        <w:t xml:space="preserve">та програмних </w:t>
      </w:r>
      <w:r>
        <w:rPr/>
        <w:t>засобів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Програма має працювати у веб-браузері. Вона має бути доступна як для мобільних, так і для десктопних платформ.</w:t>
      </w:r>
    </w:p>
    <w:p>
      <w:pPr>
        <w:pStyle w:val="Normal"/>
        <w:rPr/>
      </w:pPr>
      <w:r>
        <w:rPr/>
        <w:t xml:space="preserve">- процесор: </w:t>
      </w:r>
      <w:r>
        <w:rPr>
          <w:lang w:val="en-US"/>
        </w:rPr>
        <w:t>x64 / x86 / ARM;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оперативна пам’ять: </w:t>
      </w:r>
      <w:r>
        <w:rPr>
          <w:lang w:val="en-US"/>
        </w:rPr>
        <w:t xml:space="preserve">1 </w:t>
      </w:r>
      <w:r>
        <w:rPr>
          <w:lang w:val="uk-UA"/>
        </w:rPr>
        <w:t>ГБ;</w:t>
      </w:r>
    </w:p>
    <w:p>
      <w:pPr>
        <w:pStyle w:val="Normal"/>
        <w:rPr>
          <w:lang w:val="uk-UA"/>
        </w:rPr>
      </w:pPr>
      <w:r>
        <w:rPr>
          <w:lang w:val="uk-UA"/>
        </w:rPr>
        <w:t>- накопичувач: 5 ГБ вільного місця;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операційна система: </w:t>
      </w:r>
      <w:r>
        <w:rPr>
          <w:lang w:val="en-US"/>
        </w:rPr>
        <w:t>Android, iOS, macOS, Linux, Windows.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Програмні засоби можуть змінюватися в процесі розробки, </w:t>
      </w:r>
      <w:r>
        <w:rPr>
          <w:lang w:val="uk-UA"/>
        </w:rPr>
        <w:t>але заплановано використати такі: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- </w:t>
      </w:r>
      <w:r>
        <w:rPr>
          <w:lang w:val="uk-UA"/>
        </w:rPr>
        <w:t xml:space="preserve">мова програмування: </w:t>
      </w:r>
      <w:r>
        <w:rPr>
          <w:lang w:val="en-US"/>
        </w:rPr>
        <w:t>Python;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фреймворк інтерфейсу: </w:t>
      </w:r>
      <w:r>
        <w:rPr>
          <w:lang w:val="en-US"/>
        </w:rPr>
        <w:t>NiceGUI;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 xml:space="preserve">база даних: </w:t>
      </w:r>
      <w:r>
        <w:rPr>
          <w:lang w:val="en-US"/>
        </w:rPr>
        <w:t>SQLite.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rPr/>
      </w:pPr>
      <w:r>
        <w:rPr/>
        <w:t>Вимоги до програмної документації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Програмна документація має бути реалізована у: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п</w:t>
      </w:r>
      <w:r>
        <w:rPr>
          <w:rFonts w:eastAsia="Times New Roman" w:cs="Times New Roman"/>
          <w:lang w:val="uk-UA"/>
        </w:rPr>
        <w:t>ояснювальній записці;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  <w:lang w:val="uk-UA"/>
        </w:rPr>
        <w:t>- т</w:t>
      </w:r>
      <w:r>
        <w:rPr>
          <w:rFonts w:eastAsia="Times New Roman" w:cs="Times New Roman"/>
          <w:lang w:val="uk-UA"/>
        </w:rPr>
        <w:t>ехнічному завданні.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  <w:t>Код програми має бути написаний із зрозумілими назвами змінних/класів/методів і може включати коментарі.</w:t>
      </w:r>
    </w:p>
    <w:p>
      <w:pPr>
        <w:pStyle w:val="Common"/>
        <w:rPr>
          <w:rFonts w:eastAsia="Times New Roman" w:cs="Times New Roman"/>
          <w:lang w:val="uk-UA"/>
        </w:rPr>
      </w:pPr>
      <w:r>
        <w:rPr>
          <w:rFonts w:eastAsia="Times New Roman" w:cs="Times New Roman"/>
        </w:rPr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spacing w:lineRule="auto" w:line="360"/>
        <w:rPr/>
      </w:pPr>
      <w:r>
        <w:rPr/>
        <w:t xml:space="preserve">ДОДАТОК </w:t>
      </w:r>
      <w:r>
        <w:rPr/>
        <w:t>Б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  <w:t>Текст програми</w:t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0"/>
        <w:ind w:hanging="0" w:start="0" w:end="0"/>
        <w:jc w:val="center"/>
        <w:rPr>
          <w:lang w:val="uk-UA"/>
        </w:rPr>
      </w:pPr>
      <w:r>
        <w:rPr>
          <w:lang w:val="uk-UA"/>
        </w:rPr>
      </w:r>
      <w:r>
        <w:br w:type="page"/>
      </w:r>
    </w:p>
    <w:p>
      <w:pPr>
        <w:pStyle w:val="Heading2"/>
        <w:rPr/>
      </w:pPr>
      <w:r>
        <w:rPr/>
        <w:t xml:space="preserve">Текст головного файлу </w:t>
      </w:r>
      <w:r>
        <w:rPr>
          <w:lang w:val="en-US"/>
        </w:rPr>
        <w:t>main.py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from nicegui import ui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import os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from data import 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ILoan,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IOrder,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TabName,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ITruck,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load_loans,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load_orders,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load_trucks,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class State: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trucks: list[ITruck] = list()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loans: list[ILoan] = list()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orders: list[IOrder] = list()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owned_trucks: list[ITruck] = list()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selected_truck: ITruck = None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taken_loans: list[ILoan] = list()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money: int = 0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class Const: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CURRENT_FOLDER = os.path.dirname(os.path.abspath(__file__))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# --- ПОМІЧНИКИ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convert_months_to_years(duration: int):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MONTHS_IN_A_YEAR = 12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years = duration // MONTHS_IN_A_YEAR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months = duration % MONTHS_IN_A_YEAR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return 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f"{years} років, {months} місяців"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if months and years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else f"{years} років"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if years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else f"{months} місяців"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# --- ОНОВЛЕННЯ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update_money():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money_label.set_text(f"💸 {State.money}")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money_label.update()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update_selected_truck():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selected_truck_label.set_text(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selected_truck_label.update()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# --- ЗАМОВЛЕННЯ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perform_order(order: IOrder, map):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if State.selected_truck is None: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ui.notify("Немає обраної вантажівки.", close_button="Добре")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return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State.money += order.price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update_money()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map.set_center(order.coordinates)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map.update()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# --- ВАНТАЖІВКИ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select_truck(truck: ITruck):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State.selected_truck = truck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buy_truck(truck: ITruck):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if State.money &lt; truck.price: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ui.notify("Недостатньо коштів.", close_button="Добре")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return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State.money -= truck.price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update_money()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State.owned_trucks.append(truck)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select_truck(truck)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ui.notify(f"Куплено {truck.category.lower()} під назвою {truck.name}!")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sell_truck(truck: ITruck):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State.selected_truck = None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update_selected_truck()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State.owned_trucks.remove(truck)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owned_trucks_view.refresh()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ui.notify(f"Продано {truck.category.lower()} під назвою {truck.name}!")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State.money += truck.price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update_money()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# --- КРЕДИТИ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take_loan(loan: ILoan):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State.money += loan.amount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State.taken_loans.append(loan)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update_money()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ui.notify(f"Взято кредит на ₴ {loan.amount} від {loan.bank}")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pay_loan(loan: ILoan):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if State.money &lt; loan.amount: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ui.notify("Недостатньо коштів для сплати.", close_button="Добре")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return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State.money -= loan.amount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State.taken_loans.remove(loan)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update_money()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bank_view.refresh()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loans_view.refresh()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ui.notify(f"Сплачено кредит на ₴ {loan.amount} від {loan.bank}")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# --- ПРЕДСТАВЛЕННЯ ІНТЕРФЕЙСУ ---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@ui.refreshable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loans_view():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if not State.taken_loans: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ui.label("Немає взятих кредитів.")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for loan in State.taken_loans: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/>
          <w:sz w:val="20"/>
          <w:szCs w:val="20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/>
          <w:sz w:val="20"/>
          <w:szCs w:val="20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ui.label(f"Кредит у {loan.bank}").classes("font-medium")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    </w:t>
      </w:r>
      <w:r>
        <w:rPr>
          <w:rFonts w:ascii="Courier New" w:hAnsi="Courier New"/>
          <w:sz w:val="20"/>
          <w:szCs w:val="20"/>
          <w:lang w:val="en-US"/>
        </w:rPr>
        <w:t>"Сплатити",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    </w:t>
      </w:r>
      <w:r>
        <w:rPr>
          <w:rFonts w:ascii="Courier New" w:hAnsi="Courier New"/>
          <w:sz w:val="20"/>
          <w:szCs w:val="20"/>
          <w:lang w:val="en-US"/>
        </w:rPr>
        <w:t>on_click=lambda this_loan=loan: pay_loan(this_loan),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@ui.refreshable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owned_trucks_view():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if not State.owned_trucks: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ui.label("Немає придбаних вантажівок.")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for truck in State.owned_trucks: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/>
          <w:sz w:val="20"/>
          <w:szCs w:val="20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/>
          <w:sz w:val="20"/>
          <w:szCs w:val="20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/>
          <w:sz w:val="20"/>
          <w:szCs w:val="20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/>
          <w:sz w:val="20"/>
          <w:szCs w:val="20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with ui.row().classes("flex flex-row gap-2 mt-4"):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    </w:t>
      </w:r>
      <w:r>
        <w:rPr>
          <w:rFonts w:ascii="Courier New" w:hAnsi="Courier New"/>
          <w:sz w:val="20"/>
          <w:szCs w:val="20"/>
          <w:lang w:val="en-US"/>
        </w:rPr>
        <w:t>"Обрати",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    </w:t>
      </w:r>
      <w:r>
        <w:rPr>
          <w:rFonts w:ascii="Courier New" w:hAnsi="Courier New"/>
          <w:sz w:val="20"/>
          <w:szCs w:val="20"/>
          <w:lang w:val="en-US"/>
        </w:rPr>
        <w:t>on_click=lambda this_truck=truck: select_truck(this_truck),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    </w:t>
      </w:r>
      <w:r>
        <w:rPr>
          <w:rFonts w:ascii="Courier New" w:hAnsi="Courier New"/>
          <w:sz w:val="20"/>
          <w:szCs w:val="20"/>
          <w:lang w:val="en-US"/>
        </w:rPr>
        <w:t>"Продати",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    </w:t>
      </w:r>
      <w:r>
        <w:rPr>
          <w:rFonts w:ascii="Courier New" w:hAnsi="Courier New"/>
          <w:sz w:val="20"/>
          <w:szCs w:val="20"/>
          <w:lang w:val="en-US"/>
        </w:rPr>
        <w:t>on_click=lambda this_truck=truck: sell_truck(this_truck),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@ui.refreshable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store_view():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for truck in State.trucks: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/>
          <w:sz w:val="20"/>
          <w:szCs w:val="20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/>
          <w:sz w:val="20"/>
          <w:szCs w:val="20"/>
          <w:lang w:val="en-US"/>
        </w:rPr>
        <w:t>image_path: str = os.path.join(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Const.CURRENT_FOLDER, "images", f"{truck.picture}.jpg"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/>
          <w:sz w:val="20"/>
          <w:szCs w:val="20"/>
          <w:lang w:val="en-US"/>
        </w:rPr>
        <w:t>ui.image(image_path)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/>
          <w:sz w:val="20"/>
          <w:szCs w:val="20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ui.label(truck.name).classes("text-lg font-medium")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ui.label(truck.category)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with ui.row().classes("justify-between flex flex-row w-full mt-4"):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ui.label(f"₴ {truck.price}").classes("font-bold 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    </w:t>
      </w:r>
      <w:r>
        <w:rPr>
          <w:rFonts w:ascii="Courier New" w:hAnsi="Courier New"/>
          <w:sz w:val="20"/>
          <w:szCs w:val="20"/>
          <w:lang w:val="en-US"/>
        </w:rPr>
        <w:t>"Купити",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    </w:t>
      </w:r>
      <w:r>
        <w:rPr>
          <w:rFonts w:ascii="Courier New" w:hAnsi="Courier New"/>
          <w:sz w:val="20"/>
          <w:szCs w:val="20"/>
          <w:lang w:val="en-US"/>
        </w:rPr>
        <w:t>on_click=lambda this_truck=truck: buy_truck(this_truck),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@ui.refreshable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bank_view():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with ui.grid(columns=2).classes("w-full"):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for index, loan in enumerate(State.loans, start=1):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/>
          <w:sz w:val="20"/>
          <w:szCs w:val="20"/>
          <w:lang w:val="en-US"/>
        </w:rPr>
        <w:t>with ui.card().tight():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/>
          <w:sz w:val="20"/>
          <w:szCs w:val="20"/>
          <w:lang w:val="en-US"/>
        </w:rPr>
        <w:t>with ui.card_section():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ui.label(f"Кредит у {loan.bank}").classes("font-medium text-lg")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ui.label(convert_months_to_years(loan.duration))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with ui.row().classes("mt-4"):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ui.label(f"₴ {loan.amount}")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    </w:t>
      </w:r>
      <w:r>
        <w:rPr>
          <w:rFonts w:ascii="Courier New" w:hAnsi="Courier New"/>
          <w:sz w:val="20"/>
          <w:szCs w:val="20"/>
          <w:lang w:val="en-US"/>
        </w:rPr>
        <w:t>"Взяти",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    </w:t>
      </w:r>
      <w:r>
        <w:rPr>
          <w:rFonts w:ascii="Courier New" w:hAnsi="Courier New"/>
          <w:sz w:val="20"/>
          <w:szCs w:val="20"/>
          <w:lang w:val="en-US"/>
        </w:rPr>
        <w:t>on_click=lambda this_loan=loan: take_loan(this_loan),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@ui.refreshable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def orders_view():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with ui.row().classes("w-full"):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map = ui.leaflet(center=State.orders[0].coordinates, zoom=10)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with ui.grid(columns=3).classes("w-full"):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for order in State.orders: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</w:t>
      </w:r>
      <w:r>
        <w:rPr>
          <w:rFonts w:ascii="Courier New" w:hAnsi="Courier New"/>
          <w:sz w:val="20"/>
          <w:szCs w:val="20"/>
          <w:lang w:val="en-US"/>
        </w:rPr>
        <w:t>with ui.card():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</w:t>
      </w:r>
      <w:r>
        <w:rPr>
          <w:rFonts w:ascii="Courier New" w:hAnsi="Courier New"/>
          <w:sz w:val="20"/>
          <w:szCs w:val="20"/>
          <w:lang w:val="en-US"/>
        </w:rPr>
        <w:t>with ui.card_section().classes("w-full"):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ui.label(order.location).classes("text-lg font-medium")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ui.label(f"₴ {order.price}").classes("mb-4")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ui.button(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"Виконати",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on_click=lambda this_order=order: perform_order(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    </w:t>
      </w:r>
      <w:r>
        <w:rPr>
          <w:rFonts w:ascii="Courier New" w:hAnsi="Courier New"/>
          <w:sz w:val="20"/>
          <w:szCs w:val="20"/>
          <w:lang w:val="en-US"/>
        </w:rPr>
        <w:t>this_order, map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ascii="Courier New" w:hAnsi="Courier New"/>
          <w:sz w:val="20"/>
          <w:szCs w:val="20"/>
          <w:lang w:val="en-US"/>
        </w:rPr>
        <w:t>),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            </w:t>
      </w: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State.trucks = load_trucks()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State.loans = load_loans()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State.orders = load_orders()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with ui.row().classes("flex flex-row gap-4 self-end"):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selected_truck_label = ui.label(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f"🚛 {State.selected_truck.name}" if State.selected_truck else ""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money_label = ui.label(f"💸 {State.money}")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with ui.tabs().classes("w-full") as main_tabs: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loans_tab = ui.tab(TabName.LOANS, icon="o_credit_score")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owned_tab = ui.tab(TabName.OWNED, icon="o_warehouse")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store_tab = ui.tab(TabName.STORE, icon="o_store")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bank_tab = ui.tab(TabName.BANK, icon="o_account_balance")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orders_tab = ui.tab(TabName.ORDERS, icon="o_list_alt")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with ui.tab_panels(tabs=main_tabs, value=store_tab).classes("w-full"):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with ui.tab_panel(loans_tab):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loans_view()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with ui.tab_panel(owned_tab):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owned_trucks_view()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with ui.tab_panel(store_tab):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store_view()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with ui.tab_panel(bank_tab):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bank_view()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with ui.tab_panel(orders_tab):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    </w:t>
      </w:r>
      <w:r>
        <w:rPr>
          <w:rFonts w:ascii="Courier New" w:hAnsi="Courier New"/>
          <w:sz w:val="20"/>
          <w:szCs w:val="20"/>
          <w:lang w:val="en-US"/>
        </w:rPr>
        <w:t>orders_view()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>if __name__ in {"__main__", "__mp_main__"}:</w:t>
      </w:r>
    </w:p>
    <w:p>
      <w:pPr>
        <w:pStyle w:val="Normal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>
          <w:rFonts w:ascii="Courier New" w:hAnsi="Courier New"/>
          <w:sz w:val="20"/>
          <w:szCs w:val="20"/>
          <w:lang w:val="en-US"/>
        </w:rPr>
      </w:pPr>
      <w:r>
        <w:rPr>
          <w:rFonts w:ascii="Courier New" w:hAnsi="Courier New"/>
          <w:sz w:val="20"/>
          <w:szCs w:val="20"/>
          <w:lang w:val="en-US"/>
        </w:rPr>
        <w:t xml:space="preserve">    </w:t>
      </w:r>
      <w:r>
        <w:rPr>
          <w:rFonts w:ascii="Courier New" w:hAnsi="Courier New"/>
          <w:sz w:val="20"/>
          <w:szCs w:val="20"/>
          <w:lang w:val="en-US"/>
        </w:rPr>
        <w:t>ui.run(title="Магазин вантажівок", favicon="🚛")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rPr/>
      </w:pPr>
      <w:r>
        <w:rPr/>
        <w:t xml:space="preserve">Текст додаткового модулю </w:t>
      </w:r>
      <w:r>
        <w:rPr>
          <w:lang w:val="en-US"/>
        </w:rPr>
        <w:t>data.py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from dataclasses import 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from peewee import *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class TabName: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LOANS = "Кредити"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OWNED = "Гараж"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STORE = "Автосалон"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BANK = "Банк"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ORDERS = "Замовлення"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class TruckCategory: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LOCAL = "Бус"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LORRY = "Вантажівка"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OFFORAD = "Всюдихід"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class BankName: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PRIVAT = "Приват 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RAIFFEISEN = "Райфайзен 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CREDIT_AGRICOLE = "Кредит Агріколь"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UNIVERSAL = "Банк Універсал"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UKR_GAS_BANK = "Укргазбанк"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class ITruck: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name: str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category: TruckCategory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picture: str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class ILoan: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amount: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duration: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bank: BankName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@dataclass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class IOrder: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price: int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location: str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coordinates: tuple[float, float]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db_name = "database.db"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db = SqliteDatabase(db_name)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class BaseModel(Model):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class Meta: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</w:t>
      </w:r>
      <w:r>
        <w:rPr/>
        <w:t>database = db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class Truck(BaseModel):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name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category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picture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class Loan(BaseModel):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amount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duration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bank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class Order(BaseModel):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price = IntegerField()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location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coordinates = CharField()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db.connect()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def load_orders() -&gt; list[IOrder]: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orders: list[IOrder] = list()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all_orders_query = Order.select()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for row in all_orders_query: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</w:t>
      </w:r>
      <w:r>
        <w:rPr/>
        <w:t>order = IOrder(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    </w:t>
      </w:r>
      <w:r>
        <w:rPr/>
        <w:t>price=row.price,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    </w:t>
      </w:r>
      <w:r>
        <w:rPr/>
        <w:t>location=row.location,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    </w:t>
      </w:r>
      <w:r>
        <w:rPr/>
        <w:t>coordinates=row.coordinates.split(","),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</w:t>
      </w:r>
      <w:r>
        <w:rPr/>
        <w:t>orders.append(order)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return orders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def load_loans() -&gt; list[ILoan]: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loans: list[ILoan] = list()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all_loans_query = Loan.select()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for row in all_loans_query: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</w:t>
      </w:r>
      <w:r>
        <w:rPr/>
        <w:t>loan = ILoan(amount=row.amount, duration=row.duration, bank=row.bank)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</w:t>
      </w:r>
      <w:r>
        <w:rPr/>
        <w:t>loans.append(loan)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return loans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>def load_trucks() -&gt; list[ITruck]: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trucks: list[ITruck] = list()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all_trucks_query = Truck.select()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for row in all_trucks_query: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</w:t>
      </w:r>
      <w:r>
        <w:rPr/>
        <w:t>truck = ITruck(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    </w:t>
      </w:r>
      <w:r>
        <w:rPr/>
        <w:t>name=row.name, category=row.category, price=row.price, picture=row.picture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</w:t>
      </w:r>
      <w:r>
        <w:rPr/>
        <w:t>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    </w:t>
      </w:r>
      <w:r>
        <w:rPr/>
        <w:t>trucks.append(truck)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  <w:t xml:space="preserve">    </w:t>
      </w:r>
      <w:r>
        <w:rPr/>
        <w:t>return trucks</w:t>
      </w:r>
    </w:p>
    <w:p>
      <w:pPr>
        <w:pStyle w:val="PlainText"/>
        <w:widowControl/>
        <w:suppressAutoHyphens w:val="true"/>
        <w:overflowPunct w:val="false"/>
        <w:bidi w:val="0"/>
        <w:spacing w:lineRule="auto" w:line="240" w:before="0" w:after="0"/>
        <w:ind w:hanging="0" w:start="0" w:end="0"/>
        <w:jc w:val="both"/>
        <w:rPr/>
      </w:pPr>
      <w:r>
        <w:rPr/>
      </w:r>
    </w:p>
    <w:p>
      <w:pPr>
        <w:pStyle w:val="Normal"/>
        <w:rPr/>
      </w:pPr>
      <w:r>
        <w:rPr/>
      </w:r>
    </w:p>
    <w:sectPr>
      <w:headerReference w:type="even" r:id="rId41"/>
      <w:headerReference w:type="default" r:id="rId42"/>
      <w:headerReference w:type="first" r:id="rId43"/>
      <w:footerReference w:type="even" r:id="rId44"/>
      <w:footerReference w:type="default" r:id="rId45"/>
      <w:footerReference w:type="first" r:id="rId46"/>
      <w:type w:val="nextPage"/>
      <w:pgSz w:w="11906" w:h="16838"/>
      <w:pgMar w:left="1701" w:right="851" w:gutter="0" w:header="567" w:top="1134" w:footer="0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NewRoman">
    <w:charset w:val="cc" w:characterSet="windows-1251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end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4" name="Рамка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Рамка2" path="m0,0l-2147483645,0l-2147483645,-2147483646l0,-2147483646xe" stroked="f" o:allowincell="f" style="position:absolute;margin-left:432.2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end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88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26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star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45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Рамка4" path="m0,0l-2147483645,0l-2147483645,-2147483646l0,-2147483646xe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star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45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firstLine="851" w:end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88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29920" cy="203200"/>
              <wp:effectExtent l="0" t="0" r="0" b="0"/>
              <wp:wrapSquare wrapText="bothSides"/>
              <wp:docPr id="27" name="Рамка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0000" cy="20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er"/>
                            <w:ind w:hanging="0" w:start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45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Рамка4" path="m0,0l-2147483645,0l-2147483645,-2147483646l0,-2147483646xe" stroked="f" o:allowincell="f" style="position:absolute;margin-left:418.05pt;margin-top:0.05pt;width:49.55pt;height:15.9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Header"/>
                      <w:ind w:hanging="0" w:start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45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uk-UA" w:eastAsia="uk-UA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numPr>
        <w:ilvl w:val="0"/>
        <w:numId w:val="0"/>
      </w:numPr>
      <w:spacing w:lineRule="auto" w:line="240"/>
      <w:ind w:hanging="0"/>
      <w:jc w:val="center"/>
      <w:outlineLvl w:val="0"/>
    </w:pPr>
    <w:rPr>
      <w:b/>
      <w:bCs/>
      <w:lang w:val="uk-UA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ind w:firstLine="851"/>
      <w:outlineLvl w:val="1"/>
    </w:pPr>
    <w:rPr>
      <w:b/>
      <w:lang w:val="uk-UA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spacing w:before="0" w:after="0"/>
      <w:ind w:firstLine="851"/>
      <w:outlineLvl w:val="2"/>
    </w:pPr>
    <w:rPr>
      <w:rFonts w:ascii="Times New Roman" w:hAnsi="Times New Roman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0"/>
      </w:numPr>
      <w:spacing w:before="240" w:after="60"/>
      <w:ind w:firstLine="851"/>
      <w:outlineLvl w:val="3"/>
    </w:pPr>
    <w:rPr>
      <w:b/>
      <w:bCs/>
      <w:szCs w:val="28"/>
    </w:rPr>
  </w:style>
  <w:style w:type="paragraph" w:styleId="Heading9">
    <w:name w:val="heading 9"/>
    <w:basedOn w:val="Normal"/>
    <w:next w:val="Normal"/>
    <w:qFormat/>
    <w:pPr>
      <w:numPr>
        <w:ilvl w:val="0"/>
        <w:numId w:val="0"/>
      </w:numPr>
      <w:spacing w:before="240" w:after="60"/>
      <w:ind w:firstLine="851"/>
      <w:outlineLvl w:val="8"/>
    </w:pPr>
    <w:rPr>
      <w:rFonts w:ascii="Arial" w:hAnsi="Arial" w:cs="Arial"/>
      <w:sz w:val="22"/>
      <w:szCs w:val="22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1">
    <w:name w:val="Заголовок 1 Знак"/>
    <w:qFormat/>
    <w:rPr>
      <w:b/>
      <w:bCs/>
      <w:sz w:val="28"/>
      <w:szCs w:val="24"/>
      <w:lang w:eastAsia="ru-RU"/>
    </w:rPr>
  </w:style>
  <w:style w:type="character" w:styleId="3">
    <w:name w:val="Знак3"/>
    <w:qFormat/>
    <w:rPr>
      <w:b/>
      <w:sz w:val="28"/>
      <w:lang w:val="uk-UA" w:eastAsia="ru-RU" w:bidi="ar-SA"/>
    </w:rPr>
  </w:style>
  <w:style w:type="character" w:styleId="hps">
    <w:name w:val="hps"/>
    <w:basedOn w:val="DefaultParagraphFont"/>
    <w:qFormat/>
    <w:rPr/>
  </w:style>
  <w:style w:type="character" w:styleId="Style9">
    <w:name w:val="Посилання покажчика"/>
    <w:qFormat/>
    <w:rPr/>
  </w:style>
  <w:style w:type="character" w:styleId="user">
    <w:name w:val="Посилання покажчика (user)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40"/>
      <w:ind w:hanging="0"/>
    </w:pPr>
    <w:rPr>
      <w:b/>
      <w:sz w:val="24"/>
      <w:szCs w:val="20"/>
      <w:lang w:val="uk-U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Style12">
    <w:name w:val="Верхній і нижній колонтитули"/>
    <w:basedOn w:val="Normal"/>
    <w:qFormat/>
    <w:pPr/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R2">
    <w:name w:val="FR2"/>
    <w:qFormat/>
    <w:pPr>
      <w:widowControl w:val="false"/>
      <w:suppressAutoHyphens w:val="true"/>
      <w:overflowPunct w:val="false"/>
      <w:bidi w:val="0"/>
      <w:spacing w:before="220" w:after="0"/>
      <w:ind w:hanging="20" w:start="40"/>
      <w:jc w:val="start"/>
    </w:pPr>
    <w:rPr>
      <w:rFonts w:ascii="Arial" w:hAnsi="Arial" w:eastAsia="Times New Roman" w:cs="Arial"/>
      <w:color w:val="auto"/>
      <w:kern w:val="0"/>
      <w:sz w:val="18"/>
      <w:szCs w:val="18"/>
      <w:lang w:val="uk-UA" w:eastAsia="uk-UA" w:bidi="ar-SA"/>
    </w:rPr>
  </w:style>
  <w:style w:type="paragraph" w:styleId="DocumentMap">
    <w:name w:val="Document Map"/>
    <w:basedOn w:val="Normal"/>
    <w:qFormat/>
    <w:pPr>
      <w:shd w:val="clear" w:fill="000080"/>
    </w:pPr>
    <w:rPr>
      <w:rFonts w:ascii="Tahoma" w:hAnsi="Tahoma" w:cs="Tahoma"/>
      <w:sz w:val="20"/>
      <w:szCs w:val="20"/>
    </w:rPr>
  </w:style>
  <w:style w:type="paragraph" w:styleId="BodyText2">
    <w:name w:val="Body Text 2"/>
    <w:basedOn w:val="Normal"/>
    <w:qFormat/>
    <w:pPr>
      <w:spacing w:lineRule="auto" w:line="240"/>
      <w:ind w:hanging="0"/>
    </w:pPr>
    <w:rPr>
      <w:b/>
      <w:szCs w:val="20"/>
      <w:lang w:val="uk-UA"/>
    </w:rPr>
  </w:style>
  <w:style w:type="paragraph" w:styleId="Index1">
    <w:name w:val="index 1"/>
    <w:basedOn w:val="Normal"/>
    <w:next w:val="Normal"/>
    <w:autoRedefine/>
    <w:pPr>
      <w:ind w:hanging="280" w:start="280"/>
    </w:pPr>
    <w:rPr/>
  </w:style>
  <w:style w:type="paragraph" w:styleId="IndexHeading">
    <w:name w:val="index heading"/>
    <w:basedOn w:val="Normal"/>
    <w:next w:val="Index1"/>
    <w:pPr/>
    <w:rPr>
      <w:szCs w:val="20"/>
      <w:lang w:val="uk-UA"/>
    </w:rPr>
  </w:style>
  <w:style w:type="paragraph" w:styleId="2">
    <w:name w:val="Стиль2"/>
    <w:basedOn w:val="PlainText"/>
    <w:qFormat/>
    <w:pPr>
      <w:numPr>
        <w:ilvl w:val="0"/>
        <w:numId w:val="1"/>
      </w:numPr>
    </w:pPr>
    <w:rPr>
      <w:rFonts w:cs="Times New Roman"/>
      <w:sz w:val="24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TOC2">
    <w:name w:val="toc 2"/>
    <w:basedOn w:val="Normal"/>
    <w:next w:val="Normal"/>
    <w:autoRedefine/>
    <w:pPr>
      <w:spacing w:before="240" w:after="0"/>
      <w:ind w:hanging="0"/>
    </w:pPr>
    <w:rPr>
      <w:bCs/>
      <w:lang w:val="uk-UA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ru-RU" w:bidi="ar-SA"/>
    </w:rPr>
  </w:style>
  <w:style w:type="paragraph" w:styleId="ac">
    <w:name w:val="ac"/>
    <w:basedOn w:val="Normal"/>
    <w:qFormat/>
    <w:pPr>
      <w:spacing w:lineRule="auto" w:line="240"/>
      <w:ind w:hanging="0"/>
      <w:jc w:val="center"/>
    </w:pPr>
    <w:rPr>
      <w:sz w:val="24"/>
      <w:szCs w:val="20"/>
      <w:lang w:eastAsia="uk-UA"/>
    </w:rPr>
  </w:style>
  <w:style w:type="paragraph" w:styleId="TOC1">
    <w:name w:val="toc 1"/>
    <w:basedOn w:val="Normal"/>
    <w:next w:val="Normal"/>
    <w:autoRedefine/>
    <w:pPr>
      <w:tabs>
        <w:tab w:val="clear" w:pos="709"/>
        <w:tab w:val="right" w:pos="9631" w:leader="dot"/>
      </w:tabs>
      <w:ind w:hanging="0"/>
    </w:pPr>
    <w:rPr/>
  </w:style>
  <w:style w:type="paragraph" w:styleId="a8">
    <w:name w:val="a8"/>
    <w:basedOn w:val="Normal"/>
    <w:qFormat/>
    <w:pPr>
      <w:spacing w:lineRule="auto" w:line="240"/>
      <w:ind w:firstLine="425"/>
    </w:pPr>
    <w:rPr>
      <w:sz w:val="24"/>
      <w:szCs w:val="20"/>
      <w:lang w:eastAsia="uk-UA"/>
    </w:rPr>
  </w:style>
  <w:style w:type="paragraph" w:styleId="ListParagraph">
    <w:name w:val="List Paragraph"/>
    <w:basedOn w:val="Normal"/>
    <w:qFormat/>
    <w:pPr>
      <w:spacing w:lineRule="auto" w:line="240" w:before="0" w:after="0"/>
      <w:ind w:hanging="0" w:start="720"/>
      <w:contextualSpacing/>
      <w:jc w:val="start"/>
    </w:pPr>
    <w:rPr>
      <w:sz w:val="24"/>
    </w:rPr>
  </w:style>
  <w:style w:type="paragraph" w:styleId="Style13">
    <w:name w:val="Вміст рамки"/>
    <w:basedOn w:val="Normal"/>
    <w:qFormat/>
    <w:pPr/>
    <w:rPr/>
  </w:style>
  <w:style w:type="paragraph" w:styleId="user4">
    <w:name w:val="Вміст рамки (user)"/>
    <w:basedOn w:val="Normal"/>
    <w:qFormat/>
    <w:pPr/>
    <w:rPr/>
  </w:style>
  <w:style w:type="paragraph" w:styleId="user5">
    <w:name w:val="Вміст таблиці (user)"/>
    <w:basedOn w:val="Normal"/>
    <w:qFormat/>
    <w:pPr>
      <w:widowControl w:val="false"/>
      <w:suppressLineNumbers/>
    </w:pPr>
    <w:rPr/>
  </w:style>
  <w:style w:type="paragraph" w:styleId="h3">
    <w:name w:val="h3"/>
    <w:basedOn w:val="Normal"/>
    <w:qFormat/>
    <w:pPr>
      <w:jc w:val="start"/>
      <w:outlineLvl w:val="2"/>
    </w:pPr>
    <w:rPr>
      <w:b/>
      <w:bCs/>
      <w:lang w:val="en-US"/>
    </w:rPr>
  </w:style>
  <w:style w:type="paragraph" w:styleId="Common">
    <w:name w:val="Common"/>
    <w:basedOn w:val="Normal"/>
    <w:qFormat/>
    <w:pPr>
      <w:spacing w:lineRule="auto" w:line="360" w:before="0" w:after="0"/>
      <w:ind w:firstLine="851" w:start="0" w:end="0"/>
      <w:jc w:val="both"/>
    </w:pPr>
    <w:rPr>
      <w:rFonts w:ascii="Times New Roman" w:hAnsi="Times New Roman" w:cs="Times New Roman"/>
      <w:sz w:val="28"/>
      <w:lang w:val="uk-UA"/>
    </w:rPr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numbering" w:styleId="Style15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14.png"/><Relationship Id="rId29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0" Type="http://schemas.openxmlformats.org/officeDocument/2006/relationships/hyperlink" Target="https://auto.ria.com/uk/search/?search_type=1&amp;category=6&amp;has_video_messages=1&amp;abroad=0&amp;customs_cleared=1&amp;page=0&amp;limit=20" TargetMode="External"/><Relationship Id="rId31" Type="http://schemas.openxmlformats.org/officeDocument/2006/relationships/hyperlink" Target="https://www.volvotrucks.com.ua/uk-ua/" TargetMode="External"/><Relationship Id="rId32" Type="http://schemas.openxmlformats.org/officeDocument/2006/relationships/hyperlink" Target="https://www.volvotrucks.com.ua/uk-ua/" TargetMode="External"/><Relationship Id="rId33" Type="http://schemas.openxmlformats.org/officeDocument/2006/relationships/hyperlink" Target="https://daf.ua/trucks/trucks-in-stock/new-trucks/" TargetMode="External"/><Relationship Id="rId34" Type="http://schemas.openxmlformats.org/officeDocument/2006/relationships/hyperlink" Target="https://daf.ua/trucks/trucks-in-stock/new-trucks/" TargetMode="External"/><Relationship Id="rId35" Type="http://schemas.openxmlformats.org/officeDocument/2006/relationships/hyperlink" Target="https://rst.ua/ukr/oldcars/?k=2&amp;task=newresults" TargetMode="External"/><Relationship Id="rId36" Type="http://schemas.openxmlformats.org/officeDocument/2006/relationships/hyperlink" Target="https://rst.ua/ukr/oldcars/?k=2&amp;task=newresults" TargetMode="External"/><Relationship Id="rId37" Type="http://schemas.openxmlformats.org/officeDocument/2006/relationships/hyperlink" Target="https://www.olx.ua/uk/transport/gruzovye-avtomobili/?currency=UAH" TargetMode="External"/><Relationship Id="rId38" Type="http://schemas.openxmlformats.org/officeDocument/2006/relationships/hyperlink" Target="https://www.olx.ua/uk/transport/gruzovye-avtomobili/?currency=UAH" TargetMode="External"/><Relationship Id="rId39" Type="http://schemas.openxmlformats.org/officeDocument/2006/relationships/hyperlink" Target="https://avrora-trans.com/ua/services/ukraine/gruzoperevozki-zaporozhe" TargetMode="External"/><Relationship Id="rId40" Type="http://schemas.openxmlformats.org/officeDocument/2006/relationships/hyperlink" Target="https://avrora-trans.com/ua/services/ukraine/gruzoperevozki-zaporozhe" TargetMode="External"/><Relationship Id="rId41" Type="http://schemas.openxmlformats.org/officeDocument/2006/relationships/header" Target="header4.xml"/><Relationship Id="rId42" Type="http://schemas.openxmlformats.org/officeDocument/2006/relationships/header" Target="header5.xml"/><Relationship Id="rId43" Type="http://schemas.openxmlformats.org/officeDocument/2006/relationships/header" Target="header6.xml"/><Relationship Id="rId44" Type="http://schemas.openxmlformats.org/officeDocument/2006/relationships/footer" Target="footer4.xml"/><Relationship Id="rId45" Type="http://schemas.openxmlformats.org/officeDocument/2006/relationships/footer" Target="footer5.xml"/><Relationship Id="rId46" Type="http://schemas.openxmlformats.org/officeDocument/2006/relationships/footer" Target="footer6.xml"/><Relationship Id="rId47" Type="http://schemas.openxmlformats.org/officeDocument/2006/relationships/numbering" Target="numbering.xml"/><Relationship Id="rId48" Type="http://schemas.openxmlformats.org/officeDocument/2006/relationships/fontTable" Target="fontTable.xml"/><Relationship Id="rId49" Type="http://schemas.openxmlformats.org/officeDocument/2006/relationships/settings" Target="settings.xml"/><Relationship Id="rId5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4266</TotalTime>
  <Application>LibreOffice/25.8.3.2$Windows_X86_64 LibreOffice_project/8ca8d55c161d602844f5428fa4b58097424e324e</Application>
  <AppVersion>15.0000</AppVersion>
  <Pages>45</Pages>
  <Words>3154</Words>
  <Characters>23072</Characters>
  <CharactersWithSpaces>28152</CharactersWithSpaces>
  <Paragraphs>819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2024-05-15T09:44:00Z</dcterms:created>
  <dc:creator>User</dc:creator>
  <dc:description/>
  <dc:language>uk-UA</dc:language>
  <cp:lastModifiedBy/>
  <cp:lastPrinted>2026-01-29T13:51:46Z</cp:lastPrinted>
  <dcterms:modified xsi:type="dcterms:W3CDTF">2026-01-29T20:26:44Z</dcterms:modified>
  <cp:revision>248</cp:revision>
  <dc:subject/>
  <dc:title>ЗАТВЕРДЖЕНО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