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rPr>
          <w:b/>
          <w:bCs/>
        </w:rPr>
      </w:pPr>
      <w:r>
        <w:rPr>
          <w:b/>
          <w:bCs/>
        </w:rPr>
        <w:t xml:space="preserve">Чим займається компанія? </w:t>
      </w:r>
      <w:r>
        <w:rPr>
          <w:b w:val="false"/>
          <w:bCs w:val="false"/>
        </w:rPr>
        <w:t>Компанія займається виготовленням новинних статей для свого вебсайту.</w:t>
      </w:r>
    </w:p>
    <w:p>
      <w:pPr>
        <w:pStyle w:val="p11"/>
        <w:rPr>
          <w:b/>
          <w:bCs/>
        </w:rPr>
      </w:pPr>
      <w:r>
        <w:rPr>
          <w:b/>
          <w:bCs/>
        </w:rPr>
        <w:t>Яку продукцію або послуги вона надає?</w:t>
      </w:r>
    </w:p>
    <w:p>
      <w:pPr>
        <w:pStyle w:val="p11"/>
        <w:rPr>
          <w:b/>
          <w:bCs/>
        </w:rPr>
      </w:pPr>
      <w:r>
        <w:rPr>
          <w:b/>
          <w:bCs/>
        </w:rPr>
        <w:t>Хто її замовники та зацікавлені сторони?</w:t>
      </w:r>
    </w:p>
    <w:p>
      <w:pPr>
        <w:pStyle w:val="p11"/>
        <w:rPr>
          <w:b/>
          <w:bCs/>
        </w:rPr>
      </w:pPr>
      <w:r>
        <w:rPr>
          <w:b/>
          <w:bCs/>
        </w:rPr>
        <w:t>Як компанія заробляє?</w:t>
      </w:r>
    </w:p>
    <w:p>
      <w:pPr>
        <w:pStyle w:val="p11"/>
        <w:rPr>
          <w:b/>
          <w:bCs/>
        </w:rPr>
      </w:pPr>
      <w:r>
        <w:rPr>
          <w:b/>
          <w:bCs/>
        </w:rPr>
        <w:t>Які ресурси використовує?</w:t>
      </w:r>
    </w:p>
    <w:p>
      <w:pPr>
        <w:pStyle w:val="p11"/>
        <w:rPr>
          <w:b/>
          <w:bCs/>
        </w:rPr>
      </w:pPr>
      <w:r>
        <w:rPr>
          <w:b/>
          <w:bCs/>
        </w:rPr>
        <w:t>Яке програмне забезпечення необхідне для роботи?</w:t>
      </w:r>
    </w:p>
    <w:p>
      <w:pPr>
        <w:pStyle w:val="p11"/>
        <w:rPr>
          <w:b/>
          <w:bCs/>
        </w:rPr>
      </w:pPr>
      <w:r>
        <w:rPr>
          <w:b/>
          <w:bCs/>
        </w:rPr>
        <w:t>Які процеси виконуються самостійно, а які передаються стороннім організаціям?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3865</TotalTime>
  <Application>LibreOffice/26.2.6.3$Windows_X86_64 LibreOffice_project/8221e31b3ac356a1623c672912a3d2b492f7e3d1</Application>
  <AppVersion>15.0000</AppVersion>
  <Pages>1</Pages>
  <Words>44</Words>
  <Characters>305</Characters>
  <CharactersWithSpaces>342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2026-10-20T11:53:02Z</cp:lastPrinted>
  <dcterms:modified xsi:type="dcterms:W3CDTF">2026-10-30T15:22:54Z</dcterms:modified>
  <cp:revision>597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