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Компанія займається виготовленням новинних статей про події Запорізької області для свого веб-сайту.</w:t>
      </w:r>
    </w:p>
    <w:p>
      <w:pPr>
        <w:pStyle w:val="P1"/>
        <w:rPr/>
      </w:pPr>
      <w:r>
        <w:rPr/>
        <w:t xml:space="preserve">Зацікавленими сторонами компанії є читачі </w:t>
      </w:r>
      <w:r>
        <w:rPr/>
        <w:t>новинних статей</w:t>
      </w:r>
      <w:r>
        <w:rPr/>
        <w:t xml:space="preserve">, власник компанії, її працівники </w:t>
      </w:r>
      <w:r>
        <w:rPr/>
        <w:t xml:space="preserve">та </w:t>
      </w:r>
      <w:r>
        <w:rPr/>
        <w:t>рекламодавці.</w:t>
      </w:r>
    </w:p>
    <w:p>
      <w:pPr>
        <w:pStyle w:val="P1"/>
        <w:rPr/>
      </w:pPr>
      <w:r>
        <w:rPr/>
        <w:t xml:space="preserve">Компанія заробляє шляхом публікації рекламних банерів на сайті та рекламних постів у своєму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/>
        <w:t>.</w:t>
      </w:r>
    </w:p>
    <w:p>
      <w:pPr>
        <w:pStyle w:val="P1"/>
        <w:rPr/>
      </w:pPr>
      <w:r>
        <w:rPr/>
        <w:t>Поточні ресурси компанії наведені на таблиці 1.1.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Таблиця 1.1 — </w:t>
      </w:r>
      <w:r>
        <w:rPr>
          <w:lang w:val="uk-UA"/>
        </w:rPr>
        <w:t>Поточні р</w:t>
      </w:r>
      <w:r>
        <w:rPr>
          <w:lang w:val="uk-UA"/>
        </w:rPr>
        <w:t>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3624"/>
        <w:gridCol w:w="1365"/>
        <w:gridCol w:w="2709"/>
        <w:gridCol w:w="3399"/>
      </w:tblGrid>
      <w:tr>
        <w:trPr/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Автомобіль Skoda Fabia 2008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/>
      </w:r>
    </w:p>
    <w:p>
      <w:pPr>
        <w:pStyle w:val="p11"/>
        <w:rPr/>
      </w:pPr>
      <w:r>
        <w:rPr/>
        <w:t>Компанія потребує наступне програмне забезпечення: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Strapi CMS – </w:t>
      </w:r>
      <w:r>
        <w:rPr>
          <w:lang w:val="uk-UA"/>
        </w:rPr>
        <w:t>керування новинними матеріалами;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Веб-застосунок компанії — представлення новинних статей читачам;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Telegram Bot API </w:t>
      </w:r>
      <w:r>
        <w:rPr>
          <w:lang w:val="uk-UA"/>
        </w:rPr>
        <w:t xml:space="preserve">та власний скрипт — автоматичне поширення посилань на новинну статтю 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>
          <w:lang w:val="en-US"/>
        </w:rPr>
        <w:t>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Система перевірки на плагіат Copyscape — перевірка статей на оригінальність;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Google Analytics – </w:t>
      </w:r>
      <w:r>
        <w:rPr>
          <w:lang w:val="uk-UA"/>
        </w:rPr>
        <w:t>аналіз відвідуваності веб-сайту.</w:t>
      </w:r>
    </w:p>
    <w:p>
      <w:pPr>
        <w:pStyle w:val="P1"/>
        <w:rPr>
          <w:lang w:val="uk-UA"/>
        </w:rPr>
      </w:pPr>
      <w:r>
        <w:rPr/>
        <w:t>Компанія власноруч виконує наступні процеси: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 подій — пошук актуальних подій області;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 — отримання інформації від очевидців;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інформації — перевірка достовірності отриманих даних;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новинних матеріалів — написання новинної статті та підготовка відео й зображень;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— розміщення статей на веб-сайті через Strapi та посилань у Telegram каналі.</w:t>
      </w:r>
    </w:p>
    <w:p>
      <w:pPr>
        <w:pStyle w:val="P1"/>
        <w:rPr>
          <w:lang w:val="uk-UA"/>
        </w:rPr>
      </w:pPr>
      <w:r>
        <w:rPr/>
        <w:t>Компанія залучає зовнішніх виконавців для наступних процесів: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веб-сайту та його технічне обслуговування;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бухгалтерський облік;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юридичне обслуговування.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3.1.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3.1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6352"/>
        <w:gridCol w:w="1991"/>
        <w:gridCol w:w="2905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місяця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наявність хоча б одної фотографії для кожної новинної статті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Запорізької області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області.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області,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Запорізької області, а саме 30,000 людей з її популяції (що складає 30%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Існують наступні те</w:t>
      </w:r>
      <w:r>
        <w:rPr/>
        <w:t>р</w:t>
      </w:r>
      <w:r>
        <w:rPr/>
        <w:t>міни: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новинна стаття — публікація, що містить інформацію про певну подію.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новинну статтю — веб-адреса, за якою користувач може перейти до відповідної новинної статті на веб-сайті.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— інформаційний матеріал, розміщений на веб-сайті для ознайомлення користувачів.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подія — факт або випадок, що відбувається в певному місці та часі й може становити інтерес для громадськості. 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веб-сайт — сукупність веб-сторінок компанії, вмістом яких керують за допомогою CMS</w:t>
      </w:r>
      <w:r>
        <w:rPr>
          <w:lang w:val="en-US"/>
        </w:rPr>
        <w:t>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компанія — організація, що здійснює збір та поширення новинних статей про події Запорізької області.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організація — група людей, які об’єдналися для спільної діяльності та досягнення певної мети.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CMS (система керування контентом) — програмне забезпечення для керування вмістом веб-сайту.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рекламодавець — особа, яка оплачує розміщення реклами на веб-сайті з метою просування своєї діяльності.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Copyscape — програмне забезпечення для перевірки оригінальності текстів шляхом пошуку збігів з матеріалами, опублікованими в інтернеті.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новинний матеріал — текст або публікація, що висвітлює певну подію.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125"/>
        <w:gridCol w:w="1191"/>
        <w:gridCol w:w="1849"/>
        <w:gridCol w:w="2491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Style18"/>
    <w:pPr>
      <w:suppressLineNumbers/>
    </w:pPr>
    <w:rPr/>
  </w:style>
  <w:style w:type="numbering" w:styleId="Style19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4029</TotalTime>
  <Application>LibreOffice/26.2.6.3$Windows_X86_64 LibreOffice_project/8221e31b3ac356a1623c672912a3d2b492f7e3d1</Application>
  <AppVersion>15.0000</AppVersion>
  <Pages>12</Pages>
  <Words>1666</Words>
  <Characters>10679</Characters>
  <CharactersWithSpaces>12109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2026-10-30T17:58:12Z</dcterms:modified>
  <cp:revision>661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