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040F7D">
          <w:pPr>
            <w:pStyle w:val="a8"/>
            <w:spacing w:before="0" w:line="360" w:lineRule="auto"/>
            <w:ind w:firstLine="851"/>
            <w:jc w:val="left"/>
            <w:rPr>
              <w:rFonts w:ascii="Times New Roman" w:hAnsi="Times New Roman" w:cs="Times New Roman"/>
              <w:sz w:val="28"/>
              <w:szCs w:val="28"/>
            </w:rPr>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51428C"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51428C"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51428C"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51428C"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51428C"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51428C"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040F7D">
      <w:pPr>
        <w:pStyle w:val="1"/>
        <w:spacing w:before="0" w:after="0" w:line="360" w:lineRule="auto"/>
        <w:ind w:firstLine="851"/>
        <w:rPr>
          <w:sz w:val="28"/>
          <w:szCs w:val="28"/>
          <w:lang w:val="en-US"/>
        </w:rPr>
      </w:pPr>
      <w:bookmarkStart w:id="0" w:name="_13hqcmeqku0v" w:colFirst="0" w:colLast="0"/>
      <w:bookmarkEnd w:id="0"/>
      <w:r w:rsidRPr="00DF16CE">
        <w:rPr>
          <w:sz w:val="28"/>
          <w:szCs w:val="28"/>
        </w:rPr>
        <w:br w:type="page"/>
      </w:r>
      <w:bookmarkStart w:id="1" w:name="_Toc132299096"/>
      <w:r w:rsidRPr="00DF16CE">
        <w:rPr>
          <w:sz w:val="28"/>
          <w:szCs w:val="28"/>
        </w:rPr>
        <w:lastRenderedPageBreak/>
        <w:t>1. ВСТУП</w:t>
      </w:r>
      <w:bookmarkStart w:id="2" w:name="_9ka9h6phsyen" w:colFirst="0" w:colLast="0"/>
      <w:bookmarkEnd w:id="1"/>
      <w:bookmarkEnd w:id="2"/>
    </w:p>
    <w:p w14:paraId="3F4F100E" w14:textId="77777777" w:rsidR="00383462" w:rsidRPr="00DF16CE" w:rsidRDefault="007B6F0F" w:rsidP="00040F7D">
      <w:pPr>
        <w:pStyle w:val="2"/>
        <w:spacing w:before="0" w:after="0" w:line="360" w:lineRule="auto"/>
        <w:ind w:firstLine="851"/>
        <w:rPr>
          <w:sz w:val="28"/>
          <w:szCs w:val="28"/>
        </w:rPr>
      </w:pPr>
      <w:bookmarkStart w:id="3" w:name="_Toc132299097"/>
      <w:r w:rsidRPr="00DF16CE">
        <w:rPr>
          <w:sz w:val="28"/>
          <w:szCs w:val="28"/>
        </w:rPr>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040F7D">
      <w:pPr>
        <w:pStyle w:val="2"/>
        <w:spacing w:before="0" w:after="0" w:line="360" w:lineRule="auto"/>
        <w:ind w:firstLine="851"/>
        <w:rPr>
          <w:sz w:val="28"/>
          <w:szCs w:val="28"/>
        </w:rPr>
      </w:pPr>
      <w:bookmarkStart w:id="5" w:name="_Toc132299098"/>
      <w:r w:rsidRPr="00DF16CE">
        <w:rPr>
          <w:sz w:val="28"/>
          <w:szCs w:val="28"/>
        </w:rPr>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040F7D">
      <w:pPr>
        <w:pStyle w:val="2"/>
        <w:spacing w:before="0" w:after="0" w:line="360" w:lineRule="auto"/>
        <w:ind w:firstLine="851"/>
        <w:rPr>
          <w:sz w:val="28"/>
          <w:szCs w:val="28"/>
        </w:rPr>
      </w:pPr>
      <w:bookmarkStart w:id="7" w:name="_Toc132299099"/>
      <w:r w:rsidRPr="00DF16CE">
        <w:rPr>
          <w:sz w:val="28"/>
          <w:szCs w:val="28"/>
        </w:rPr>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040F7D">
      <w:pPr>
        <w:pStyle w:val="2"/>
        <w:spacing w:before="0" w:after="0" w:line="360" w:lineRule="auto"/>
        <w:ind w:firstLine="851"/>
        <w:rPr>
          <w:sz w:val="28"/>
          <w:szCs w:val="28"/>
        </w:rPr>
      </w:pPr>
      <w:bookmarkStart w:id="9" w:name="_Toc132299100"/>
      <w:r w:rsidRPr="00DF16CE">
        <w:rPr>
          <w:sz w:val="28"/>
          <w:szCs w:val="28"/>
        </w:rPr>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040F7D">
      <w:pPr>
        <w:pStyle w:val="2"/>
        <w:spacing w:before="0" w:after="0" w:line="360" w:lineRule="auto"/>
        <w:ind w:firstLine="851"/>
        <w:rPr>
          <w:sz w:val="28"/>
          <w:szCs w:val="28"/>
        </w:rPr>
      </w:pPr>
      <w:bookmarkStart w:id="11" w:name="_Toc132299101"/>
      <w:r w:rsidRPr="00DF16CE">
        <w:rPr>
          <w:sz w:val="28"/>
          <w:szCs w:val="28"/>
        </w:rPr>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040F7D">
      <w:pPr>
        <w:pStyle w:val="2"/>
        <w:spacing w:before="0" w:after="0" w:line="360" w:lineRule="auto"/>
        <w:ind w:firstLine="851"/>
        <w:rPr>
          <w:sz w:val="28"/>
          <w:szCs w:val="28"/>
        </w:rPr>
      </w:pPr>
      <w:bookmarkStart w:id="13" w:name="_Toc132299102"/>
      <w:r w:rsidRPr="00DF16CE">
        <w:rPr>
          <w:sz w:val="28"/>
          <w:szCs w:val="28"/>
        </w:rPr>
        <w:t>1.1.5 Енергія біомаси</w:t>
      </w:r>
      <w:bookmarkEnd w:id="13"/>
    </w:p>
    <w:p w14:paraId="466D4210" w14:textId="77777777" w:rsidR="00040F7D" w:rsidRDefault="00040F7D" w:rsidP="00040F7D">
      <w:pPr>
        <w:spacing w:line="360" w:lineRule="auto"/>
        <w:ind w:firstLine="851"/>
      </w:pPr>
    </w:p>
    <w:p w14:paraId="3D21150F" w14:textId="688C2A84" w:rsidR="00383462" w:rsidRDefault="007B6F0F" w:rsidP="00040F7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6447E776" w14:textId="77777777" w:rsidR="00040F7D" w:rsidRPr="00DF16CE" w:rsidRDefault="00040F7D" w:rsidP="00040F7D">
      <w:pPr>
        <w:spacing w:line="360" w:lineRule="auto"/>
        <w:ind w:firstLine="851"/>
      </w:pP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040F7D">
      <w:pPr>
        <w:pStyle w:val="2"/>
        <w:spacing w:before="0" w:after="0" w:line="360" w:lineRule="auto"/>
        <w:ind w:firstLine="851"/>
        <w:rPr>
          <w:sz w:val="28"/>
          <w:szCs w:val="28"/>
        </w:rPr>
      </w:pPr>
      <w:bookmarkStart w:id="15" w:name="_Toc132299103"/>
      <w:r w:rsidRPr="00DF16CE">
        <w:rPr>
          <w:sz w:val="28"/>
          <w:szCs w:val="28"/>
        </w:rPr>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040F7D">
      <w:pPr>
        <w:pStyle w:val="2"/>
        <w:spacing w:before="0" w:after="0" w:line="360" w:lineRule="auto"/>
        <w:ind w:firstLine="851"/>
        <w:rPr>
          <w:sz w:val="28"/>
          <w:szCs w:val="28"/>
        </w:rPr>
      </w:pPr>
      <w:bookmarkStart w:id="17" w:name="_Toc132299104"/>
      <w:r w:rsidRPr="00DF16CE">
        <w:rPr>
          <w:sz w:val="28"/>
          <w:szCs w:val="28"/>
        </w:rPr>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040F7D">
      <w:pPr>
        <w:pStyle w:val="2"/>
        <w:spacing w:before="0" w:after="0" w:line="360" w:lineRule="auto"/>
        <w:ind w:firstLine="851"/>
        <w:rPr>
          <w:sz w:val="28"/>
          <w:szCs w:val="28"/>
        </w:rPr>
      </w:pPr>
      <w:bookmarkStart w:id="19" w:name="_Toc132299105"/>
      <w:r w:rsidRPr="00DF16CE">
        <w:rPr>
          <w:sz w:val="28"/>
          <w:szCs w:val="28"/>
        </w:rPr>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040F7D">
      <w:pPr>
        <w:pStyle w:val="2"/>
        <w:spacing w:before="0" w:after="0" w:line="360" w:lineRule="auto"/>
        <w:ind w:firstLine="851"/>
        <w:rPr>
          <w:sz w:val="28"/>
          <w:szCs w:val="28"/>
        </w:rPr>
      </w:pPr>
      <w:bookmarkStart w:id="21" w:name="_Toc132299106"/>
      <w:r w:rsidRPr="00DF16CE">
        <w:rPr>
          <w:sz w:val="28"/>
          <w:szCs w:val="28"/>
        </w:rPr>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040F7D">
      <w:pPr>
        <w:pStyle w:val="2"/>
        <w:spacing w:before="0" w:after="0" w:line="360" w:lineRule="auto"/>
        <w:ind w:firstLine="851"/>
        <w:rPr>
          <w:sz w:val="28"/>
          <w:szCs w:val="28"/>
        </w:rPr>
      </w:pPr>
      <w:bookmarkStart w:id="23" w:name="_Toc132299107"/>
      <w:r w:rsidRPr="00DF16CE">
        <w:rPr>
          <w:sz w:val="28"/>
          <w:szCs w:val="28"/>
        </w:rPr>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040F7D">
      <w:pPr>
        <w:pStyle w:val="2"/>
        <w:spacing w:before="0" w:after="0" w:line="360" w:lineRule="auto"/>
        <w:ind w:firstLine="851"/>
        <w:rPr>
          <w:sz w:val="28"/>
          <w:szCs w:val="28"/>
        </w:rPr>
      </w:pPr>
      <w:bookmarkStart w:id="25" w:name="_Toc132299108"/>
      <w:r w:rsidRPr="00DF16CE">
        <w:rPr>
          <w:sz w:val="28"/>
          <w:szCs w:val="28"/>
        </w:rPr>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040F7D">
      <w:pPr>
        <w:pStyle w:val="2"/>
        <w:spacing w:before="0" w:after="0" w:line="360" w:lineRule="auto"/>
        <w:ind w:firstLine="851"/>
        <w:rPr>
          <w:sz w:val="28"/>
          <w:szCs w:val="28"/>
        </w:rPr>
      </w:pPr>
      <w:bookmarkStart w:id="27" w:name="_Toc132299109"/>
      <w:r w:rsidRPr="00DF16CE">
        <w:rPr>
          <w:sz w:val="28"/>
          <w:szCs w:val="28"/>
        </w:rPr>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DF16CE" w:rsidRDefault="007B6F0F" w:rsidP="00040F7D">
      <w:pPr>
        <w:pStyle w:val="1"/>
        <w:spacing w:before="0" w:after="0" w:line="360" w:lineRule="auto"/>
        <w:ind w:firstLine="851"/>
        <w:rPr>
          <w:sz w:val="28"/>
          <w:szCs w:val="28"/>
        </w:rPr>
      </w:pPr>
      <w:bookmarkStart w:id="29" w:name="_Toc132299110"/>
      <w:r w:rsidRPr="00DF16CE">
        <w:rPr>
          <w:sz w:val="28"/>
          <w:szCs w:val="28"/>
        </w:rPr>
        <w:t>2. ВИДИ ВІДНОВЛЮВАНИХ ДЖЕРЕЛ ЕНЕРГІЇ</w:t>
      </w:r>
      <w:bookmarkStart w:id="30" w:name="_bfpygpf9xxfi" w:colFirst="0" w:colLast="0"/>
      <w:bookmarkEnd w:id="29"/>
      <w:bookmarkEnd w:id="30"/>
    </w:p>
    <w:p w14:paraId="555431FA" w14:textId="77777777" w:rsidR="00383462" w:rsidRPr="00DF16CE" w:rsidRDefault="007B6F0F" w:rsidP="00040F7D">
      <w:pPr>
        <w:pStyle w:val="2"/>
        <w:spacing w:before="0" w:after="0" w:line="360" w:lineRule="auto"/>
        <w:ind w:firstLine="851"/>
        <w:rPr>
          <w:sz w:val="28"/>
          <w:szCs w:val="28"/>
        </w:rPr>
      </w:pPr>
      <w:bookmarkStart w:id="31" w:name="_Toc132299111"/>
      <w:r w:rsidRPr="00DF16CE">
        <w:rPr>
          <w:sz w:val="28"/>
          <w:szCs w:val="28"/>
        </w:rPr>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DF16CE" w:rsidRDefault="007B6F0F" w:rsidP="00040F7D">
      <w:pPr>
        <w:pStyle w:val="2"/>
        <w:spacing w:before="0" w:after="0" w:line="360" w:lineRule="auto"/>
        <w:ind w:firstLine="851"/>
        <w:rPr>
          <w:sz w:val="28"/>
          <w:szCs w:val="28"/>
        </w:rPr>
      </w:pPr>
      <w:bookmarkStart w:id="33" w:name="_Toc132299112"/>
      <w:r w:rsidRPr="00DF16CE">
        <w:rPr>
          <w:sz w:val="28"/>
          <w:szCs w:val="28"/>
        </w:rPr>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040F7D">
      <w:pPr>
        <w:pStyle w:val="2"/>
        <w:spacing w:before="0" w:after="0" w:line="360" w:lineRule="auto"/>
        <w:ind w:firstLine="851"/>
        <w:rPr>
          <w:sz w:val="28"/>
          <w:szCs w:val="28"/>
        </w:rPr>
      </w:pPr>
      <w:bookmarkStart w:id="35" w:name="_Toc132299113"/>
      <w:r w:rsidRPr="00DF16CE">
        <w:rPr>
          <w:sz w:val="28"/>
          <w:szCs w:val="28"/>
        </w:rPr>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040F7D">
      <w:pPr>
        <w:pStyle w:val="2"/>
        <w:spacing w:before="0" w:after="0" w:line="360" w:lineRule="auto"/>
        <w:ind w:firstLine="851"/>
        <w:rPr>
          <w:sz w:val="28"/>
          <w:szCs w:val="28"/>
        </w:rPr>
      </w:pPr>
      <w:bookmarkStart w:id="36" w:name="_Toc132299114"/>
      <w:r w:rsidRPr="00DF16CE">
        <w:rPr>
          <w:sz w:val="28"/>
          <w:szCs w:val="28"/>
        </w:rPr>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040F7D">
      <w:pPr>
        <w:pStyle w:val="2"/>
        <w:spacing w:before="0" w:after="0" w:line="360" w:lineRule="auto"/>
        <w:ind w:firstLine="851"/>
        <w:rPr>
          <w:sz w:val="28"/>
          <w:szCs w:val="28"/>
        </w:rPr>
      </w:pPr>
      <w:bookmarkStart w:id="37" w:name="_Toc132299115"/>
      <w:r w:rsidRPr="00DF16CE">
        <w:rPr>
          <w:sz w:val="28"/>
          <w:szCs w:val="28"/>
        </w:rPr>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040F7D">
      <w:pPr>
        <w:pStyle w:val="2"/>
        <w:spacing w:before="0" w:after="0" w:line="360" w:lineRule="auto"/>
        <w:ind w:firstLine="851"/>
        <w:rPr>
          <w:sz w:val="28"/>
          <w:szCs w:val="28"/>
        </w:rPr>
      </w:pPr>
      <w:bookmarkStart w:id="38" w:name="_Toc132299116"/>
      <w:r w:rsidRPr="00DF16CE">
        <w:rPr>
          <w:sz w:val="28"/>
          <w:szCs w:val="28"/>
        </w:rPr>
        <w:t xml:space="preserve">2.1.2.3 </w:t>
      </w:r>
      <w:proofErr w:type="spellStart"/>
      <w:r w:rsidRPr="00DF16CE">
        <w:rPr>
          <w:sz w:val="28"/>
          <w:szCs w:val="28"/>
        </w:rPr>
        <w:t>Тонкоплівкові</w:t>
      </w:r>
      <w:proofErr w:type="spellEnd"/>
      <w:r w:rsidRPr="00DF16CE">
        <w:rPr>
          <w:sz w:val="28"/>
          <w:szCs w:val="28"/>
        </w:rPr>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040F7D">
      <w:pPr>
        <w:pStyle w:val="2"/>
        <w:spacing w:before="0" w:after="0" w:line="360" w:lineRule="auto"/>
        <w:ind w:firstLine="851"/>
        <w:rPr>
          <w:sz w:val="28"/>
          <w:szCs w:val="28"/>
        </w:rPr>
      </w:pPr>
      <w:bookmarkStart w:id="39" w:name="_Toc132299117"/>
      <w:r w:rsidRPr="00DF16CE">
        <w:rPr>
          <w:sz w:val="28"/>
          <w:szCs w:val="28"/>
        </w:rPr>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040F7D">
      <w:pPr>
        <w:pStyle w:val="2"/>
        <w:spacing w:before="0" w:after="0" w:line="360" w:lineRule="auto"/>
        <w:ind w:firstLine="851"/>
        <w:rPr>
          <w:sz w:val="28"/>
          <w:szCs w:val="28"/>
        </w:rPr>
      </w:pPr>
      <w:bookmarkStart w:id="40" w:name="_Toc132299118"/>
      <w:r w:rsidRPr="00DF16CE">
        <w:rPr>
          <w:sz w:val="28"/>
          <w:szCs w:val="28"/>
        </w:rPr>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040F7D">
      <w:pPr>
        <w:pStyle w:val="2"/>
        <w:spacing w:before="0" w:after="0" w:line="360" w:lineRule="auto"/>
        <w:ind w:firstLine="851"/>
        <w:rPr>
          <w:sz w:val="28"/>
          <w:szCs w:val="28"/>
        </w:rPr>
      </w:pPr>
      <w:bookmarkStart w:id="42" w:name="_Toc132299119"/>
      <w:r w:rsidRPr="00DF16CE">
        <w:rPr>
          <w:sz w:val="28"/>
          <w:szCs w:val="28"/>
        </w:rPr>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040F7D">
      <w:pPr>
        <w:pStyle w:val="2"/>
        <w:spacing w:before="0" w:after="0" w:line="360" w:lineRule="auto"/>
        <w:ind w:firstLine="851"/>
        <w:rPr>
          <w:sz w:val="28"/>
          <w:szCs w:val="28"/>
        </w:rPr>
      </w:pPr>
      <w:bookmarkStart w:id="44" w:name="_Toc132299120"/>
      <w:r w:rsidRPr="00DF16CE">
        <w:rPr>
          <w:sz w:val="28"/>
          <w:szCs w:val="28"/>
        </w:rPr>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040F7D">
      <w:pPr>
        <w:pStyle w:val="2"/>
        <w:spacing w:before="0" w:after="0" w:line="360" w:lineRule="auto"/>
        <w:ind w:firstLine="851"/>
        <w:rPr>
          <w:sz w:val="28"/>
          <w:szCs w:val="28"/>
        </w:rPr>
      </w:pPr>
      <w:r w:rsidRPr="00DF16CE">
        <w:rPr>
          <w:sz w:val="28"/>
          <w:szCs w:val="28"/>
        </w:rPr>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040F7D">
      <w:pPr>
        <w:pStyle w:val="2"/>
        <w:spacing w:before="0" w:after="0" w:line="360" w:lineRule="auto"/>
        <w:ind w:firstLine="851"/>
        <w:rPr>
          <w:sz w:val="28"/>
          <w:szCs w:val="28"/>
        </w:rPr>
      </w:pPr>
      <w:r w:rsidRPr="00DF16CE">
        <w:rPr>
          <w:sz w:val="28"/>
          <w:szCs w:val="28"/>
        </w:rPr>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040F7D">
      <w:pPr>
        <w:pStyle w:val="2"/>
        <w:spacing w:before="0" w:after="0" w:line="360" w:lineRule="auto"/>
        <w:ind w:firstLine="851"/>
        <w:rPr>
          <w:sz w:val="28"/>
          <w:szCs w:val="28"/>
        </w:rPr>
      </w:pPr>
      <w:r w:rsidRPr="00DF16CE">
        <w:rPr>
          <w:sz w:val="28"/>
          <w:szCs w:val="28"/>
        </w:rPr>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040F7D">
      <w:pPr>
        <w:pStyle w:val="2"/>
        <w:spacing w:before="0" w:after="0" w:line="360" w:lineRule="auto"/>
        <w:ind w:firstLine="851"/>
        <w:rPr>
          <w:sz w:val="28"/>
          <w:szCs w:val="28"/>
        </w:rPr>
      </w:pPr>
      <w:r w:rsidRPr="00DF16CE">
        <w:rPr>
          <w:sz w:val="28"/>
          <w:szCs w:val="28"/>
        </w:rPr>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040F7D">
      <w:pPr>
        <w:pStyle w:val="2"/>
        <w:spacing w:before="0" w:after="0" w:line="360" w:lineRule="auto"/>
        <w:ind w:firstLine="851"/>
        <w:rPr>
          <w:sz w:val="28"/>
          <w:szCs w:val="28"/>
        </w:rPr>
      </w:pPr>
      <w:r w:rsidRPr="00DF16CE">
        <w:rPr>
          <w:sz w:val="28"/>
          <w:szCs w:val="28"/>
        </w:rPr>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040F7D">
      <w:pPr>
        <w:pStyle w:val="2"/>
        <w:spacing w:before="0" w:after="0" w:line="360" w:lineRule="auto"/>
        <w:ind w:firstLine="851"/>
        <w:rPr>
          <w:sz w:val="28"/>
          <w:szCs w:val="28"/>
        </w:rPr>
      </w:pPr>
      <w:bookmarkStart w:id="46" w:name="_Toc132299121"/>
      <w:r w:rsidRPr="00DF16CE">
        <w:rPr>
          <w:sz w:val="28"/>
          <w:szCs w:val="28"/>
        </w:rPr>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040F7D">
      <w:pPr>
        <w:pStyle w:val="2"/>
        <w:spacing w:before="0" w:after="0" w:line="360" w:lineRule="auto"/>
        <w:ind w:firstLine="851"/>
        <w:rPr>
          <w:sz w:val="28"/>
          <w:szCs w:val="28"/>
        </w:rPr>
      </w:pPr>
      <w:bookmarkStart w:id="48" w:name="_Toc132299122"/>
      <w:r w:rsidRPr="00DF16CE">
        <w:rPr>
          <w:sz w:val="28"/>
          <w:szCs w:val="28"/>
        </w:rPr>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040F7D">
      <w:pPr>
        <w:pStyle w:val="2"/>
        <w:spacing w:before="0" w:after="0" w:line="360" w:lineRule="auto"/>
        <w:ind w:firstLine="851"/>
        <w:rPr>
          <w:sz w:val="28"/>
          <w:szCs w:val="28"/>
        </w:rPr>
      </w:pPr>
      <w:bookmarkStart w:id="50" w:name="_Toc132299123"/>
      <w:r w:rsidRPr="00DF16CE">
        <w:rPr>
          <w:sz w:val="28"/>
          <w:szCs w:val="28"/>
        </w:rPr>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040F7D">
      <w:pPr>
        <w:pStyle w:val="2"/>
        <w:spacing w:before="0" w:after="0" w:line="360" w:lineRule="auto"/>
        <w:ind w:firstLine="851"/>
        <w:rPr>
          <w:sz w:val="28"/>
          <w:szCs w:val="28"/>
        </w:rPr>
      </w:pPr>
      <w:bookmarkStart w:id="51" w:name="_Toc132299124"/>
      <w:r w:rsidRPr="00DF16CE">
        <w:rPr>
          <w:sz w:val="28"/>
          <w:szCs w:val="28"/>
        </w:rPr>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040F7D">
      <w:pPr>
        <w:pStyle w:val="2"/>
        <w:spacing w:before="0" w:after="0" w:line="360" w:lineRule="auto"/>
        <w:ind w:firstLine="851"/>
        <w:rPr>
          <w:sz w:val="28"/>
          <w:szCs w:val="28"/>
        </w:rPr>
      </w:pPr>
      <w:bookmarkStart w:id="53" w:name="_Toc132299125"/>
      <w:r w:rsidRPr="00DF16CE">
        <w:rPr>
          <w:sz w:val="28"/>
          <w:szCs w:val="28"/>
        </w:rPr>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040F7D">
      <w:pPr>
        <w:pStyle w:val="2"/>
        <w:spacing w:before="0" w:after="0" w:line="360" w:lineRule="auto"/>
        <w:ind w:firstLine="851"/>
        <w:rPr>
          <w:sz w:val="28"/>
          <w:szCs w:val="28"/>
        </w:rPr>
      </w:pPr>
      <w:bookmarkStart w:id="55" w:name="_Toc132299126"/>
      <w:r w:rsidRPr="00DF16CE">
        <w:rPr>
          <w:sz w:val="28"/>
          <w:szCs w:val="28"/>
        </w:rPr>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040F7D">
      <w:pPr>
        <w:pStyle w:val="2"/>
        <w:spacing w:before="0" w:after="0" w:line="360" w:lineRule="auto"/>
        <w:ind w:firstLine="851"/>
        <w:rPr>
          <w:sz w:val="28"/>
          <w:szCs w:val="28"/>
        </w:rPr>
      </w:pPr>
      <w:bookmarkStart w:id="57" w:name="_Toc132299127"/>
      <w:r w:rsidRPr="00DF16CE">
        <w:rPr>
          <w:sz w:val="28"/>
          <w:szCs w:val="28"/>
        </w:rPr>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040F7D">
      <w:pPr>
        <w:pStyle w:val="2"/>
        <w:spacing w:before="0" w:after="0" w:line="360" w:lineRule="auto"/>
        <w:ind w:firstLine="851"/>
        <w:rPr>
          <w:sz w:val="28"/>
          <w:szCs w:val="28"/>
        </w:rPr>
      </w:pPr>
      <w:bookmarkStart w:id="59" w:name="_Toc132299128"/>
      <w:r w:rsidRPr="00DF16CE">
        <w:rPr>
          <w:sz w:val="28"/>
          <w:szCs w:val="28"/>
        </w:rPr>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040F7D">
      <w:pPr>
        <w:pStyle w:val="2"/>
        <w:spacing w:before="0" w:after="0" w:line="360" w:lineRule="auto"/>
        <w:ind w:firstLine="851"/>
        <w:rPr>
          <w:sz w:val="28"/>
          <w:szCs w:val="28"/>
        </w:rPr>
      </w:pPr>
      <w:bookmarkStart w:id="61" w:name="_Toc132299129"/>
      <w:r w:rsidRPr="00DF16CE">
        <w:rPr>
          <w:sz w:val="28"/>
          <w:szCs w:val="28"/>
        </w:rPr>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040F7D">
      <w:pPr>
        <w:pStyle w:val="2"/>
        <w:spacing w:before="0" w:after="0" w:line="360" w:lineRule="auto"/>
        <w:ind w:firstLine="851"/>
        <w:rPr>
          <w:sz w:val="28"/>
          <w:szCs w:val="28"/>
        </w:rPr>
      </w:pPr>
      <w:bookmarkStart w:id="63" w:name="_Toc132299130"/>
      <w:r w:rsidRPr="00DF16CE">
        <w:rPr>
          <w:sz w:val="28"/>
          <w:szCs w:val="28"/>
        </w:rPr>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040F7D">
      <w:pPr>
        <w:pStyle w:val="2"/>
        <w:spacing w:before="0" w:after="0" w:line="360" w:lineRule="auto"/>
        <w:ind w:firstLine="851"/>
        <w:rPr>
          <w:sz w:val="28"/>
          <w:szCs w:val="28"/>
        </w:rPr>
      </w:pPr>
      <w:bookmarkStart w:id="65" w:name="_Toc132299131"/>
      <w:r w:rsidRPr="00DF16CE">
        <w:rPr>
          <w:sz w:val="28"/>
          <w:szCs w:val="28"/>
        </w:rPr>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040F7D">
      <w:pPr>
        <w:pStyle w:val="2"/>
        <w:spacing w:before="0" w:after="0" w:line="360" w:lineRule="auto"/>
        <w:ind w:firstLine="851"/>
        <w:rPr>
          <w:sz w:val="28"/>
          <w:szCs w:val="28"/>
        </w:rPr>
      </w:pPr>
      <w:bookmarkStart w:id="67" w:name="_Toc132299132"/>
      <w:r w:rsidRPr="00DF16CE">
        <w:rPr>
          <w:sz w:val="28"/>
          <w:szCs w:val="28"/>
        </w:rPr>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040F7D">
      <w:pPr>
        <w:pStyle w:val="2"/>
        <w:spacing w:before="0" w:after="0" w:line="360" w:lineRule="auto"/>
        <w:ind w:firstLine="851"/>
        <w:rPr>
          <w:sz w:val="28"/>
          <w:szCs w:val="28"/>
        </w:rPr>
      </w:pPr>
      <w:bookmarkStart w:id="69" w:name="_Toc132299133"/>
      <w:r w:rsidRPr="00DF16CE">
        <w:rPr>
          <w:sz w:val="28"/>
          <w:szCs w:val="28"/>
        </w:rPr>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040F7D">
      <w:pPr>
        <w:pStyle w:val="2"/>
        <w:spacing w:before="0" w:after="0" w:line="360" w:lineRule="auto"/>
        <w:ind w:firstLine="851"/>
        <w:rPr>
          <w:sz w:val="28"/>
          <w:szCs w:val="28"/>
        </w:rPr>
      </w:pPr>
      <w:bookmarkStart w:id="71" w:name="_Toc132299134"/>
      <w:r w:rsidRPr="00DF16CE">
        <w:rPr>
          <w:sz w:val="28"/>
          <w:szCs w:val="28"/>
        </w:rPr>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040F7D">
      <w:pPr>
        <w:pStyle w:val="2"/>
        <w:spacing w:before="0" w:after="0" w:line="360" w:lineRule="auto"/>
        <w:ind w:firstLine="851"/>
        <w:rPr>
          <w:sz w:val="28"/>
          <w:szCs w:val="28"/>
        </w:rPr>
      </w:pPr>
      <w:bookmarkStart w:id="73" w:name="_Toc132299135"/>
      <w:r w:rsidRPr="00DF16CE">
        <w:rPr>
          <w:sz w:val="28"/>
          <w:szCs w:val="28"/>
        </w:rPr>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040F7D">
      <w:pPr>
        <w:pStyle w:val="2"/>
        <w:spacing w:before="0" w:after="0" w:line="360" w:lineRule="auto"/>
        <w:ind w:firstLine="851"/>
        <w:rPr>
          <w:sz w:val="28"/>
          <w:szCs w:val="28"/>
        </w:rPr>
      </w:pPr>
      <w:bookmarkStart w:id="75" w:name="_Toc132299136"/>
      <w:r w:rsidRPr="00DF16CE">
        <w:rPr>
          <w:sz w:val="28"/>
          <w:szCs w:val="28"/>
        </w:rPr>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040F7D">
      <w:pPr>
        <w:pStyle w:val="2"/>
        <w:spacing w:before="0" w:after="0" w:line="360" w:lineRule="auto"/>
        <w:ind w:firstLine="851"/>
        <w:rPr>
          <w:sz w:val="28"/>
          <w:szCs w:val="28"/>
        </w:rPr>
      </w:pPr>
      <w:bookmarkStart w:id="77" w:name="_Toc132299137"/>
      <w:r w:rsidRPr="00DF16CE">
        <w:rPr>
          <w:sz w:val="28"/>
          <w:szCs w:val="28"/>
        </w:rPr>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040F7D">
      <w:pPr>
        <w:pStyle w:val="2"/>
        <w:spacing w:before="0" w:after="0" w:line="360" w:lineRule="auto"/>
        <w:ind w:firstLine="851"/>
        <w:rPr>
          <w:sz w:val="28"/>
          <w:szCs w:val="28"/>
        </w:rPr>
      </w:pPr>
      <w:bookmarkStart w:id="79" w:name="_Toc132299138"/>
      <w:r w:rsidRPr="00DF16CE">
        <w:rPr>
          <w:sz w:val="28"/>
          <w:szCs w:val="28"/>
        </w:rPr>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040F7D">
      <w:pPr>
        <w:pStyle w:val="2"/>
        <w:spacing w:before="0" w:after="0" w:line="360" w:lineRule="auto"/>
        <w:ind w:firstLine="851"/>
        <w:rPr>
          <w:sz w:val="28"/>
          <w:szCs w:val="28"/>
        </w:rPr>
      </w:pPr>
      <w:bookmarkStart w:id="81" w:name="_Toc132299139"/>
      <w:r w:rsidRPr="00DF16CE">
        <w:rPr>
          <w:sz w:val="28"/>
          <w:szCs w:val="28"/>
        </w:rPr>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040F7D">
      <w:pPr>
        <w:pStyle w:val="2"/>
        <w:spacing w:before="0" w:after="0" w:line="360" w:lineRule="auto"/>
        <w:ind w:firstLine="851"/>
        <w:rPr>
          <w:sz w:val="28"/>
          <w:szCs w:val="28"/>
        </w:rPr>
      </w:pPr>
      <w:bookmarkStart w:id="83" w:name="_Toc132299140"/>
      <w:r w:rsidRPr="00DF16CE">
        <w:rPr>
          <w:sz w:val="28"/>
          <w:szCs w:val="28"/>
        </w:rPr>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040F7D">
      <w:pPr>
        <w:pStyle w:val="2"/>
        <w:spacing w:before="0" w:after="0" w:line="360" w:lineRule="auto"/>
        <w:ind w:firstLine="851"/>
        <w:rPr>
          <w:sz w:val="28"/>
          <w:szCs w:val="28"/>
        </w:rPr>
      </w:pPr>
      <w:bookmarkStart w:id="85" w:name="_Toc132299141"/>
      <w:r w:rsidRPr="00DF16CE">
        <w:rPr>
          <w:sz w:val="28"/>
          <w:szCs w:val="28"/>
        </w:rPr>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040F7D">
      <w:pPr>
        <w:pStyle w:val="2"/>
        <w:spacing w:before="0" w:after="0" w:line="360" w:lineRule="auto"/>
        <w:ind w:firstLine="851"/>
        <w:rPr>
          <w:sz w:val="28"/>
          <w:szCs w:val="28"/>
        </w:rPr>
      </w:pPr>
      <w:bookmarkStart w:id="87" w:name="_Toc132299142"/>
      <w:r w:rsidRPr="00DF16CE">
        <w:rPr>
          <w:sz w:val="28"/>
          <w:szCs w:val="28"/>
        </w:rPr>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4B517C" w14:textId="77777777" w:rsidR="00383462" w:rsidRPr="00DF16CE" w:rsidRDefault="007B6F0F" w:rsidP="00040F7D">
      <w:pPr>
        <w:pStyle w:val="1"/>
        <w:spacing w:before="0" w:after="0" w:line="360" w:lineRule="auto"/>
        <w:ind w:firstLine="851"/>
        <w:rPr>
          <w:sz w:val="28"/>
          <w:szCs w:val="28"/>
        </w:rPr>
      </w:pPr>
      <w:bookmarkStart w:id="89" w:name="_Toc132299143"/>
      <w:r w:rsidRPr="00DF16CE">
        <w:rPr>
          <w:sz w:val="28"/>
          <w:szCs w:val="28"/>
        </w:rPr>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34534A">
            <w:pPr>
              <w:spacing w:line="360" w:lineRule="auto"/>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34534A">
            <w:pPr>
              <w:spacing w:line="360" w:lineRule="auto"/>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34534A">
            <w:pPr>
              <w:spacing w:line="360" w:lineRule="auto"/>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34534A">
            <w:pPr>
              <w:spacing w:line="360" w:lineRule="auto"/>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DF8EF11" w14:textId="77777777" w:rsidR="00383462" w:rsidRDefault="007B6F0F" w:rsidP="0034534A">
            <w:pPr>
              <w:spacing w:line="360" w:lineRule="auto"/>
              <w:jc w:val="center"/>
            </w:pPr>
            <w:r w:rsidRPr="00DF16CE">
              <w:t>Сонячна енергія</w:t>
            </w:r>
          </w:p>
          <w:p w14:paraId="7AC71F16" w14:textId="40382EDA" w:rsidR="00E96F15" w:rsidRDefault="00E96F15" w:rsidP="0034534A">
            <w:pPr>
              <w:spacing w:line="360" w:lineRule="auto"/>
              <w:jc w:val="center"/>
            </w:pPr>
          </w:p>
          <w:p w14:paraId="466A2B13" w14:textId="7203557C" w:rsidR="00E96F15" w:rsidRDefault="00E96F15" w:rsidP="0034534A">
            <w:pPr>
              <w:spacing w:line="360" w:lineRule="auto"/>
              <w:jc w:val="center"/>
            </w:pPr>
          </w:p>
          <w:p w14:paraId="04F3713C" w14:textId="0A4BAF97" w:rsidR="00E96F15" w:rsidRDefault="00E96F15" w:rsidP="0034534A">
            <w:pPr>
              <w:spacing w:line="360" w:lineRule="auto"/>
              <w:jc w:val="center"/>
            </w:pPr>
          </w:p>
          <w:p w14:paraId="149BEE74" w14:textId="77777777" w:rsidR="00E96F15" w:rsidRDefault="00E96F15" w:rsidP="0034534A">
            <w:pPr>
              <w:spacing w:line="360" w:lineRule="auto"/>
              <w:jc w:val="center"/>
            </w:pPr>
          </w:p>
          <w:p w14:paraId="44009424" w14:textId="77777777" w:rsidR="00E96F15" w:rsidRPr="00DF16CE" w:rsidRDefault="00E96F15" w:rsidP="00E96F15">
            <w:pPr>
              <w:spacing w:line="360" w:lineRule="auto"/>
              <w:jc w:val="center"/>
            </w:pPr>
            <w:r w:rsidRPr="00DF16CE">
              <w:lastRenderedPageBreak/>
              <w:t>Продовження таблиці 1</w:t>
            </w:r>
          </w:p>
          <w:p w14:paraId="7CDBD775" w14:textId="11F8399E"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34534A">
            <w:pPr>
              <w:spacing w:line="360" w:lineRule="auto"/>
              <w:jc w:val="center"/>
            </w:pPr>
            <w:r w:rsidRPr="00DF16CE">
              <w:lastRenderedPageBreak/>
              <w:t>- Багатий і практично безмежний</w:t>
            </w:r>
          </w:p>
          <w:p w14:paraId="3CB7C939" w14:textId="77777777" w:rsidR="00383462" w:rsidRPr="00DF16CE" w:rsidRDefault="007B6F0F" w:rsidP="0034534A">
            <w:pPr>
              <w:spacing w:line="360" w:lineRule="auto"/>
              <w:jc w:val="center"/>
            </w:pPr>
            <w:r w:rsidRPr="00DF16CE">
              <w:t>- Низький рівень обслуговування</w:t>
            </w:r>
          </w:p>
          <w:p w14:paraId="71AF6546" w14:textId="77777777" w:rsidR="00383462" w:rsidRPr="00DF16CE" w:rsidRDefault="007B6F0F" w:rsidP="0034534A">
            <w:pPr>
              <w:spacing w:line="360" w:lineRule="auto"/>
              <w:jc w:val="center"/>
            </w:pPr>
            <w:r w:rsidRPr="00DF16CE">
              <w:lastRenderedPageBreak/>
              <w:t>- Відсутність викидів</w:t>
            </w:r>
          </w:p>
          <w:p w14:paraId="70CD18E6" w14:textId="77777777" w:rsidR="00383462" w:rsidRPr="00DF16CE" w:rsidRDefault="007B6F0F" w:rsidP="0034534A">
            <w:pPr>
              <w:spacing w:line="360" w:lineRule="auto"/>
              <w:jc w:val="center"/>
            </w:pPr>
            <w:r w:rsidRPr="00DF16CE">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34534A">
            <w:pPr>
              <w:spacing w:line="360" w:lineRule="auto"/>
              <w:jc w:val="center"/>
            </w:pPr>
            <w:r w:rsidRPr="00DF16CE">
              <w:lastRenderedPageBreak/>
              <w:t>- Початкові витрати можуть бути високими</w:t>
            </w:r>
          </w:p>
          <w:p w14:paraId="6B78AFB8" w14:textId="77777777" w:rsidR="00383462" w:rsidRPr="00DF16CE" w:rsidRDefault="007B6F0F" w:rsidP="0034534A">
            <w:pPr>
              <w:spacing w:line="360" w:lineRule="auto"/>
              <w:jc w:val="center"/>
            </w:pPr>
            <w:r w:rsidRPr="00DF16CE">
              <w:t>- Залежність від сонячного світла та погодних умов</w:t>
            </w:r>
          </w:p>
          <w:p w14:paraId="0FFA23BA" w14:textId="77777777" w:rsidR="00383462" w:rsidRPr="00DF16CE" w:rsidRDefault="007B6F0F" w:rsidP="0034534A">
            <w:pPr>
              <w:spacing w:line="360" w:lineRule="auto"/>
              <w:jc w:val="center"/>
            </w:pPr>
            <w:r w:rsidRPr="00DF16CE">
              <w:lastRenderedPageBreak/>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34534A">
            <w:pPr>
              <w:spacing w:line="360" w:lineRule="auto"/>
              <w:jc w:val="center"/>
            </w:pPr>
            <w:r w:rsidRPr="00DF16CE">
              <w:lastRenderedPageBreak/>
              <w:t xml:space="preserve">Доступний у більшості регіонів, але може бути обмежений у районах з низьким рівнем сонячного </w:t>
            </w:r>
            <w:r w:rsidRPr="00DF16CE">
              <w:lastRenderedPageBreak/>
              <w:t>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4DC17C" w14:textId="77777777" w:rsidR="00383462" w:rsidRPr="00DF16CE" w:rsidRDefault="007B6F0F" w:rsidP="0034534A">
            <w:pPr>
              <w:spacing w:line="360" w:lineRule="auto"/>
              <w:jc w:val="center"/>
            </w:pPr>
            <w:r w:rsidRPr="00DF16CE">
              <w:lastRenderedPageBreak/>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34534A">
            <w:pPr>
              <w:spacing w:line="360" w:lineRule="auto"/>
              <w:jc w:val="center"/>
            </w:pPr>
            <w:r w:rsidRPr="00DF16CE">
              <w:t>- Велика кількість і практично безмежна</w:t>
            </w:r>
          </w:p>
          <w:p w14:paraId="28391D0B" w14:textId="77777777" w:rsidR="00383462" w:rsidRPr="00DF16CE" w:rsidRDefault="007B6F0F" w:rsidP="0034534A">
            <w:pPr>
              <w:spacing w:line="360" w:lineRule="auto"/>
              <w:jc w:val="center"/>
            </w:pPr>
            <w:r w:rsidRPr="00DF16CE">
              <w:t>- Без викидів</w:t>
            </w:r>
          </w:p>
          <w:p w14:paraId="321BFDE6" w14:textId="77777777" w:rsidR="00383462" w:rsidRPr="00DF16CE" w:rsidRDefault="007B6F0F" w:rsidP="0034534A">
            <w:pPr>
              <w:spacing w:line="360" w:lineRule="auto"/>
              <w:jc w:val="center"/>
            </w:pPr>
            <w:r w:rsidRPr="00DF16CE">
              <w:t>- Можна встановлювати в сільській та міській місцевості</w:t>
            </w:r>
          </w:p>
          <w:p w14:paraId="76E81E4B" w14:textId="77777777" w:rsidR="00383462" w:rsidRPr="00DF16CE" w:rsidRDefault="007B6F0F" w:rsidP="0034534A">
            <w:pPr>
              <w:spacing w:line="360" w:lineRule="auto"/>
              <w:jc w:val="center"/>
            </w:pPr>
            <w:r w:rsidRPr="00DF16CE">
              <w:t>- Може працювати в парі з акумуляторною батареєю для 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34534A">
            <w:pPr>
              <w:spacing w:line="360" w:lineRule="auto"/>
              <w:jc w:val="center"/>
            </w:pPr>
            <w:r w:rsidRPr="00DF16CE">
              <w:t>- Залежить від напрямку та сили вітру</w:t>
            </w:r>
          </w:p>
          <w:p w14:paraId="267CDA41" w14:textId="77777777" w:rsidR="00383462" w:rsidRPr="00DF16CE" w:rsidRDefault="007B6F0F" w:rsidP="0034534A">
            <w:pPr>
              <w:spacing w:line="360" w:lineRule="auto"/>
              <w:jc w:val="center"/>
            </w:pPr>
            <w:r w:rsidRPr="00DF16CE">
              <w:t>- Шумове забруднення</w:t>
            </w:r>
          </w:p>
          <w:p w14:paraId="1ECDAB69" w14:textId="77777777" w:rsidR="00383462" w:rsidRPr="00DF16CE" w:rsidRDefault="007B6F0F" w:rsidP="0034534A">
            <w:pPr>
              <w:spacing w:line="360" w:lineRule="auto"/>
              <w:jc w:val="center"/>
            </w:pPr>
            <w:r w:rsidRPr="00DF16CE">
              <w:t>- Початкові витрати можуть бути високими</w:t>
            </w:r>
          </w:p>
          <w:p w14:paraId="53358CAC" w14:textId="77777777" w:rsidR="00383462" w:rsidRPr="00DF16CE" w:rsidRDefault="007B6F0F" w:rsidP="0034534A">
            <w:pPr>
              <w:spacing w:line="360" w:lineRule="auto"/>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34534A">
            <w:pPr>
              <w:spacing w:line="360" w:lineRule="auto"/>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A53EB85" w14:textId="77777777" w:rsidR="00383462" w:rsidRDefault="007B6F0F" w:rsidP="0034534A">
            <w:pPr>
              <w:spacing w:line="360" w:lineRule="auto"/>
              <w:jc w:val="center"/>
            </w:pPr>
            <w:r w:rsidRPr="00DF16CE">
              <w:t>Гідроенергетика</w:t>
            </w:r>
          </w:p>
          <w:p w14:paraId="1E4C5ECF" w14:textId="77777777" w:rsidR="00E96F15" w:rsidRDefault="00E96F15" w:rsidP="0034534A">
            <w:pPr>
              <w:spacing w:line="360" w:lineRule="auto"/>
              <w:jc w:val="center"/>
            </w:pPr>
          </w:p>
          <w:p w14:paraId="496E8E13" w14:textId="7E587F0D" w:rsidR="00E96F15" w:rsidRDefault="00E96F15" w:rsidP="0034534A">
            <w:pPr>
              <w:spacing w:line="360" w:lineRule="auto"/>
              <w:jc w:val="center"/>
            </w:pPr>
          </w:p>
          <w:p w14:paraId="240F0F69" w14:textId="70CEE205" w:rsidR="00E96F15" w:rsidRDefault="00E96F15" w:rsidP="0034534A">
            <w:pPr>
              <w:spacing w:line="360" w:lineRule="auto"/>
              <w:jc w:val="center"/>
            </w:pPr>
          </w:p>
          <w:p w14:paraId="4BC1C078" w14:textId="63018FBD" w:rsidR="00E96F15" w:rsidRDefault="00E96F15" w:rsidP="0034534A">
            <w:pPr>
              <w:spacing w:line="360" w:lineRule="auto"/>
              <w:jc w:val="center"/>
            </w:pPr>
          </w:p>
          <w:p w14:paraId="4DF41ED3" w14:textId="294F6456" w:rsidR="00E96F15" w:rsidRDefault="00E96F15" w:rsidP="0034534A">
            <w:pPr>
              <w:spacing w:line="360" w:lineRule="auto"/>
              <w:jc w:val="center"/>
            </w:pPr>
          </w:p>
          <w:p w14:paraId="65C90F5B" w14:textId="6D5F0746" w:rsidR="00E96F15" w:rsidRDefault="00E96F15" w:rsidP="0034534A">
            <w:pPr>
              <w:spacing w:line="360" w:lineRule="auto"/>
              <w:jc w:val="center"/>
            </w:pPr>
          </w:p>
          <w:p w14:paraId="71A6F3E0" w14:textId="77777777" w:rsidR="00E96F15" w:rsidRDefault="00E96F15" w:rsidP="0034534A">
            <w:pPr>
              <w:spacing w:line="360" w:lineRule="auto"/>
              <w:jc w:val="center"/>
            </w:pPr>
          </w:p>
          <w:p w14:paraId="314D3FC0" w14:textId="77777777" w:rsidR="00E96F15" w:rsidRPr="00DF16CE" w:rsidRDefault="00E96F15" w:rsidP="00E96F15">
            <w:pPr>
              <w:spacing w:line="360" w:lineRule="auto"/>
              <w:jc w:val="center"/>
            </w:pPr>
            <w:r w:rsidRPr="00DF16CE">
              <w:lastRenderedPageBreak/>
              <w:t xml:space="preserve">Продовження таблиці 1 </w:t>
            </w:r>
          </w:p>
          <w:p w14:paraId="78F2176E" w14:textId="72DDFE38"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34534A">
            <w:pPr>
              <w:spacing w:line="360" w:lineRule="auto"/>
              <w:jc w:val="center"/>
            </w:pPr>
            <w:r w:rsidRPr="00DF16CE">
              <w:lastRenderedPageBreak/>
              <w:t>- Відсутність викидів</w:t>
            </w:r>
          </w:p>
          <w:p w14:paraId="2F5CF6B6" w14:textId="77777777" w:rsidR="00383462" w:rsidRPr="00DF16CE" w:rsidRDefault="007B6F0F" w:rsidP="0034534A">
            <w:pPr>
              <w:spacing w:line="360" w:lineRule="auto"/>
              <w:jc w:val="center"/>
            </w:pPr>
            <w:r w:rsidRPr="00DF16CE">
              <w:t>- Надійна та контрольована вихідна потужність</w:t>
            </w:r>
          </w:p>
          <w:p w14:paraId="1C7181B5" w14:textId="77777777" w:rsidR="00383462" w:rsidRPr="00DF16CE" w:rsidRDefault="007B6F0F" w:rsidP="0034534A">
            <w:pPr>
              <w:spacing w:line="360" w:lineRule="auto"/>
              <w:jc w:val="center"/>
            </w:pPr>
            <w:r w:rsidRPr="00DF16CE">
              <w:t>- Тривалий термін служби</w:t>
            </w:r>
          </w:p>
          <w:p w14:paraId="4989AB36" w14:textId="77777777" w:rsidR="00383462" w:rsidRPr="00DF16CE" w:rsidRDefault="007B6F0F" w:rsidP="0034534A">
            <w:pPr>
              <w:spacing w:line="360" w:lineRule="auto"/>
              <w:jc w:val="center"/>
            </w:pPr>
            <w:r w:rsidRPr="00DF16CE">
              <w:t xml:space="preserve">- Може використовуватися </w:t>
            </w:r>
            <w:r w:rsidRPr="00DF16CE">
              <w:lastRenderedPageBreak/>
              <w:t>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34534A">
            <w:pPr>
              <w:spacing w:line="360" w:lineRule="auto"/>
              <w:jc w:val="center"/>
            </w:pPr>
            <w:r w:rsidRPr="00DF16CE">
              <w:lastRenderedPageBreak/>
              <w:t>- Залежність від наявності води та стоку</w:t>
            </w:r>
          </w:p>
          <w:p w14:paraId="00A2C387" w14:textId="77777777" w:rsidR="00383462" w:rsidRPr="00DF16CE" w:rsidRDefault="007B6F0F" w:rsidP="0034534A">
            <w:pPr>
              <w:spacing w:line="360" w:lineRule="auto"/>
              <w:jc w:val="center"/>
            </w:pPr>
            <w:r w:rsidRPr="00DF16CE">
              <w:t>- Обмежений територіями з придатними водними ресурсами</w:t>
            </w:r>
          </w:p>
          <w:p w14:paraId="7F33C72A" w14:textId="77777777" w:rsidR="00383462" w:rsidRPr="00DF16CE" w:rsidRDefault="007B6F0F" w:rsidP="0034534A">
            <w:pPr>
              <w:spacing w:line="360" w:lineRule="auto"/>
              <w:jc w:val="center"/>
            </w:pPr>
            <w:r w:rsidRPr="00DF16CE">
              <w:lastRenderedPageBreak/>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34534A">
            <w:pPr>
              <w:spacing w:line="360" w:lineRule="auto"/>
              <w:jc w:val="center"/>
            </w:pPr>
            <w:r w:rsidRPr="00DF16CE">
              <w:lastRenderedPageBreak/>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C94702" w14:textId="77777777" w:rsidR="00383462" w:rsidRPr="00DF16CE" w:rsidRDefault="007B6F0F" w:rsidP="0034534A">
            <w:pPr>
              <w:spacing w:line="360" w:lineRule="auto"/>
              <w:jc w:val="center"/>
            </w:pPr>
            <w:r w:rsidRPr="00DF16CE">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34534A">
            <w:pPr>
              <w:spacing w:line="360" w:lineRule="auto"/>
              <w:jc w:val="center"/>
            </w:pPr>
            <w:r w:rsidRPr="00DF16CE">
              <w:t>- Відсутність викидів</w:t>
            </w:r>
          </w:p>
          <w:p w14:paraId="08708645" w14:textId="77777777" w:rsidR="00383462" w:rsidRPr="00DF16CE" w:rsidRDefault="007B6F0F" w:rsidP="0034534A">
            <w:pPr>
              <w:spacing w:line="360" w:lineRule="auto"/>
              <w:jc w:val="center"/>
            </w:pPr>
            <w:r w:rsidRPr="00DF16CE">
              <w:t>- Надійна та стабільна вихідна потужність</w:t>
            </w:r>
          </w:p>
          <w:p w14:paraId="5FDBA788" w14:textId="77777777" w:rsidR="00383462" w:rsidRPr="00DF16CE" w:rsidRDefault="007B6F0F" w:rsidP="0034534A">
            <w:pPr>
              <w:spacing w:line="360" w:lineRule="auto"/>
              <w:jc w:val="center"/>
            </w:pPr>
            <w:r w:rsidRPr="00DF16CE">
              <w:t>- Низький рівень технічного обслуговування</w:t>
            </w:r>
          </w:p>
          <w:p w14:paraId="08B6FB87" w14:textId="77777777" w:rsidR="00383462" w:rsidRPr="00DF16CE" w:rsidRDefault="007B6F0F" w:rsidP="0034534A">
            <w:pPr>
              <w:spacing w:line="360" w:lineRule="auto"/>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34534A">
            <w:pPr>
              <w:spacing w:line="360" w:lineRule="auto"/>
              <w:jc w:val="center"/>
            </w:pPr>
            <w:r w:rsidRPr="00DF16CE">
              <w:t>- Обмежено територіями з відповідними геотермальними ресурсами</w:t>
            </w:r>
          </w:p>
          <w:p w14:paraId="0F8A504A" w14:textId="77777777" w:rsidR="00383462" w:rsidRPr="00DF16CE" w:rsidRDefault="007B6F0F" w:rsidP="0034534A">
            <w:pPr>
              <w:spacing w:line="360" w:lineRule="auto"/>
              <w:jc w:val="center"/>
            </w:pPr>
            <w:r w:rsidRPr="00DF16CE">
              <w:t>- Початкові витрати можуть бути високими</w:t>
            </w:r>
          </w:p>
          <w:p w14:paraId="4836EC7E" w14:textId="77777777" w:rsidR="00383462" w:rsidRPr="00DF16CE" w:rsidRDefault="007B6F0F" w:rsidP="0034534A">
            <w:pPr>
              <w:spacing w:line="360" w:lineRule="auto"/>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34534A">
            <w:pPr>
              <w:spacing w:line="360" w:lineRule="auto"/>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34534A">
            <w:pPr>
              <w:spacing w:line="360" w:lineRule="auto"/>
              <w:jc w:val="center"/>
            </w:pPr>
            <w:r w:rsidRPr="00DF16CE">
              <w:t>Енергія біомаси</w:t>
            </w:r>
          </w:p>
          <w:p w14:paraId="770B3F93" w14:textId="77777777" w:rsidR="00383462" w:rsidRPr="00DF16CE" w:rsidRDefault="00383462" w:rsidP="0034534A">
            <w:pPr>
              <w:spacing w:line="360" w:lineRule="auto"/>
              <w:jc w:val="center"/>
            </w:pPr>
          </w:p>
          <w:p w14:paraId="0592CEE3" w14:textId="77777777" w:rsidR="00383462" w:rsidRPr="00DF16CE" w:rsidRDefault="00383462" w:rsidP="0034534A">
            <w:pPr>
              <w:spacing w:line="360" w:lineRule="auto"/>
              <w:jc w:val="center"/>
            </w:pPr>
          </w:p>
          <w:p w14:paraId="6C178971" w14:textId="77777777" w:rsidR="00383462" w:rsidRPr="00DF16CE" w:rsidRDefault="00383462" w:rsidP="0034534A">
            <w:pPr>
              <w:spacing w:line="360" w:lineRule="auto"/>
              <w:jc w:val="center"/>
            </w:pPr>
          </w:p>
          <w:p w14:paraId="5E00AFFB" w14:textId="77777777" w:rsidR="00383462" w:rsidRPr="00DF16CE" w:rsidRDefault="00383462" w:rsidP="0034534A">
            <w:pPr>
              <w:spacing w:line="360" w:lineRule="auto"/>
              <w:jc w:val="center"/>
            </w:pPr>
          </w:p>
          <w:p w14:paraId="5B6C1ACE" w14:textId="77777777" w:rsidR="00383462" w:rsidRPr="00DF16CE" w:rsidRDefault="00383462" w:rsidP="0034534A">
            <w:pPr>
              <w:spacing w:line="360" w:lineRule="auto"/>
              <w:jc w:val="center"/>
            </w:pPr>
          </w:p>
          <w:p w14:paraId="5D4D3CE2" w14:textId="77777777" w:rsidR="00383462" w:rsidRPr="00DF16CE" w:rsidRDefault="00383462" w:rsidP="0034534A">
            <w:pPr>
              <w:spacing w:line="360" w:lineRule="auto"/>
            </w:pPr>
          </w:p>
          <w:p w14:paraId="77258117" w14:textId="77777777" w:rsidR="00383462" w:rsidRPr="00DF16CE" w:rsidRDefault="007B6F0F" w:rsidP="0034534A">
            <w:pPr>
              <w:spacing w:line="360" w:lineRule="auto"/>
              <w:jc w:val="center"/>
            </w:pPr>
            <w:r w:rsidRPr="00DF16CE">
              <w:lastRenderedPageBreak/>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34534A">
            <w:pPr>
              <w:spacing w:line="360" w:lineRule="auto"/>
              <w:jc w:val="center"/>
            </w:pPr>
            <w:r w:rsidRPr="00DF16CE">
              <w:lastRenderedPageBreak/>
              <w:t>- Можна виробляти з різних відходів</w:t>
            </w:r>
          </w:p>
          <w:p w14:paraId="5C0D5A40" w14:textId="77777777" w:rsidR="00383462" w:rsidRPr="00DF16CE" w:rsidRDefault="007B6F0F" w:rsidP="0034534A">
            <w:pPr>
              <w:spacing w:line="360" w:lineRule="auto"/>
              <w:jc w:val="center"/>
            </w:pPr>
            <w:r w:rsidRPr="00DF16CE">
              <w:t>- Можна використовувати в існуючій інфраструктурі</w:t>
            </w:r>
          </w:p>
          <w:p w14:paraId="074C2FAE" w14:textId="77777777" w:rsidR="00383462" w:rsidRPr="00DF16CE" w:rsidRDefault="007B6F0F" w:rsidP="0034534A">
            <w:pPr>
              <w:spacing w:line="360" w:lineRule="auto"/>
              <w:jc w:val="center"/>
            </w:pPr>
            <w:r w:rsidRPr="00DF16CE">
              <w:lastRenderedPageBreak/>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34534A">
            <w:pPr>
              <w:spacing w:line="360" w:lineRule="auto"/>
              <w:jc w:val="center"/>
            </w:pPr>
            <w:r w:rsidRPr="00DF16CE">
              <w:lastRenderedPageBreak/>
              <w:t>- Може мати негативний вплив на навколишнє середовище, якщо не управляти ним раціонально</w:t>
            </w:r>
          </w:p>
          <w:p w14:paraId="45E29290" w14:textId="77777777" w:rsidR="00383462" w:rsidRPr="00DF16CE" w:rsidRDefault="007B6F0F" w:rsidP="0034534A">
            <w:pPr>
              <w:spacing w:line="360" w:lineRule="auto"/>
              <w:jc w:val="center"/>
            </w:pPr>
            <w:r w:rsidRPr="00DF16CE">
              <w:lastRenderedPageBreak/>
              <w:t>- Може конкурувати з виробництвом продуктів харчування</w:t>
            </w:r>
          </w:p>
          <w:p w14:paraId="201D851E" w14:textId="77777777" w:rsidR="00383462" w:rsidRPr="00DF16CE" w:rsidRDefault="007B6F0F" w:rsidP="0034534A">
            <w:pPr>
              <w:spacing w:line="360" w:lineRule="auto"/>
              <w:jc w:val="center"/>
            </w:pPr>
            <w:r w:rsidRPr="00DF16CE">
              <w:t>- Обмежена доступність 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34534A">
            <w:pPr>
              <w:spacing w:line="360" w:lineRule="auto"/>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E96F15">
      <w:pPr>
        <w:spacing w:line="360" w:lineRule="auto"/>
        <w:ind w:firstLine="851"/>
      </w:pPr>
      <w:r w:rsidRPr="00DF16CE">
        <w:t>Кінець таблиці 1</w:t>
      </w:r>
    </w:p>
    <w:p w14:paraId="6ECCA25F" w14:textId="77777777" w:rsidR="00383462" w:rsidRPr="00DF16CE" w:rsidRDefault="00383462" w:rsidP="00040F7D">
      <w:pPr>
        <w:spacing w:line="360" w:lineRule="auto"/>
        <w:ind w:firstLine="851"/>
      </w:pP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635987">
            <w:pPr>
              <w:spacing w:line="360" w:lineRule="auto"/>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635987">
            <w:pPr>
              <w:spacing w:line="360" w:lineRule="auto"/>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635987">
            <w:pPr>
              <w:spacing w:line="360" w:lineRule="auto"/>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635987">
            <w:pPr>
              <w:spacing w:line="360" w:lineRule="auto"/>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635987">
            <w:pPr>
              <w:spacing w:line="360" w:lineRule="auto"/>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635987">
            <w:pPr>
              <w:spacing w:line="360" w:lineRule="auto"/>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635987">
            <w:pPr>
              <w:spacing w:line="360" w:lineRule="auto"/>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635987">
            <w:pPr>
              <w:spacing w:line="360" w:lineRule="auto"/>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635987">
            <w:pPr>
              <w:spacing w:line="360" w:lineRule="auto"/>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635987">
            <w:pPr>
              <w:spacing w:line="360" w:lineRule="auto"/>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049BB2" w14:textId="1C9693D9" w:rsidR="00383462" w:rsidRPr="00DF16CE" w:rsidRDefault="007B6F0F" w:rsidP="00635987">
            <w:pPr>
              <w:spacing w:line="360" w:lineRule="auto"/>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635987">
            <w:pPr>
              <w:spacing w:line="360" w:lineRule="auto"/>
            </w:pPr>
            <w:r w:rsidRPr="00DF16CE">
              <w:t>0.5 - 1.5</w:t>
            </w:r>
          </w:p>
        </w:tc>
      </w:tr>
    </w:tbl>
    <w:p w14:paraId="7B4B76D2" w14:textId="6F6498CD" w:rsidR="00383462" w:rsidRPr="00DF16CE" w:rsidRDefault="00552E1B" w:rsidP="00040F7D">
      <w:pPr>
        <w:spacing w:line="360" w:lineRule="auto"/>
        <w:ind w:firstLine="851"/>
        <w:rPr>
          <w:lang w:val="uk-UA"/>
        </w:rPr>
      </w:pPr>
      <w:r w:rsidRPr="00DF16CE">
        <w:rPr>
          <w:lang w:val="uk-UA"/>
        </w:rPr>
        <w:t>Кінець таблиці 2</w:t>
      </w:r>
    </w:p>
    <w:p w14:paraId="47D7245C" w14:textId="609EA24B" w:rsidR="00552E1B" w:rsidRDefault="00552E1B" w:rsidP="00040F7D">
      <w:pPr>
        <w:spacing w:line="360" w:lineRule="auto"/>
        <w:ind w:firstLine="851"/>
      </w:pPr>
    </w:p>
    <w:p w14:paraId="40C4F7FB" w14:textId="5F6A1EC4" w:rsidR="002D5472" w:rsidRDefault="002D5472" w:rsidP="00040F7D">
      <w:pPr>
        <w:spacing w:line="360" w:lineRule="auto"/>
        <w:ind w:firstLine="851"/>
      </w:pPr>
    </w:p>
    <w:p w14:paraId="052B2318" w14:textId="62EDF3AF" w:rsidR="002D5472" w:rsidRDefault="002D5472" w:rsidP="00040F7D">
      <w:pPr>
        <w:spacing w:line="360" w:lineRule="auto"/>
        <w:ind w:firstLine="851"/>
      </w:pPr>
    </w:p>
    <w:p w14:paraId="5DAA619B" w14:textId="6C6F59C3" w:rsidR="002D5472" w:rsidRDefault="002D5472" w:rsidP="00040F7D">
      <w:pPr>
        <w:spacing w:line="360" w:lineRule="auto"/>
        <w:ind w:firstLine="851"/>
      </w:pPr>
    </w:p>
    <w:p w14:paraId="06D3819C" w14:textId="77777777" w:rsidR="002D5472" w:rsidRPr="00DF16CE" w:rsidRDefault="002D5472" w:rsidP="00040F7D">
      <w:pPr>
        <w:spacing w:line="360" w:lineRule="auto"/>
        <w:ind w:firstLine="851"/>
      </w:pPr>
    </w:p>
    <w:p w14:paraId="191A5D76" w14:textId="77777777" w:rsidR="00383462" w:rsidRPr="00DF16CE" w:rsidRDefault="007B6F0F" w:rsidP="00040F7D">
      <w:pPr>
        <w:spacing w:line="360" w:lineRule="auto"/>
        <w:ind w:firstLine="851"/>
      </w:pPr>
      <w:r w:rsidRPr="00DF16CE">
        <w:lastRenderedPageBreak/>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040F7D">
            <w:pPr>
              <w:spacing w:line="360" w:lineRule="auto"/>
              <w:ind w:firstLine="851"/>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040F7D">
            <w:pPr>
              <w:spacing w:line="360" w:lineRule="auto"/>
              <w:ind w:firstLine="851"/>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040F7D">
            <w:pPr>
              <w:spacing w:line="360" w:lineRule="auto"/>
              <w:ind w:firstLine="851"/>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040F7D">
            <w:pPr>
              <w:spacing w:line="360" w:lineRule="auto"/>
              <w:ind w:firstLine="851"/>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040F7D">
            <w:pPr>
              <w:spacing w:line="360" w:lineRule="auto"/>
              <w:ind w:firstLine="851"/>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040F7D">
            <w:pPr>
              <w:spacing w:line="360" w:lineRule="auto"/>
              <w:ind w:firstLine="851"/>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040F7D">
            <w:pPr>
              <w:spacing w:line="360" w:lineRule="auto"/>
              <w:ind w:firstLine="851"/>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040F7D">
            <w:pPr>
              <w:spacing w:line="360" w:lineRule="auto"/>
              <w:ind w:firstLine="851"/>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040F7D">
            <w:pPr>
              <w:spacing w:line="360" w:lineRule="auto"/>
              <w:ind w:firstLine="851"/>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040F7D">
            <w:pPr>
              <w:spacing w:line="360" w:lineRule="auto"/>
              <w:ind w:firstLine="851"/>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040F7D">
            <w:pPr>
              <w:spacing w:line="360" w:lineRule="auto"/>
              <w:ind w:firstLine="851"/>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040F7D">
            <w:pPr>
              <w:spacing w:line="360" w:lineRule="auto"/>
              <w:ind w:firstLine="851"/>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040F7D">
      <w:pPr>
        <w:pStyle w:val="1"/>
        <w:spacing w:before="0" w:after="0" w:line="360" w:lineRule="auto"/>
        <w:ind w:firstLine="851"/>
        <w:rPr>
          <w:sz w:val="28"/>
          <w:szCs w:val="28"/>
        </w:rPr>
      </w:pPr>
      <w:bookmarkStart w:id="91" w:name="_Toc132299144"/>
      <w:r w:rsidRPr="00DF16CE">
        <w:rPr>
          <w:sz w:val="28"/>
          <w:szCs w:val="28"/>
        </w:rPr>
        <w:t>4. КАРТИНКИ</w:t>
      </w:r>
      <w:bookmarkEnd w:id="91"/>
    </w:p>
    <w:p w14:paraId="445A2D1A"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040F7D">
      <w:pPr>
        <w:spacing w:line="360" w:lineRule="auto"/>
        <w:ind w:firstLine="851"/>
        <w:jc w:val="center"/>
      </w:pPr>
      <w:r w:rsidRPr="00DF16CE">
        <w:t>Рисунок 1 - Схема сонячної панелі</w:t>
      </w:r>
    </w:p>
    <w:p w14:paraId="3DA19949" w14:textId="77777777" w:rsidR="00383462" w:rsidRPr="00DF16CE" w:rsidRDefault="007B6F0F" w:rsidP="00040F7D">
      <w:pPr>
        <w:spacing w:line="360" w:lineRule="auto"/>
        <w:ind w:firstLine="851"/>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040F7D">
      <w:pPr>
        <w:spacing w:line="360" w:lineRule="auto"/>
        <w:ind w:firstLine="851"/>
        <w:jc w:val="center"/>
      </w:pPr>
      <w:r w:rsidRPr="00DF16CE">
        <w:t>Рисунок 2 - Компоненти вітрових турбін</w:t>
      </w:r>
    </w:p>
    <w:p w14:paraId="54ECEE72"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040F7D">
      <w:pPr>
        <w:spacing w:line="360" w:lineRule="auto"/>
        <w:ind w:firstLine="851"/>
        <w:jc w:val="center"/>
      </w:pPr>
      <w:r w:rsidRPr="00DF16CE">
        <w:t>Рисунок 3 - Схема гідроелектростанції</w:t>
      </w:r>
    </w:p>
    <w:p w14:paraId="1221C0CE" w14:textId="77777777" w:rsidR="00383462" w:rsidRPr="00DF16CE" w:rsidRDefault="007B6F0F" w:rsidP="00040F7D">
      <w:pPr>
        <w:spacing w:line="360" w:lineRule="auto"/>
        <w:ind w:firstLine="851"/>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040F7D">
      <w:pPr>
        <w:spacing w:line="360" w:lineRule="auto"/>
        <w:ind w:firstLine="851"/>
        <w:jc w:val="center"/>
      </w:pPr>
      <w:r w:rsidRPr="00DF16CE">
        <w:t>Рисунок 4 - Схема геотермальної електростанції</w:t>
      </w:r>
    </w:p>
    <w:p w14:paraId="5B3FBD0F" w14:textId="77777777" w:rsidR="00383462" w:rsidRPr="00DF16CE" w:rsidRDefault="00383462" w:rsidP="00040F7D">
      <w:pPr>
        <w:spacing w:line="360" w:lineRule="auto"/>
        <w:ind w:firstLine="851"/>
        <w:jc w:val="center"/>
      </w:pPr>
    </w:p>
    <w:p w14:paraId="3744C24A" w14:textId="77777777" w:rsidR="00383462" w:rsidRPr="00DF16CE" w:rsidRDefault="00383462" w:rsidP="00040F7D">
      <w:pPr>
        <w:spacing w:line="360" w:lineRule="auto"/>
        <w:ind w:firstLine="851"/>
        <w:jc w:val="center"/>
      </w:pPr>
    </w:p>
    <w:p w14:paraId="63DE628E" w14:textId="77777777" w:rsidR="00383462" w:rsidRPr="00DF16CE" w:rsidRDefault="007B6F0F" w:rsidP="00040F7D">
      <w:pPr>
        <w:spacing w:line="360" w:lineRule="auto"/>
        <w:ind w:firstLine="851"/>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040F7D">
      <w:pPr>
        <w:spacing w:line="360" w:lineRule="auto"/>
        <w:ind w:firstLine="851"/>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040F7D">
      <w:pPr>
        <w:pStyle w:val="1"/>
        <w:spacing w:before="0" w:after="0" w:line="360" w:lineRule="auto"/>
        <w:ind w:firstLine="851"/>
        <w:rPr>
          <w:sz w:val="28"/>
          <w:szCs w:val="28"/>
        </w:rPr>
      </w:pPr>
      <w:bookmarkStart w:id="92" w:name="_Toc132299145"/>
      <w:r w:rsidRPr="00DF16CE">
        <w:rPr>
          <w:sz w:val="28"/>
          <w:szCs w:val="28"/>
        </w:rPr>
        <w:t>5. ФОРМУЛИ</w:t>
      </w:r>
      <w:bookmarkEnd w:id="92"/>
    </w:p>
    <w:p w14:paraId="5EFE2B83" w14:textId="77777777" w:rsidR="00383462" w:rsidRPr="00DF16CE" w:rsidRDefault="007B6F0F" w:rsidP="00040F7D">
      <w:pPr>
        <w:pStyle w:val="2"/>
        <w:spacing w:before="0" w:after="0" w:line="360" w:lineRule="auto"/>
        <w:ind w:firstLine="851"/>
        <w:rPr>
          <w:sz w:val="28"/>
          <w:szCs w:val="28"/>
        </w:rPr>
      </w:pPr>
      <w:bookmarkStart w:id="93" w:name="_Toc132299146"/>
      <w:r w:rsidRPr="00DF16CE">
        <w:rPr>
          <w:sz w:val="28"/>
          <w:szCs w:val="28"/>
        </w:rPr>
        <w:t>5.1 Квадратичне рівняння</w:t>
      </w:r>
      <w:bookmarkEnd w:id="93"/>
      <w:r w:rsidRPr="00DF16CE">
        <w:rPr>
          <w:sz w:val="28"/>
          <w:szCs w:val="28"/>
        </w:rPr>
        <w:t xml:space="preserve"> </w:t>
      </w:r>
    </w:p>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35F164F7" w14:textId="77777777" w:rsidR="00383462" w:rsidRPr="00DF16CE" w:rsidRDefault="007B6F0F" w:rsidP="00040F7D">
      <w:pPr>
        <w:pStyle w:val="2"/>
        <w:spacing w:before="0" w:after="0" w:line="360" w:lineRule="auto"/>
        <w:ind w:firstLine="851"/>
        <w:rPr>
          <w:sz w:val="28"/>
          <w:szCs w:val="28"/>
        </w:rPr>
      </w:pPr>
      <w:bookmarkStart w:id="95" w:name="_Toc132299147"/>
      <w:r w:rsidRPr="00DF16CE">
        <w:rPr>
          <w:sz w:val="28"/>
          <w:szCs w:val="28"/>
        </w:rPr>
        <w:lastRenderedPageBreak/>
        <w:t>5.2 Теорема Піфагора</w:t>
      </w:r>
      <w:bookmarkEnd w:id="95"/>
    </w:p>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5E25C60B" w14:textId="77777777" w:rsidR="00383462" w:rsidRPr="00DF16CE" w:rsidRDefault="007B6F0F" w:rsidP="00040F7D">
      <w:pPr>
        <w:pStyle w:val="2"/>
        <w:spacing w:before="0" w:after="0" w:line="360" w:lineRule="auto"/>
        <w:ind w:firstLine="851"/>
        <w:rPr>
          <w:sz w:val="28"/>
          <w:szCs w:val="28"/>
        </w:rPr>
      </w:pPr>
      <w:bookmarkStart w:id="97" w:name="_Toc132299148"/>
      <w:r w:rsidRPr="00DF16CE">
        <w:rPr>
          <w:sz w:val="28"/>
          <w:szCs w:val="28"/>
        </w:rPr>
        <w:t>5.3 Форма лінії, що перетинає схил</w:t>
      </w:r>
      <w:bookmarkEnd w:id="97"/>
    </w:p>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779A9499" w14:textId="77777777" w:rsidR="00383462" w:rsidRPr="00DF16CE" w:rsidRDefault="007B6F0F" w:rsidP="00040F7D">
      <w:pPr>
        <w:pStyle w:val="2"/>
        <w:spacing w:before="0" w:after="0" w:line="360" w:lineRule="auto"/>
        <w:ind w:firstLine="851"/>
        <w:rPr>
          <w:sz w:val="28"/>
          <w:szCs w:val="28"/>
        </w:rPr>
      </w:pPr>
      <w:bookmarkStart w:id="99" w:name="_Toc132299149"/>
      <w:r w:rsidRPr="00DF16CE">
        <w:rPr>
          <w:sz w:val="28"/>
          <w:szCs w:val="28"/>
        </w:rPr>
        <w:t>5.4 Складні відсотки</w:t>
      </w:r>
      <w:bookmarkEnd w:id="99"/>
    </w:p>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07DD4B14" w14:textId="77777777" w:rsidR="00383462" w:rsidRPr="00DF16CE" w:rsidRDefault="007B6F0F" w:rsidP="00040F7D">
      <w:pPr>
        <w:pStyle w:val="2"/>
        <w:spacing w:before="0" w:after="0" w:line="360" w:lineRule="auto"/>
        <w:ind w:firstLine="851"/>
        <w:rPr>
          <w:sz w:val="28"/>
          <w:szCs w:val="28"/>
        </w:rPr>
      </w:pPr>
      <w:bookmarkStart w:id="101" w:name="_Toc132299150"/>
      <w:r w:rsidRPr="00DF16CE">
        <w:rPr>
          <w:sz w:val="28"/>
          <w:szCs w:val="28"/>
        </w:rPr>
        <w:t>5.5 Формула Ейлера</w:t>
      </w:r>
      <w:bookmarkEnd w:id="101"/>
    </w:p>
    <w:p w14:paraId="4F95EDB2" w14:textId="77777777" w:rsidR="00383462" w:rsidRPr="00DF16CE" w:rsidRDefault="0051428C"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55F04AF5" w14:textId="20DA0BD7" w:rsidR="00383462" w:rsidRPr="00DF16CE" w:rsidRDefault="007B6F0F" w:rsidP="00040F7D">
      <w:pPr>
        <w:pStyle w:val="1"/>
        <w:spacing w:before="0" w:after="0" w:line="360" w:lineRule="auto"/>
        <w:ind w:firstLine="851"/>
        <w:rPr>
          <w:sz w:val="28"/>
          <w:szCs w:val="28"/>
        </w:rPr>
      </w:pPr>
      <w:bookmarkStart w:id="102" w:name="_Toc132299151"/>
      <w:r w:rsidRPr="00DF16CE">
        <w:rPr>
          <w:sz w:val="28"/>
          <w:szCs w:val="28"/>
        </w:rPr>
        <w:t>6. НУМЕРОВАНІ ТА МАРКОВАНІ СПИСКИ</w:t>
      </w:r>
      <w:bookmarkStart w:id="103" w:name="_2lkxhz5yz6n6" w:colFirst="0" w:colLast="0"/>
      <w:bookmarkEnd w:id="102"/>
      <w:bookmarkEnd w:id="103"/>
    </w:p>
    <w:p w14:paraId="7E78795C" w14:textId="77777777" w:rsidR="00383462" w:rsidRPr="00DF16CE" w:rsidRDefault="007B6F0F" w:rsidP="00040F7D">
      <w:pPr>
        <w:pStyle w:val="2"/>
        <w:spacing w:before="0" w:after="0" w:line="360" w:lineRule="auto"/>
        <w:ind w:firstLine="851"/>
        <w:rPr>
          <w:sz w:val="28"/>
          <w:szCs w:val="28"/>
        </w:rPr>
      </w:pPr>
      <w:bookmarkStart w:id="104" w:name="_Toc132299152"/>
      <w:r w:rsidRPr="00DF16CE">
        <w:rPr>
          <w:sz w:val="28"/>
          <w:szCs w:val="28"/>
        </w:rPr>
        <w:t>6.1 Переваги та недоліки відновлюваних джерел енергії</w:t>
      </w:r>
      <w:bookmarkEnd w:id="104"/>
    </w:p>
    <w:p w14:paraId="6ED4AEE3" w14:textId="77777777"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lastRenderedPageBreak/>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59D47D61" w:rsidR="00383462" w:rsidRPr="00DF16CE"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08D7487E" w14:textId="77777777" w:rsidR="00383462" w:rsidRPr="00DF16CE" w:rsidRDefault="007B6F0F" w:rsidP="00040F7D">
      <w:pPr>
        <w:pStyle w:val="2"/>
        <w:spacing w:before="0" w:after="0" w:line="360" w:lineRule="auto"/>
        <w:ind w:firstLine="851"/>
        <w:rPr>
          <w:sz w:val="28"/>
          <w:szCs w:val="28"/>
        </w:rPr>
      </w:pPr>
      <w:bookmarkStart w:id="106" w:name="_Toc132299153"/>
      <w:r w:rsidRPr="00DF16CE">
        <w:rPr>
          <w:sz w:val="28"/>
          <w:szCs w:val="28"/>
        </w:rPr>
        <w:t>6.2 Етапи встановлення сонячної панелі</w:t>
      </w:r>
      <w:bookmarkEnd w:id="106"/>
    </w:p>
    <w:p w14:paraId="4604BC20" w14:textId="77777777"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lastRenderedPageBreak/>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77777777" w:rsidR="00383462" w:rsidRPr="00DF16CE"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148252C9" w14:textId="77777777" w:rsidR="00383462" w:rsidRPr="00DF16CE" w:rsidRDefault="007B6F0F" w:rsidP="00040F7D">
      <w:pPr>
        <w:pStyle w:val="2"/>
        <w:spacing w:before="0" w:after="0" w:line="360" w:lineRule="auto"/>
        <w:ind w:firstLine="851"/>
        <w:rPr>
          <w:sz w:val="28"/>
          <w:szCs w:val="28"/>
        </w:rPr>
      </w:pPr>
      <w:bookmarkStart w:id="107" w:name="_Toc132299154"/>
      <w:r w:rsidRPr="00DF16CE">
        <w:rPr>
          <w:sz w:val="28"/>
          <w:szCs w:val="28"/>
        </w:rPr>
        <w:t>6.3 Етапи встановлення вітрової турбіни</w:t>
      </w:r>
      <w:bookmarkEnd w:id="107"/>
    </w:p>
    <w:p w14:paraId="66AEA1AA" w14:textId="77777777" w:rsidR="00383462" w:rsidRPr="00DF16CE" w:rsidRDefault="007B6F0F" w:rsidP="00040F7D">
      <w:pPr>
        <w:numPr>
          <w:ilvl w:val="0"/>
          <w:numId w:val="8"/>
        </w:numPr>
        <w:spacing w:line="360" w:lineRule="auto"/>
        <w:ind w:left="0" w:firstLine="851"/>
      </w:pPr>
      <w:r w:rsidRPr="00DF16CE">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lastRenderedPageBreak/>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040F7D">
      <w:pPr>
        <w:pStyle w:val="2"/>
        <w:spacing w:before="0" w:after="0" w:line="360" w:lineRule="auto"/>
        <w:ind w:firstLine="851"/>
        <w:rPr>
          <w:sz w:val="28"/>
          <w:szCs w:val="28"/>
        </w:rPr>
      </w:pPr>
      <w:bookmarkStart w:id="108" w:name="_Toc132299155"/>
      <w:r w:rsidRPr="00DF16CE">
        <w:rPr>
          <w:sz w:val="28"/>
          <w:szCs w:val="28"/>
        </w:rPr>
        <w:t>6.3 Етапи встановлення гідротурбіни</w:t>
      </w:r>
      <w:bookmarkEnd w:id="108"/>
    </w:p>
    <w:p w14:paraId="7E0D0559" w14:textId="77777777"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t xml:space="preserve">Встановіть генератор: Встановіть генератор, який буде перетворювати механічну енергію, що виробляється турбіною, в електричну. Підключіть </w:t>
      </w:r>
      <w:r w:rsidRPr="00DF16CE">
        <w:lastRenderedPageBreak/>
        <w:t>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12B58449" w:rsidR="00383462" w:rsidRPr="00DF16CE" w:rsidRDefault="007B6F0F" w:rsidP="00040F7D">
      <w:pPr>
        <w:numPr>
          <w:ilvl w:val="0"/>
          <w:numId w:val="5"/>
        </w:numPr>
        <w:spacing w:line="360" w:lineRule="auto"/>
        <w:ind w:left="0" w:firstLine="851"/>
      </w:pPr>
      <w:r w:rsidRPr="00DF16CE">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DC94A17" w14:textId="77777777" w:rsidR="00383462" w:rsidRPr="00DF16CE" w:rsidRDefault="007B6F0F" w:rsidP="00040F7D">
      <w:pPr>
        <w:pStyle w:val="2"/>
        <w:spacing w:before="0" w:after="0" w:line="360" w:lineRule="auto"/>
        <w:ind w:firstLine="851"/>
        <w:rPr>
          <w:sz w:val="28"/>
          <w:szCs w:val="28"/>
        </w:rPr>
      </w:pPr>
      <w:bookmarkStart w:id="110" w:name="_Toc132299156"/>
      <w:r w:rsidRPr="00DF16CE">
        <w:rPr>
          <w:sz w:val="28"/>
          <w:szCs w:val="28"/>
        </w:rPr>
        <w:t>6.4 Етапи встановлення геотермальної електростанції</w:t>
      </w:r>
      <w:bookmarkEnd w:id="110"/>
    </w:p>
    <w:p w14:paraId="7E2C1B4F" w14:textId="77777777"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lastRenderedPageBreak/>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1DC765D2" w:rsidR="00383462" w:rsidRPr="00DF16CE"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015D5DDA" w14:textId="77777777" w:rsidR="00383462" w:rsidRPr="00DF16CE" w:rsidRDefault="007B6F0F" w:rsidP="00040F7D">
      <w:pPr>
        <w:pStyle w:val="2"/>
        <w:spacing w:before="0" w:after="0" w:line="360" w:lineRule="auto"/>
        <w:ind w:firstLine="851"/>
        <w:rPr>
          <w:sz w:val="28"/>
          <w:szCs w:val="28"/>
        </w:rPr>
      </w:pPr>
      <w:bookmarkStart w:id="112" w:name="_Toc132299157"/>
      <w:r w:rsidRPr="00DF16CE">
        <w:rPr>
          <w:sz w:val="28"/>
          <w:szCs w:val="28"/>
        </w:rPr>
        <w:t>6.5 Кроки для встановлення електростанції на біомасі</w:t>
      </w:r>
      <w:bookmarkEnd w:id="112"/>
    </w:p>
    <w:p w14:paraId="75E6306F" w14:textId="77777777" w:rsidR="00383462" w:rsidRPr="00DF16CE" w:rsidRDefault="007B6F0F" w:rsidP="00040F7D">
      <w:pPr>
        <w:numPr>
          <w:ilvl w:val="0"/>
          <w:numId w:val="25"/>
        </w:numPr>
        <w:spacing w:line="360" w:lineRule="auto"/>
        <w:ind w:left="0" w:firstLine="851"/>
      </w:pPr>
      <w:r w:rsidRPr="00DF16CE">
        <w:t>Проведення техніко-економічного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 xml:space="preserve">Встановіть установку - Встановіть компоненти установки відповідно до проектних специфікацій. Це може включати підготовку майданчика, </w:t>
      </w:r>
      <w:r w:rsidRPr="00DF16CE">
        <w:lastRenderedPageBreak/>
        <w:t>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7A28" w14:textId="77777777" w:rsidR="0051428C" w:rsidRDefault="0051428C">
      <w:pPr>
        <w:spacing w:line="240" w:lineRule="auto"/>
      </w:pPr>
      <w:r>
        <w:separator/>
      </w:r>
    </w:p>
  </w:endnote>
  <w:endnote w:type="continuationSeparator" w:id="0">
    <w:p w14:paraId="36932CC8" w14:textId="77777777" w:rsidR="0051428C" w:rsidRDefault="00514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D83A" w14:textId="77777777" w:rsidR="0051428C" w:rsidRDefault="0051428C">
      <w:pPr>
        <w:spacing w:line="240" w:lineRule="auto"/>
      </w:pPr>
      <w:r>
        <w:separator/>
      </w:r>
    </w:p>
  </w:footnote>
  <w:footnote w:type="continuationSeparator" w:id="0">
    <w:p w14:paraId="0D5086EE" w14:textId="77777777" w:rsidR="0051428C" w:rsidRDefault="00514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1367D4"/>
    <w:rsid w:val="002D5472"/>
    <w:rsid w:val="0034534A"/>
    <w:rsid w:val="00383462"/>
    <w:rsid w:val="0051428C"/>
    <w:rsid w:val="00552E1B"/>
    <w:rsid w:val="00635987"/>
    <w:rsid w:val="007B6F0F"/>
    <w:rsid w:val="00814112"/>
    <w:rsid w:val="009A7B35"/>
    <w:rsid w:val="009E23E4"/>
    <w:rsid w:val="00B602CE"/>
    <w:rsid w:val="00DB0806"/>
    <w:rsid w:val="00DF16CE"/>
    <w:rsid w:val="00E451D0"/>
    <w:rsid w:val="00E96F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41</Pages>
  <Words>35796</Words>
  <Characters>20404</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17</cp:revision>
  <dcterms:created xsi:type="dcterms:W3CDTF">2023-04-13T10:51:00Z</dcterms:created>
  <dcterms:modified xsi:type="dcterms:W3CDTF">2023-04-13T14:38:00Z</dcterms:modified>
</cp:coreProperties>
</file>