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9C2E1F" w:rsidRDefault="00CD76ED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Міністерство освіти і науки України</w:t>
      </w:r>
    </w:p>
    <w:p w14:paraId="4178FCCB" w14:textId="77777777" w:rsidR="00CD76ED" w:rsidRPr="009C2E1F" w:rsidRDefault="00CD76ED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Національний університет «Запорізька Політехніка»</w:t>
      </w:r>
    </w:p>
    <w:p w14:paraId="5986CD2A" w14:textId="77777777" w:rsidR="00CD76ED" w:rsidRPr="009C2E1F" w:rsidRDefault="00CD76ED" w:rsidP="009C2E1F">
      <w:pPr>
        <w:spacing w:line="360" w:lineRule="auto"/>
        <w:contextualSpacing/>
        <w:jc w:val="right"/>
        <w:rPr>
          <w:sz w:val="28"/>
          <w:szCs w:val="28"/>
        </w:rPr>
      </w:pPr>
      <w:r w:rsidRPr="009C2E1F">
        <w:rPr>
          <w:sz w:val="28"/>
          <w:szCs w:val="28"/>
        </w:rPr>
        <w:t>Кафедра програмних засобів</w:t>
      </w:r>
    </w:p>
    <w:p w14:paraId="2379A0CC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0C1A721A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6D980790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7C672162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1B78B965" w14:textId="57C199BF" w:rsidR="00CD76ED" w:rsidRPr="009C2E1F" w:rsidRDefault="00130545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ЗВІТ</w:t>
      </w:r>
    </w:p>
    <w:p w14:paraId="016D16DC" w14:textId="76803F59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з </w:t>
      </w:r>
      <w:r w:rsidR="00130545" w:rsidRPr="009C2E1F">
        <w:rPr>
          <w:sz w:val="28"/>
          <w:szCs w:val="28"/>
        </w:rPr>
        <w:t xml:space="preserve">лабораторної роботи </w:t>
      </w:r>
      <w:r w:rsidRPr="009C2E1F">
        <w:rPr>
          <w:sz w:val="28"/>
          <w:szCs w:val="28"/>
        </w:rPr>
        <w:t>№</w:t>
      </w:r>
      <w:r w:rsidR="00AD36F9">
        <w:rPr>
          <w:sz w:val="28"/>
          <w:szCs w:val="28"/>
          <w:lang w:val="en-US"/>
        </w:rPr>
        <w:t>2</w:t>
      </w:r>
      <w:r w:rsidR="00236FCB" w:rsidRPr="009C2E1F">
        <w:rPr>
          <w:sz w:val="28"/>
          <w:szCs w:val="28"/>
        </w:rPr>
        <w:t xml:space="preserve"> </w:t>
      </w:r>
    </w:p>
    <w:p w14:paraId="5112AE1E" w14:textId="1A2F8B7E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з дисципліни «</w:t>
      </w:r>
      <w:r w:rsidR="00486F65" w:rsidRPr="009C2E1F">
        <w:rPr>
          <w:sz w:val="28"/>
          <w:szCs w:val="28"/>
        </w:rPr>
        <w:t>Методи Оптимізації та Дослідження Операцій</w:t>
      </w:r>
      <w:r w:rsidRPr="009C2E1F">
        <w:rPr>
          <w:sz w:val="28"/>
          <w:szCs w:val="28"/>
        </w:rPr>
        <w:t>» на тему:</w:t>
      </w:r>
    </w:p>
    <w:p w14:paraId="54AE9794" w14:textId="1B3A1121" w:rsidR="00CD76ED" w:rsidRPr="009C2E1F" w:rsidRDefault="00236FCB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«</w:t>
      </w:r>
      <w:r w:rsidR="00A92CA2" w:rsidRPr="00A92CA2">
        <w:rPr>
          <w:sz w:val="28"/>
          <w:szCs w:val="28"/>
        </w:rPr>
        <w:t>Одновимірний пошук оптимуму, Методи оптимізації з виключенням інтервалів</w:t>
      </w:r>
      <w:r w:rsidR="00CD76ED" w:rsidRPr="009C2E1F">
        <w:rPr>
          <w:sz w:val="28"/>
          <w:szCs w:val="28"/>
        </w:rPr>
        <w:t>»</w:t>
      </w:r>
    </w:p>
    <w:p w14:paraId="48F9F689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3873C395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C22EE7D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7324169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A827465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9B817B1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7671A256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06DB090" w14:textId="7A927F57" w:rsidR="00CD76ED" w:rsidRPr="00782544" w:rsidRDefault="00CD76ED" w:rsidP="009C2E1F">
      <w:pPr>
        <w:spacing w:line="360" w:lineRule="auto"/>
        <w:contextualSpacing/>
        <w:rPr>
          <w:b/>
          <w:sz w:val="28"/>
          <w:szCs w:val="28"/>
          <w:lang w:val="en-US"/>
        </w:rPr>
      </w:pPr>
      <w:r w:rsidRPr="009C2E1F">
        <w:rPr>
          <w:b/>
          <w:sz w:val="28"/>
          <w:szCs w:val="28"/>
        </w:rPr>
        <w:t>Виконав</w:t>
      </w:r>
    </w:p>
    <w:p w14:paraId="0B1B2669" w14:textId="62D9009A" w:rsidR="00CD76ED" w:rsidRPr="009C2E1F" w:rsidRDefault="00AE3701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>С</w:t>
      </w:r>
      <w:r w:rsidR="00CD76ED" w:rsidRPr="009C2E1F">
        <w:rPr>
          <w:sz w:val="28"/>
          <w:szCs w:val="28"/>
        </w:rPr>
        <w:t>тудент</w:t>
      </w:r>
      <w:r w:rsidR="00F21F32">
        <w:rPr>
          <w:sz w:val="28"/>
          <w:szCs w:val="28"/>
          <w:lang w:val="en-US"/>
        </w:rPr>
        <w:tab/>
      </w:r>
      <w:r w:rsidR="00F21F32">
        <w:rPr>
          <w:sz w:val="28"/>
          <w:szCs w:val="28"/>
          <w:lang w:val="en-US"/>
        </w:rPr>
        <w:tab/>
      </w:r>
      <w:r w:rsidR="00F21F32">
        <w:rPr>
          <w:sz w:val="28"/>
          <w:szCs w:val="28"/>
          <w:lang w:val="en-US"/>
        </w:rPr>
        <w:tab/>
      </w:r>
      <w:r w:rsidR="00F21F32">
        <w:rPr>
          <w:sz w:val="28"/>
          <w:szCs w:val="28"/>
          <w:lang w:val="en-US"/>
        </w:rPr>
        <w:tab/>
      </w:r>
      <w:r w:rsidR="003C75B6">
        <w:rPr>
          <w:sz w:val="28"/>
          <w:szCs w:val="28"/>
          <w:lang w:val="en-US"/>
        </w:rPr>
        <w:tab/>
      </w:r>
      <w:r w:rsidR="003C75B6">
        <w:rPr>
          <w:sz w:val="28"/>
          <w:szCs w:val="28"/>
          <w:lang w:val="en-US"/>
        </w:rPr>
        <w:tab/>
      </w:r>
      <w:r w:rsidR="00CD76ED" w:rsidRPr="009C2E1F">
        <w:rPr>
          <w:sz w:val="28"/>
          <w:szCs w:val="28"/>
        </w:rPr>
        <w:t xml:space="preserve">             О. А. Онищенко</w:t>
      </w:r>
    </w:p>
    <w:p w14:paraId="2B9D301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8499158" w14:textId="65B20C66" w:rsidR="00CD76ED" w:rsidRPr="00782544" w:rsidRDefault="00CD76ED" w:rsidP="009C2E1F">
      <w:pPr>
        <w:spacing w:line="360" w:lineRule="auto"/>
        <w:contextualSpacing/>
        <w:rPr>
          <w:b/>
          <w:sz w:val="28"/>
          <w:szCs w:val="28"/>
          <w:lang w:val="en-US"/>
        </w:rPr>
      </w:pPr>
      <w:r w:rsidRPr="009C2E1F">
        <w:rPr>
          <w:b/>
          <w:sz w:val="28"/>
          <w:szCs w:val="28"/>
        </w:rPr>
        <w:t>Прийняли</w:t>
      </w:r>
    </w:p>
    <w:p w14:paraId="4959AFA7" w14:textId="5E8EE4BB" w:rsidR="00CD76ED" w:rsidRPr="00A92CA2" w:rsidRDefault="00130545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>Викладач</w:t>
      </w:r>
      <w:r w:rsidR="00CD76ED" w:rsidRPr="009C2E1F">
        <w:rPr>
          <w:sz w:val="28"/>
          <w:szCs w:val="28"/>
        </w:rPr>
        <w:t xml:space="preserve">                              </w:t>
      </w:r>
      <w:r w:rsidR="00EE6D25" w:rsidRPr="009C2E1F">
        <w:rPr>
          <w:sz w:val="28"/>
          <w:szCs w:val="28"/>
        </w:rPr>
        <w:tab/>
      </w:r>
      <w:r w:rsidR="00EE6D25" w:rsidRPr="009C2E1F">
        <w:rPr>
          <w:sz w:val="28"/>
          <w:szCs w:val="28"/>
        </w:rPr>
        <w:tab/>
      </w:r>
      <w:r w:rsidR="00CD76ED" w:rsidRPr="009C2E1F">
        <w:rPr>
          <w:sz w:val="28"/>
          <w:szCs w:val="28"/>
        </w:rPr>
        <w:tab/>
      </w:r>
      <w:r w:rsidR="003C75B6">
        <w:rPr>
          <w:sz w:val="28"/>
          <w:szCs w:val="28"/>
          <w:lang w:val="en-US"/>
        </w:rPr>
        <w:tab/>
      </w:r>
      <w:r w:rsidR="00AE3701" w:rsidRPr="009C2E1F">
        <w:rPr>
          <w:sz w:val="28"/>
          <w:szCs w:val="28"/>
        </w:rPr>
        <w:tab/>
      </w:r>
      <w:r w:rsidR="00D50046">
        <w:rPr>
          <w:sz w:val="28"/>
          <w:szCs w:val="28"/>
        </w:rPr>
        <w:t>Л. Ю. Дейнега</w:t>
      </w:r>
    </w:p>
    <w:p w14:paraId="10B4713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7566F7E8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A416556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4A534D04" w14:textId="77777777" w:rsidR="00AD155B" w:rsidRPr="009C2E1F" w:rsidRDefault="00AD155B" w:rsidP="009C2E1F">
      <w:pPr>
        <w:spacing w:line="360" w:lineRule="auto"/>
        <w:contextualSpacing/>
        <w:rPr>
          <w:sz w:val="28"/>
          <w:szCs w:val="28"/>
        </w:rPr>
      </w:pPr>
    </w:p>
    <w:p w14:paraId="42696742" w14:textId="43C87709" w:rsidR="00502FED" w:rsidRPr="009C2E1F" w:rsidRDefault="00CD76ED" w:rsidP="005E0248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202</w:t>
      </w:r>
      <w:bookmarkStart w:id="0" w:name="_gjdgxs"/>
      <w:bookmarkEnd w:id="0"/>
      <w:r w:rsidR="00A56B5A" w:rsidRPr="009C2E1F">
        <w:rPr>
          <w:sz w:val="28"/>
          <w:szCs w:val="28"/>
        </w:rPr>
        <w:t>4</w:t>
      </w:r>
    </w:p>
    <w:p w14:paraId="1BDB4C4B" w14:textId="2F802AA4" w:rsidR="00502FED" w:rsidRPr="009C2E1F" w:rsidRDefault="005E0248" w:rsidP="009C2E1F">
      <w:pPr>
        <w:pStyle w:val="H1"/>
        <w:spacing w:line="360" w:lineRule="auto"/>
      </w:pPr>
      <w:r w:rsidRPr="005E0248">
        <w:lastRenderedPageBreak/>
        <w:t>Одновимірний пошук оптимуму, Методи оптимізації з виключенням інтервалів</w:t>
      </w:r>
    </w:p>
    <w:p w14:paraId="204381EF" w14:textId="43801C7B" w:rsidR="00EE128F" w:rsidRPr="009C2E1F" w:rsidRDefault="00EE128F" w:rsidP="009C2E1F">
      <w:pPr>
        <w:pStyle w:val="H2"/>
      </w:pPr>
      <w:r w:rsidRPr="009C2E1F">
        <w:t>Мета роботи</w:t>
      </w:r>
    </w:p>
    <w:p w14:paraId="14EB4DC6" w14:textId="0992A325" w:rsidR="00EE128F" w:rsidRPr="009C2E1F" w:rsidRDefault="00EE128F" w:rsidP="009C2E1F">
      <w:pPr>
        <w:pStyle w:val="P"/>
        <w:rPr>
          <w:szCs w:val="28"/>
        </w:rPr>
      </w:pPr>
    </w:p>
    <w:p w14:paraId="72093D6A" w14:textId="573F7AE8" w:rsidR="00A56B5A" w:rsidRDefault="008F5D3E" w:rsidP="009C2E1F">
      <w:pPr>
        <w:pStyle w:val="P"/>
        <w:rPr>
          <w:szCs w:val="28"/>
          <w:lang w:val="uk-UA"/>
        </w:rPr>
      </w:pPr>
      <w:r w:rsidRPr="008F5D3E">
        <w:rPr>
          <w:szCs w:val="28"/>
        </w:rPr>
        <w:t>Вивчити одновимірні методи оптимізації з виключенням інтервалів; навчитися застосовувати методи оптимізації для аналізу й обробки інформації.</w:t>
      </w:r>
    </w:p>
    <w:p w14:paraId="72A910B0" w14:textId="77777777" w:rsidR="008F5D3E" w:rsidRPr="008F5D3E" w:rsidRDefault="008F5D3E" w:rsidP="009C2E1F">
      <w:pPr>
        <w:pStyle w:val="P"/>
        <w:rPr>
          <w:szCs w:val="28"/>
          <w:lang w:val="uk-UA"/>
        </w:rPr>
      </w:pPr>
    </w:p>
    <w:p w14:paraId="566406AF" w14:textId="5B05D393" w:rsidR="00486F65" w:rsidRPr="009C2E1F" w:rsidRDefault="00486F65" w:rsidP="009C2E1F">
      <w:pPr>
        <w:pStyle w:val="H2"/>
      </w:pPr>
      <w:r w:rsidRPr="009C2E1F">
        <w:t>Постановка задачі</w:t>
      </w:r>
    </w:p>
    <w:p w14:paraId="53CD6BB2" w14:textId="77777777" w:rsidR="005F2A43" w:rsidRDefault="005F2A43" w:rsidP="009C2E1F">
      <w:pPr>
        <w:pStyle w:val="P"/>
        <w:rPr>
          <w:szCs w:val="28"/>
          <w:lang w:val="uk-UA"/>
        </w:rPr>
      </w:pPr>
    </w:p>
    <w:p w14:paraId="1BE7985D" w14:textId="4DC90BEF" w:rsidR="008750EE" w:rsidRDefault="008750EE" w:rsidP="009C2E1F">
      <w:pPr>
        <w:pStyle w:val="P"/>
        <w:rPr>
          <w:szCs w:val="28"/>
        </w:rPr>
      </w:pPr>
      <w:r w:rsidRPr="008750EE">
        <w:rPr>
          <w:szCs w:val="28"/>
        </w:rPr>
        <w:t>Побудувати графік заданої функції на заданому інтервалі за допомогою пакету matplotlib. Розробити программну реалізацію процедури зменшення інтервалу пошуку з використанням обох вивчених методів одновимірного пошуку.</w:t>
      </w:r>
    </w:p>
    <w:p w14:paraId="3D343533" w14:textId="26C33318" w:rsidR="00A24388" w:rsidRPr="00A24388" w:rsidRDefault="00A24388" w:rsidP="009C2E1F">
      <w:pPr>
        <w:pStyle w:val="P"/>
        <w:rPr>
          <w:szCs w:val="28"/>
          <w:lang w:val="uk-UA"/>
        </w:rPr>
      </w:pPr>
      <w:r>
        <w:rPr>
          <w:szCs w:val="28"/>
          <w:lang w:val="uk-UA"/>
        </w:rPr>
        <w:t>Функція:</w:t>
      </w:r>
    </w:p>
    <w:p w14:paraId="68FD5C74" w14:textId="77777777" w:rsidR="008750EE" w:rsidRDefault="008750EE" w:rsidP="009C2E1F">
      <w:pPr>
        <w:pStyle w:val="P"/>
        <w:rPr>
          <w:szCs w:val="28"/>
        </w:rPr>
      </w:pPr>
    </w:p>
    <w:p w14:paraId="17693911" w14:textId="1875150A" w:rsidR="008750EE" w:rsidRDefault="00000000" w:rsidP="009C2E1F">
      <w:pPr>
        <w:pStyle w:val="P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0E9DF0D0" w14:textId="77777777" w:rsidR="00F67F86" w:rsidRPr="00A41F2E" w:rsidRDefault="00F67F86" w:rsidP="009C2E1F">
      <w:pPr>
        <w:pStyle w:val="P"/>
        <w:rPr>
          <w:szCs w:val="28"/>
        </w:rPr>
      </w:pPr>
    </w:p>
    <w:p w14:paraId="2DCB67DE" w14:textId="045216E3" w:rsidR="008750EE" w:rsidRPr="008750EE" w:rsidRDefault="008750EE" w:rsidP="009C2E1F">
      <w:pPr>
        <w:pStyle w:val="P"/>
        <w:rPr>
          <w:szCs w:val="28"/>
        </w:rPr>
      </w:pPr>
      <w:r>
        <w:rPr>
          <w:szCs w:val="28"/>
          <w:lang w:val="uk-UA"/>
        </w:rPr>
        <w:t xml:space="preserve">Інтервал: </w:t>
      </w:r>
      <m:oMath>
        <m:r>
          <w:rPr>
            <w:rFonts w:ascii="Cambria Math" w:hAnsi="Cambria Math"/>
            <w:szCs w:val="28"/>
          </w:rPr>
          <m:t>[-1, 3]</m:t>
        </m:r>
      </m:oMath>
    </w:p>
    <w:p w14:paraId="1B0667AE" w14:textId="77777777" w:rsidR="00A56B5A" w:rsidRPr="009C2E1F" w:rsidRDefault="00A56B5A" w:rsidP="009C2E1F">
      <w:pPr>
        <w:pStyle w:val="P"/>
        <w:rPr>
          <w:szCs w:val="28"/>
        </w:rPr>
      </w:pPr>
    </w:p>
    <w:p w14:paraId="30D0AD7A" w14:textId="26B44300" w:rsidR="00EE128F" w:rsidRPr="009C2E1F" w:rsidRDefault="009E5471" w:rsidP="009C2E1F">
      <w:pPr>
        <w:pStyle w:val="H2"/>
      </w:pPr>
      <w:r w:rsidRPr="009C2E1F">
        <w:t>Результати виконання</w:t>
      </w:r>
    </w:p>
    <w:p w14:paraId="35297A27" w14:textId="77777777" w:rsidR="00B311E5" w:rsidRDefault="00B311E5" w:rsidP="008A6BCD">
      <w:pPr>
        <w:pStyle w:val="P"/>
      </w:pPr>
    </w:p>
    <w:p w14:paraId="42BE317A" w14:textId="015B09FF" w:rsidR="007C4A92" w:rsidRDefault="00671C0F" w:rsidP="008A6BCD">
      <w:pPr>
        <w:pStyle w:val="P"/>
        <w:rPr>
          <w:lang w:val="uk-UA"/>
        </w:rPr>
      </w:pPr>
      <w:r>
        <w:rPr>
          <w:lang w:val="uk-UA"/>
        </w:rPr>
        <w:t>Під час розробки</w:t>
      </w:r>
      <w:r w:rsidR="007C4A92">
        <w:rPr>
          <w:lang w:val="uk-UA"/>
        </w:rPr>
        <w:t xml:space="preserve"> цієї програм</w:t>
      </w:r>
      <w:r w:rsidR="0038659B">
        <w:rPr>
          <w:lang w:val="uk-UA"/>
        </w:rPr>
        <w:t>и було використано два методи одновимірного пошуку оптимуму – метод золотого перетину та метод поділу інтервалу навпіл.</w:t>
      </w:r>
    </w:p>
    <w:p w14:paraId="755AEF7B" w14:textId="0716BBD7" w:rsidR="0038659B" w:rsidRDefault="0038659B" w:rsidP="0038659B">
      <w:pPr>
        <w:pStyle w:val="P"/>
      </w:pPr>
      <w:r>
        <w:rPr>
          <w:lang w:val="uk-UA"/>
        </w:rPr>
        <w:t>Метод золотого перетину потроху з кожним кроком підходить все ближче до оптимуму функції за рахунок відкидання інтервалів, де значення функції є більшим. В нашому випадку саме це і треба</w:t>
      </w:r>
      <w:r w:rsidR="00683E83">
        <w:rPr>
          <w:lang w:val="uk-UA"/>
        </w:rPr>
        <w:t xml:space="preserve">, бо функція унімодальна і має один екстремум, який є її мінімумом на відрізку </w:t>
      </w:r>
      <w:r w:rsidR="00683E83">
        <w:lastRenderedPageBreak/>
        <w:t>[-1, 3]</w:t>
      </w:r>
      <w:r>
        <w:rPr>
          <w:lang w:val="uk-UA"/>
        </w:rPr>
        <w:t>. Цей метод на кожному кроці створює інтервал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 d</m:t>
            </m:r>
          </m:e>
        </m:d>
      </m:oMath>
      <w:r>
        <w:t xml:space="preserve">, </w:t>
      </w:r>
      <w:r>
        <w:rPr>
          <w:lang w:val="uk-UA"/>
        </w:rPr>
        <w:t>який розташовується</w:t>
      </w:r>
      <w:r w:rsidR="004A0D57">
        <w:rPr>
          <w:lang w:val="uk-UA"/>
        </w:rPr>
        <w:t xml:space="preserve"> між двома границями</w:t>
      </w:r>
      <w:r>
        <w:rPr>
          <w:lang w:val="uk-UA"/>
        </w:rPr>
        <w:t xml:space="preserve"> першопочаткового інтервалу</w:t>
      </w:r>
      <w:r>
        <w:t xml:space="preserve"> </w:t>
      </w:r>
      <m:oMath>
        <m:r>
          <w:rPr>
            <w:rFonts w:ascii="Cambria Math" w:hAnsi="Cambria Math"/>
          </w:rPr>
          <m:t>[a, b]</m:t>
        </m:r>
      </m:oMath>
      <w:r w:rsidR="004A0D57">
        <w:rPr>
          <w:lang w:val="uk-UA"/>
        </w:rPr>
        <w:t xml:space="preserve">, а позиції точок </w:t>
      </w:r>
      <m:oMath>
        <m:r>
          <w:rPr>
            <w:rFonts w:ascii="Cambria Math" w:hAnsi="Cambria Math"/>
          </w:rPr>
          <m:t>c</m:t>
        </m:r>
      </m:oMath>
      <w:r w:rsidR="004A0D57">
        <w:t xml:space="preserve"> </w:t>
      </w:r>
      <w:r w:rsidR="004A0D57">
        <w:rPr>
          <w:lang w:val="uk-UA"/>
        </w:rPr>
        <w:t xml:space="preserve">та </w:t>
      </w:r>
      <m:oMath>
        <m:r>
          <w:rPr>
            <w:rFonts w:ascii="Cambria Math" w:hAnsi="Cambria Math"/>
          </w:rPr>
          <m:t>d</m:t>
        </m:r>
      </m:oMath>
      <w:r w:rsidR="004A0D57">
        <w:t xml:space="preserve"> </w:t>
      </w:r>
      <w:r w:rsidR="004A0D57">
        <w:rPr>
          <w:lang w:val="uk-UA"/>
        </w:rPr>
        <w:t xml:space="preserve">визначаються за рахунок використання значення золотого перетину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. </w:t>
      </w:r>
      <w:r>
        <w:rPr>
          <w:lang w:val="uk-UA"/>
        </w:rPr>
        <w:t xml:space="preserve">Тоді метод обраховує значення функції в </w:t>
      </w:r>
      <w:r w:rsidR="00A56AE0">
        <w:rPr>
          <w:lang w:val="uk-UA"/>
        </w:rPr>
        <w:t xml:space="preserve">точках </w:t>
      </w:r>
      <m:oMath>
        <m:r>
          <w:rPr>
            <w:rFonts w:ascii="Cambria Math" w:hAnsi="Cambria Math"/>
          </w:rPr>
          <m:t>c</m:t>
        </m:r>
      </m:oMath>
      <w:r w:rsidR="00A56AE0">
        <w:t xml:space="preserve"> </w:t>
      </w:r>
      <w:r w:rsidR="00A56AE0">
        <w:rPr>
          <w:lang w:val="uk-UA"/>
        </w:rPr>
        <w:t xml:space="preserve">та </w:t>
      </w:r>
      <m:oMath>
        <m:r>
          <w:rPr>
            <w:rFonts w:ascii="Cambria Math" w:hAnsi="Cambria Math"/>
          </w:rPr>
          <m:t>d</m:t>
        </m:r>
      </m:oMath>
      <w:r w:rsidR="00A56AE0">
        <w:rPr>
          <w:lang w:val="uk-UA"/>
        </w:rPr>
        <w:t xml:space="preserve">, і порівнює їх. В залежності від того, яке </w:t>
      </w:r>
      <w:r w:rsidR="00713C39">
        <w:rPr>
          <w:lang w:val="uk-UA"/>
        </w:rPr>
        <w:t xml:space="preserve">зі значень </w:t>
      </w:r>
      <w:r w:rsidR="00A56AE0">
        <w:rPr>
          <w:lang w:val="uk-UA"/>
        </w:rPr>
        <w:t xml:space="preserve">є меншим, метод відкидає або інтервал </w:t>
      </w:r>
      <m:oMath>
        <m:r>
          <w:rPr>
            <w:rFonts w:ascii="Cambria Math" w:hAnsi="Cambria Math"/>
          </w:rPr>
          <m:t>[a, c]</m:t>
        </m:r>
      </m:oMath>
      <w:r w:rsidR="00A56AE0">
        <w:t xml:space="preserve"> </w:t>
      </w:r>
      <w:r w:rsidR="00A56AE0">
        <w:rPr>
          <w:lang w:val="uk-UA"/>
        </w:rPr>
        <w:t xml:space="preserve">і встановлює значення </w:t>
      </w:r>
      <m:oMath>
        <m:r>
          <w:rPr>
            <w:rFonts w:ascii="Cambria Math" w:hAnsi="Cambria Math"/>
          </w:rPr>
          <m:t>a</m:t>
        </m:r>
      </m:oMath>
      <w:r w:rsidR="00A56AE0">
        <w:t xml:space="preserve"> </w:t>
      </w:r>
      <w:r w:rsidR="00A56AE0">
        <w:rPr>
          <w:lang w:val="uk-UA"/>
        </w:rPr>
        <w:t xml:space="preserve">на місце </w:t>
      </w:r>
      <m:oMath>
        <m:r>
          <w:rPr>
            <w:rFonts w:ascii="Cambria Math" w:hAnsi="Cambria Math"/>
            <w:lang w:val="uk-UA"/>
          </w:rPr>
          <m:t>с</m:t>
        </m:r>
      </m:oMath>
      <w:r w:rsidR="00A56AE0">
        <w:rPr>
          <w:lang w:val="uk-UA"/>
        </w:rPr>
        <w:t xml:space="preserve">, або інтервал </w:t>
      </w:r>
      <m:oMath>
        <m:r>
          <w:rPr>
            <w:rFonts w:ascii="Cambria Math" w:hAnsi="Cambria Math"/>
          </w:rPr>
          <m:t>[d, b]</m:t>
        </m:r>
      </m:oMath>
      <w:r w:rsidR="00A56AE0">
        <w:t xml:space="preserve"> </w:t>
      </w:r>
      <w:r w:rsidR="00A56AE0">
        <w:rPr>
          <w:lang w:val="uk-UA"/>
        </w:rPr>
        <w:t xml:space="preserve">та встановлює значення </w:t>
      </w:r>
      <m:oMath>
        <m:r>
          <w:rPr>
            <w:rFonts w:ascii="Cambria Math" w:hAnsi="Cambria Math"/>
          </w:rPr>
          <m:t>b</m:t>
        </m:r>
      </m:oMath>
      <w:r w:rsidR="00A56AE0">
        <w:t xml:space="preserve"> </w:t>
      </w:r>
      <w:r w:rsidR="00A56AE0">
        <w:rPr>
          <w:lang w:val="uk-UA"/>
        </w:rPr>
        <w:t xml:space="preserve">на місце </w:t>
      </w:r>
      <m:oMath>
        <m:r>
          <w:rPr>
            <w:rFonts w:ascii="Cambria Math" w:hAnsi="Cambria Math"/>
          </w:rPr>
          <m:t>d</m:t>
        </m:r>
      </m:oMath>
      <w:r w:rsidR="00A56AE0">
        <w:t>.</w:t>
      </w:r>
    </w:p>
    <w:p w14:paraId="5D6236E4" w14:textId="6CCB1F4C" w:rsidR="00A81F45" w:rsidRDefault="00A81F45" w:rsidP="0038659B">
      <w:pPr>
        <w:pStyle w:val="P"/>
        <w:rPr>
          <w:lang w:val="uk-UA"/>
        </w:rPr>
      </w:pPr>
      <w:r>
        <w:rPr>
          <w:lang w:val="uk-UA"/>
        </w:rPr>
        <w:t xml:space="preserve">Метод поділу інтервалу навпіл працює дещо схоже на алгоритм бінарного пошуку. </w:t>
      </w:r>
      <w:r w:rsidR="001276FE">
        <w:rPr>
          <w:lang w:val="uk-UA"/>
        </w:rPr>
        <w:t xml:space="preserve">На кожному кроці метод розраховує середню точку у інтервалі </w:t>
      </w:r>
      <m:oMath>
        <m:r>
          <w:rPr>
            <w:rFonts w:ascii="Cambria Math" w:hAnsi="Cambria Math"/>
          </w:rPr>
          <m:t>[a, b]</m:t>
        </m:r>
      </m:oMath>
      <w:r w:rsidR="001276FE">
        <w:rPr>
          <w:lang w:val="uk-UA"/>
        </w:rPr>
        <w:t xml:space="preserve">. Після цього перевіряє чи знаходиться оптимум у лівій частині інтервалу, себто зліва від середньої точки </w:t>
      </w:r>
      <m:oMath>
        <m:r>
          <w:rPr>
            <w:rFonts w:ascii="Cambria Math" w:hAnsi="Cambria Math"/>
            <w:lang w:val="uk-UA"/>
          </w:rPr>
          <m:t>с</m:t>
        </m:r>
      </m:oMath>
      <w:r w:rsidR="001276FE">
        <w:rPr>
          <w:lang w:val="uk-UA"/>
        </w:rPr>
        <w:t xml:space="preserve">, чи у правій частині інтервалу, або справа від точки </w:t>
      </w:r>
      <m:oMath>
        <m:r>
          <w:rPr>
            <w:rFonts w:ascii="Cambria Math" w:hAnsi="Cambria Math"/>
            <w:lang w:val="uk-UA"/>
          </w:rPr>
          <m:t>с</m:t>
        </m:r>
      </m:oMath>
      <w:r w:rsidR="001276FE">
        <w:rPr>
          <w:lang w:val="uk-UA"/>
        </w:rPr>
        <w:t>. В залежності від цього порівняння метод відкидає або ліву, або праву частину інтервалу.</w:t>
      </w:r>
    </w:p>
    <w:p w14:paraId="6824446F" w14:textId="0429290D" w:rsidR="001276FE" w:rsidRDefault="001276FE" w:rsidP="0038659B">
      <w:pPr>
        <w:pStyle w:val="P"/>
        <w:rPr>
          <w:lang w:val="uk-UA"/>
        </w:rPr>
      </w:pPr>
      <w:r>
        <w:rPr>
          <w:lang w:val="uk-UA"/>
        </w:rPr>
        <w:t>Обидва методи завершують свою роботу коли похибка стає достатньо малою для того, аби припустити що знайдене значення і є нашим результатом – оптимумом зазначеної функції</w:t>
      </w:r>
      <w:r w:rsidR="00266F3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lang w:val="uk-UA"/>
        </w:rPr>
        <w:t>.</w:t>
      </w:r>
    </w:p>
    <w:p w14:paraId="09254A81" w14:textId="3F8438D4" w:rsidR="002E4746" w:rsidRDefault="00A17C57" w:rsidP="000C6331">
      <w:pPr>
        <w:pStyle w:val="P"/>
      </w:pPr>
      <w:r w:rsidRPr="00A17C57">
        <w:rPr>
          <w:lang w:val="uk-UA"/>
        </w:rPr>
        <w:t>Для побудови всіх графіків було використано бібліотеку matplotli</w:t>
      </w:r>
      <w:r w:rsidR="00E3434E">
        <w:t>b</w:t>
      </w:r>
      <w:r w:rsidRPr="00A17C57">
        <w:rPr>
          <w:lang w:val="uk-UA"/>
        </w:rPr>
        <w:t>. Серед графіків - графік первісної функції на відрізку [-1, 3] з умови задачі, графік візуалізації методу золотого перетину та графік візуалізації методу поділу інтервалу навпіл.</w:t>
      </w:r>
    </w:p>
    <w:p w14:paraId="52FB549E" w14:textId="67890A59" w:rsidR="00306C36" w:rsidRDefault="00306C36" w:rsidP="004276C3">
      <w:pPr>
        <w:pStyle w:val="P"/>
      </w:pPr>
      <w:r>
        <w:t>При отриманні результатів двома вищезгаданими методами ми також використали метод scipy.optimize, який називається optimize.minimize_scalar. Цей метод використовує алгоритм обмеженої оптимізації для мінімізації одновимірних функцій в заданих межах [-1, 3], як передбачено в умові задачі.</w:t>
      </w:r>
    </w:p>
    <w:p w14:paraId="42F1DE04" w14:textId="0F5EF325" w:rsidR="00306C36" w:rsidRDefault="00306C36" w:rsidP="004276C3">
      <w:pPr>
        <w:pStyle w:val="P"/>
      </w:pPr>
      <w:r>
        <w:t>Додатковий метод від Scipy було використано для гарантування точності результатів, отриманих з наших двох ручних функцій, і для знаходження правильної відповіді.</w:t>
      </w:r>
    </w:p>
    <w:p w14:paraId="53DF0A88" w14:textId="77777777" w:rsidR="00306C36" w:rsidRDefault="00306C36" w:rsidP="00306C36">
      <w:pPr>
        <w:pStyle w:val="P"/>
      </w:pPr>
      <w:r>
        <w:lastRenderedPageBreak/>
        <w:t>Програма виводить на екран всі значення, отримані за допомогою методів, використаних для отримання оптимуму функції, і порівнює їх. Якщо результати збігаються, виводиться повідомлення про успіх. В іншому випадку виводиться повідомлення про помилку.</w:t>
      </w:r>
    </w:p>
    <w:p w14:paraId="02020FCC" w14:textId="77777777" w:rsidR="007C4A92" w:rsidRDefault="007C4A92" w:rsidP="00306C36">
      <w:pPr>
        <w:pStyle w:val="P"/>
        <w:ind w:firstLine="0"/>
      </w:pPr>
    </w:p>
    <w:p w14:paraId="060F8C62" w14:textId="53B6FCFC" w:rsidR="00C65778" w:rsidRDefault="00DF533C" w:rsidP="008076AF">
      <w:pPr>
        <w:pStyle w:val="H3"/>
      </w:pPr>
      <w:r>
        <w:t>Код програми</w:t>
      </w:r>
    </w:p>
    <w:p w14:paraId="3A2CEA72" w14:textId="77777777" w:rsidR="008076AF" w:rsidRDefault="008076AF" w:rsidP="00DF533C">
      <w:pPr>
        <w:pStyle w:val="P"/>
        <w:rPr>
          <w:lang w:val="uk-UA"/>
        </w:rPr>
      </w:pPr>
    </w:p>
    <w:p w14:paraId="296ED447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from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rich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console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import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Console</w:t>
      </w:r>
    </w:p>
    <w:p w14:paraId="1BD26C48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from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rich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traceback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import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install</w:t>
      </w:r>
    </w:p>
    <w:p w14:paraId="7290BA61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354B0C3B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import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numpy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as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np</w:t>
      </w:r>
    </w:p>
    <w:p w14:paraId="1B2109FA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from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scipy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import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optimize</w:t>
      </w:r>
    </w:p>
    <w:p w14:paraId="5D888DCA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import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matplotlib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pyplot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as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plt</w:t>
      </w:r>
    </w:p>
    <w:p w14:paraId="5AB473A5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57C5650B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install</w:t>
      </w:r>
      <w:r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4AC24A9C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console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Console</w:t>
      </w:r>
      <w:r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1AB526EE" w14:textId="77777777" w:rsidR="008076AF" w:rsidRDefault="008076AF" w:rsidP="008076AF">
      <w:pPr>
        <w:shd w:val="clear" w:color="auto" w:fill="24292E"/>
        <w:spacing w:after="240"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32A32D49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def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x</w:t>
      </w:r>
      <w:r>
        <w:rPr>
          <w:rFonts w:ascii="Cascadia Code" w:hAnsi="Cascadia Code" w:cs="Cascadia Code"/>
          <w:color w:val="E1E4E8"/>
          <w:sz w:val="21"/>
          <w:szCs w:val="21"/>
        </w:rPr>
        <w:t>):</w:t>
      </w:r>
    </w:p>
    <w:p w14:paraId="390D2588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return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x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2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**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2</w:t>
      </w:r>
    </w:p>
    <w:p w14:paraId="4865AE58" w14:textId="77777777" w:rsidR="008076AF" w:rsidRDefault="008076AF" w:rsidP="008076AF">
      <w:pPr>
        <w:shd w:val="clear" w:color="auto" w:fill="24292E"/>
        <w:spacing w:after="240"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7FDE3AEF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x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np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linspace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79B8FF"/>
          <w:sz w:val="21"/>
          <w:szCs w:val="21"/>
        </w:rPr>
        <w:t>1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79B8FF"/>
          <w:sz w:val="21"/>
          <w:szCs w:val="21"/>
        </w:rPr>
        <w:t>3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79B8FF"/>
          <w:sz w:val="21"/>
          <w:szCs w:val="21"/>
        </w:rPr>
        <w:t>400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0B87E248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y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(x)</w:t>
      </w:r>
    </w:p>
    <w:p w14:paraId="77009694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6C9DB555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figure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figsize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79B8FF"/>
          <w:sz w:val="21"/>
          <w:szCs w:val="21"/>
        </w:rPr>
        <w:t>10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79B8FF"/>
          <w:sz w:val="21"/>
          <w:szCs w:val="21"/>
        </w:rPr>
        <w:t>6</w:t>
      </w:r>
      <w:r>
        <w:rPr>
          <w:rFonts w:ascii="Cascadia Code" w:hAnsi="Cascadia Code" w:cs="Cascadia Code"/>
          <w:color w:val="E1E4E8"/>
          <w:sz w:val="21"/>
          <w:szCs w:val="21"/>
        </w:rPr>
        <w:t>))</w:t>
      </w:r>
    </w:p>
    <w:p w14:paraId="79426A99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plot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(x, y, </w:t>
      </w:r>
      <w:r>
        <w:rPr>
          <w:rFonts w:ascii="Cascadia Code" w:hAnsi="Cascadia Code" w:cs="Cascadia Code"/>
          <w:color w:val="FFAB70"/>
          <w:sz w:val="21"/>
          <w:szCs w:val="21"/>
        </w:rPr>
        <w:t>label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9ECBFF"/>
          <w:sz w:val="21"/>
          <w:szCs w:val="21"/>
        </w:rPr>
        <w:t>"(x-2)^2"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04005F01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title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9ECBFF"/>
          <w:sz w:val="21"/>
          <w:szCs w:val="21"/>
        </w:rPr>
        <w:t>"Plot of (x-2)^2"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1D4960BD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xlabel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9ECBFF"/>
          <w:sz w:val="21"/>
          <w:szCs w:val="21"/>
        </w:rPr>
        <w:t>"x"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2310EF0E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ylabel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9ECBFF"/>
          <w:sz w:val="21"/>
          <w:szCs w:val="21"/>
        </w:rPr>
        <w:t>"y"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5BAFAEFF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legend</w:t>
      </w:r>
      <w:r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7DD94E57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grid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79B8FF"/>
          <w:sz w:val="21"/>
          <w:szCs w:val="21"/>
        </w:rPr>
        <w:t>True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149F5A6A" w14:textId="77777777" w:rsidR="008076AF" w:rsidRDefault="008076AF" w:rsidP="008076AF">
      <w:pPr>
        <w:shd w:val="clear" w:color="auto" w:fill="24292E"/>
        <w:spacing w:after="240"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405C6342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def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goldenSearch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callable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79B8FF"/>
          <w:sz w:val="21"/>
          <w:szCs w:val="21"/>
        </w:rPr>
        <w:t>1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3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tol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1e-5</w:t>
      </w:r>
      <w:r>
        <w:rPr>
          <w:rFonts w:ascii="Cascadia Code" w:hAnsi="Cascadia Code" w:cs="Cascadia Code"/>
          <w:color w:val="E1E4E8"/>
          <w:sz w:val="21"/>
          <w:szCs w:val="21"/>
        </w:rPr>
        <w:t>):</w:t>
      </w:r>
    </w:p>
    <w:p w14:paraId="3358B125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ratio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79B8FF"/>
          <w:sz w:val="21"/>
          <w:szCs w:val="21"/>
        </w:rPr>
        <w:t>5</w:t>
      </w:r>
      <w:r>
        <w:rPr>
          <w:rFonts w:ascii="Cascadia Code" w:hAnsi="Cascadia Code" w:cs="Cascadia Code"/>
          <w:color w:val="F97583"/>
          <w:sz w:val="21"/>
          <w:szCs w:val="21"/>
        </w:rPr>
        <w:t>**</w:t>
      </w:r>
      <w:r>
        <w:rPr>
          <w:rFonts w:ascii="Cascadia Code" w:hAnsi="Cascadia Code" w:cs="Cascadia Code"/>
          <w:color w:val="79B8FF"/>
          <w:sz w:val="21"/>
          <w:szCs w:val="21"/>
        </w:rPr>
        <w:t>0.5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1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/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2</w:t>
      </w:r>
    </w:p>
    <w:p w14:paraId="6C90ADEF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c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F97583"/>
          <w:sz w:val="21"/>
          <w:szCs w:val="21"/>
        </w:rPr>
        <w:t>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056D8D55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d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+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F97583"/>
          <w:sz w:val="21"/>
          <w:szCs w:val="21"/>
        </w:rPr>
        <w:t>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56D3B1BF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1256CB40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x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np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linspace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79B8FF"/>
          <w:sz w:val="21"/>
          <w:szCs w:val="21"/>
        </w:rPr>
        <w:t>1000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26C00814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figure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figsize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79B8FF"/>
          <w:sz w:val="21"/>
          <w:szCs w:val="21"/>
        </w:rPr>
        <w:t>10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79B8FF"/>
          <w:sz w:val="21"/>
          <w:szCs w:val="21"/>
        </w:rPr>
        <w:t>6</w:t>
      </w:r>
      <w:r>
        <w:rPr>
          <w:rFonts w:ascii="Cascadia Code" w:hAnsi="Cascadia Code" w:cs="Cascadia Code"/>
          <w:color w:val="E1E4E8"/>
          <w:sz w:val="21"/>
          <w:szCs w:val="21"/>
        </w:rPr>
        <w:t>))</w:t>
      </w:r>
    </w:p>
    <w:p w14:paraId="3002B917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plot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(x,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(x), </w:t>
      </w:r>
      <w:r>
        <w:rPr>
          <w:rFonts w:ascii="Cascadia Code" w:hAnsi="Cascadia Code" w:cs="Cascadia Code"/>
          <w:color w:val="FFAB70"/>
          <w:sz w:val="21"/>
          <w:szCs w:val="21"/>
        </w:rPr>
        <w:t>label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9ECBFF"/>
          <w:sz w:val="21"/>
          <w:szCs w:val="21"/>
        </w:rPr>
        <w:t>"f(x)"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73836851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title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9ECBFF"/>
          <w:sz w:val="21"/>
          <w:szCs w:val="21"/>
        </w:rPr>
        <w:t>"Golden Search Method Visualization"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1345D7C6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</w:t>
      </w: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xlabel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9ECBFF"/>
          <w:sz w:val="21"/>
          <w:szCs w:val="21"/>
        </w:rPr>
        <w:t>"x"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79739394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ylabel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9ECBFF"/>
          <w:sz w:val="21"/>
          <w:szCs w:val="21"/>
        </w:rPr>
        <w:t>"f(x)"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61F18DFF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legend</w:t>
      </w:r>
      <w:r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0AE16BF2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plot</w:t>
      </w:r>
      <w:r>
        <w:rPr>
          <w:rFonts w:ascii="Cascadia Code" w:hAnsi="Cascadia Code" w:cs="Cascadia Code"/>
          <w:color w:val="E1E4E8"/>
          <w:sz w:val="21"/>
          <w:szCs w:val="21"/>
        </w:rPr>
        <w:t>([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>], [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)], </w:t>
      </w:r>
      <w:r>
        <w:rPr>
          <w:rFonts w:ascii="Cascadia Code" w:hAnsi="Cascadia Code" w:cs="Cascadia Code"/>
          <w:color w:val="9ECBFF"/>
          <w:sz w:val="21"/>
          <w:szCs w:val="21"/>
        </w:rPr>
        <w:t>"r--"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label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9ECBFF"/>
          <w:sz w:val="21"/>
          <w:szCs w:val="21"/>
        </w:rPr>
        <w:t>"Initial Interval"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04F6E382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0E82955F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while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abs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(c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d) </w:t>
      </w:r>
      <w:r>
        <w:rPr>
          <w:rFonts w:ascii="Cascadia Code" w:hAnsi="Cascadia Code" w:cs="Cascadia Code"/>
          <w:color w:val="F97583"/>
          <w:sz w:val="21"/>
          <w:szCs w:val="21"/>
        </w:rPr>
        <w:t>&gt;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tol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42A91841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F97583"/>
          <w:sz w:val="21"/>
          <w:szCs w:val="21"/>
        </w:rPr>
        <w:t>if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(c) </w:t>
      </w:r>
      <w:r>
        <w:rPr>
          <w:rFonts w:ascii="Cascadia Code" w:hAnsi="Cascadia Code" w:cs="Cascadia Code"/>
          <w:color w:val="F97583"/>
          <w:sz w:val="21"/>
          <w:szCs w:val="21"/>
        </w:rPr>
        <w:t>&lt;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(d):</w:t>
      </w:r>
    </w:p>
    <w:p w14:paraId="6C145F09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d</w:t>
      </w:r>
    </w:p>
    <w:p w14:paraId="648ECBE9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F97583"/>
          <w:sz w:val="21"/>
          <w:szCs w:val="21"/>
        </w:rPr>
        <w:t>else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55319C5C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c</w:t>
      </w:r>
    </w:p>
    <w:p w14:paraId="6B4852C8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c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F97583"/>
          <w:sz w:val="21"/>
          <w:szCs w:val="21"/>
        </w:rPr>
        <w:t>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509CA8EF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d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+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F97583"/>
          <w:sz w:val="21"/>
          <w:szCs w:val="21"/>
        </w:rPr>
        <w:t>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2509B06B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7FC1B94E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plot</w:t>
      </w:r>
      <w:r>
        <w:rPr>
          <w:rFonts w:ascii="Cascadia Code" w:hAnsi="Cascadia Code" w:cs="Cascadia Code"/>
          <w:color w:val="E1E4E8"/>
          <w:sz w:val="21"/>
          <w:szCs w:val="21"/>
        </w:rPr>
        <w:t>([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>], [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)], </w:t>
      </w:r>
      <w:r>
        <w:rPr>
          <w:rFonts w:ascii="Cascadia Code" w:hAnsi="Cascadia Code" w:cs="Cascadia Code"/>
          <w:color w:val="9ECBFF"/>
          <w:sz w:val="21"/>
          <w:szCs w:val="21"/>
        </w:rPr>
        <w:t>"g--"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label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9ECBFF"/>
          <w:sz w:val="21"/>
          <w:szCs w:val="21"/>
        </w:rPr>
        <w:t>"Current Interval"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45EEEDA1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pause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79B8FF"/>
          <w:sz w:val="21"/>
          <w:szCs w:val="21"/>
        </w:rPr>
        <w:t>0.1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7A1F22E9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178B344A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plot</w:t>
      </w:r>
      <w:r>
        <w:rPr>
          <w:rFonts w:ascii="Cascadia Code" w:hAnsi="Cascadia Code" w:cs="Cascadia Code"/>
          <w:color w:val="E1E4E8"/>
          <w:sz w:val="21"/>
          <w:szCs w:val="21"/>
        </w:rPr>
        <w:t>([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>], [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)], </w:t>
      </w:r>
      <w:r>
        <w:rPr>
          <w:rFonts w:ascii="Cascadia Code" w:hAnsi="Cascadia Code" w:cs="Cascadia Code"/>
          <w:color w:val="9ECBFF"/>
          <w:sz w:val="21"/>
          <w:szCs w:val="21"/>
        </w:rPr>
        <w:t>"b--"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label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9ECBFF"/>
          <w:sz w:val="21"/>
          <w:szCs w:val="21"/>
        </w:rPr>
        <w:t>"Final Interval"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5261C73C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show</w:t>
      </w:r>
      <w:r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0C252629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return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+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/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2</w:t>
      </w:r>
    </w:p>
    <w:p w14:paraId="0835B2D0" w14:textId="77777777" w:rsidR="008076AF" w:rsidRDefault="008076AF" w:rsidP="008076AF">
      <w:pPr>
        <w:shd w:val="clear" w:color="auto" w:fill="24292E"/>
        <w:spacing w:after="240"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0F1986B8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def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bisectionSearch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callable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79B8FF"/>
          <w:sz w:val="21"/>
          <w:szCs w:val="21"/>
        </w:rPr>
        <w:t>1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3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tol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1e-5</w:t>
      </w:r>
      <w:r>
        <w:rPr>
          <w:rFonts w:ascii="Cascadia Code" w:hAnsi="Cascadia Code" w:cs="Cascadia Code"/>
          <w:color w:val="E1E4E8"/>
          <w:sz w:val="21"/>
          <w:szCs w:val="21"/>
        </w:rPr>
        <w:t>):</w:t>
      </w:r>
    </w:p>
    <w:p w14:paraId="6151FA50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x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np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linspace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79B8FF"/>
          <w:sz w:val="21"/>
          <w:szCs w:val="21"/>
        </w:rPr>
        <w:t>1000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20FCB51E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figure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figsize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79B8FF"/>
          <w:sz w:val="21"/>
          <w:szCs w:val="21"/>
        </w:rPr>
        <w:t>10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79B8FF"/>
          <w:sz w:val="21"/>
          <w:szCs w:val="21"/>
        </w:rPr>
        <w:t>6</w:t>
      </w:r>
      <w:r>
        <w:rPr>
          <w:rFonts w:ascii="Cascadia Code" w:hAnsi="Cascadia Code" w:cs="Cascadia Code"/>
          <w:color w:val="E1E4E8"/>
          <w:sz w:val="21"/>
          <w:szCs w:val="21"/>
        </w:rPr>
        <w:t>))</w:t>
      </w:r>
    </w:p>
    <w:p w14:paraId="19BD0283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plot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(x,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(x), </w:t>
      </w:r>
      <w:r>
        <w:rPr>
          <w:rFonts w:ascii="Cascadia Code" w:hAnsi="Cascadia Code" w:cs="Cascadia Code"/>
          <w:color w:val="FFAB70"/>
          <w:sz w:val="21"/>
          <w:szCs w:val="21"/>
        </w:rPr>
        <w:t>label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9ECBFF"/>
          <w:sz w:val="21"/>
          <w:szCs w:val="21"/>
        </w:rPr>
        <w:t>"f(x)"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0316216D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title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9ECBFF"/>
          <w:sz w:val="21"/>
          <w:szCs w:val="21"/>
        </w:rPr>
        <w:t>"Bisection Search Method Visualization"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030D112B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xlabel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9ECBFF"/>
          <w:sz w:val="21"/>
          <w:szCs w:val="21"/>
        </w:rPr>
        <w:t>"x"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27584570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ylabel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9ECBFF"/>
          <w:sz w:val="21"/>
          <w:szCs w:val="21"/>
        </w:rPr>
        <w:t>"f(x)"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006CA79D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legend</w:t>
      </w:r>
      <w:r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6366DA45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plot</w:t>
      </w:r>
      <w:r>
        <w:rPr>
          <w:rFonts w:ascii="Cascadia Code" w:hAnsi="Cascadia Code" w:cs="Cascadia Code"/>
          <w:color w:val="E1E4E8"/>
          <w:sz w:val="21"/>
          <w:szCs w:val="21"/>
        </w:rPr>
        <w:t>([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>], [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)], </w:t>
      </w:r>
      <w:r>
        <w:rPr>
          <w:rFonts w:ascii="Cascadia Code" w:hAnsi="Cascadia Code" w:cs="Cascadia Code"/>
          <w:color w:val="9ECBFF"/>
          <w:sz w:val="21"/>
          <w:szCs w:val="21"/>
        </w:rPr>
        <w:t>"r--"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label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9ECBFF"/>
          <w:sz w:val="21"/>
          <w:szCs w:val="21"/>
        </w:rPr>
        <w:t>"Initial Interval"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7BD077A9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078B7799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while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&gt;=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tol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0C77DCF6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c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+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/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2</w:t>
      </w:r>
    </w:p>
    <w:p w14:paraId="6D647B91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F97583"/>
          <w:sz w:val="21"/>
          <w:szCs w:val="21"/>
        </w:rPr>
        <w:t>if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(c) </w:t>
      </w:r>
      <w:r>
        <w:rPr>
          <w:rFonts w:ascii="Cascadia Code" w:hAnsi="Cascadia Code" w:cs="Cascadia Code"/>
          <w:color w:val="F97583"/>
          <w:sz w:val="21"/>
          <w:szCs w:val="21"/>
        </w:rPr>
        <w:t>==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0.0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42E55E57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F97583"/>
          <w:sz w:val="21"/>
          <w:szCs w:val="21"/>
        </w:rPr>
        <w:t>break</w:t>
      </w:r>
    </w:p>
    <w:p w14:paraId="74610266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F97583"/>
          <w:sz w:val="21"/>
          <w:szCs w:val="21"/>
        </w:rPr>
        <w:t>if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(c) </w:t>
      </w:r>
      <w:r>
        <w:rPr>
          <w:rFonts w:ascii="Cascadia Code" w:hAnsi="Cascadia Code" w:cs="Cascadia Code"/>
          <w:color w:val="F97583"/>
          <w:sz w:val="21"/>
          <w:szCs w:val="21"/>
        </w:rPr>
        <w:t>&lt;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0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48A5F83E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c</w:t>
      </w:r>
    </w:p>
    <w:p w14:paraId="22313FA9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F97583"/>
          <w:sz w:val="21"/>
          <w:szCs w:val="21"/>
        </w:rPr>
        <w:t>else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566407C4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c</w:t>
      </w:r>
    </w:p>
    <w:p w14:paraId="568ACE15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2610DA57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plot</w:t>
      </w:r>
      <w:r>
        <w:rPr>
          <w:rFonts w:ascii="Cascadia Code" w:hAnsi="Cascadia Code" w:cs="Cascadia Code"/>
          <w:color w:val="E1E4E8"/>
          <w:sz w:val="21"/>
          <w:szCs w:val="21"/>
        </w:rPr>
        <w:t>([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>], [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)], </w:t>
      </w:r>
      <w:r>
        <w:rPr>
          <w:rFonts w:ascii="Cascadia Code" w:hAnsi="Cascadia Code" w:cs="Cascadia Code"/>
          <w:color w:val="9ECBFF"/>
          <w:sz w:val="21"/>
          <w:szCs w:val="21"/>
        </w:rPr>
        <w:t>"g--"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label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9ECBFF"/>
          <w:sz w:val="21"/>
          <w:szCs w:val="21"/>
        </w:rPr>
        <w:t>"Current Interval"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6F9505DB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pause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79B8FF"/>
          <w:sz w:val="21"/>
          <w:szCs w:val="21"/>
        </w:rPr>
        <w:t>0.1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430EA2FC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238F8447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plot</w:t>
      </w:r>
      <w:r>
        <w:rPr>
          <w:rFonts w:ascii="Cascadia Code" w:hAnsi="Cascadia Code" w:cs="Cascadia Code"/>
          <w:color w:val="E1E4E8"/>
          <w:sz w:val="21"/>
          <w:szCs w:val="21"/>
        </w:rPr>
        <w:t>([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>], [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)], </w:t>
      </w:r>
      <w:r>
        <w:rPr>
          <w:rFonts w:ascii="Cascadia Code" w:hAnsi="Cascadia Code" w:cs="Cascadia Code"/>
          <w:color w:val="9ECBFF"/>
          <w:sz w:val="21"/>
          <w:szCs w:val="21"/>
        </w:rPr>
        <w:t>"b--"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label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9ECBFF"/>
          <w:sz w:val="21"/>
          <w:szCs w:val="21"/>
        </w:rPr>
        <w:t>"Final Interval"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53D24C64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show</w:t>
      </w:r>
      <w:r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45C985CC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return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c</w:t>
      </w:r>
    </w:p>
    <w:p w14:paraId="5F1ECB68" w14:textId="77777777" w:rsidR="008076AF" w:rsidRDefault="008076AF" w:rsidP="008076AF">
      <w:pPr>
        <w:shd w:val="clear" w:color="auto" w:fill="24292E"/>
        <w:spacing w:after="240"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3B6E4EFD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lastRenderedPageBreak/>
        <w:t>with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console.</w:t>
      </w:r>
      <w:r>
        <w:rPr>
          <w:rFonts w:ascii="Cascadia Code" w:hAnsi="Cascadia Code" w:cs="Cascadia Code"/>
          <w:color w:val="B392F0"/>
          <w:sz w:val="21"/>
          <w:szCs w:val="21"/>
        </w:rPr>
        <w:t>status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9ECBFF"/>
          <w:sz w:val="21"/>
          <w:szCs w:val="21"/>
        </w:rPr>
        <w:t>"Optimizing..."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spinner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9ECBFF"/>
          <w:sz w:val="21"/>
          <w:szCs w:val="21"/>
        </w:rPr>
        <w:t>"point"</w:t>
      </w:r>
      <w:r>
        <w:rPr>
          <w:rFonts w:ascii="Cascadia Code" w:hAnsi="Cascadia Code" w:cs="Cascadia Code"/>
          <w:color w:val="E1E4E8"/>
          <w:sz w:val="21"/>
          <w:szCs w:val="21"/>
        </w:rPr>
        <w:t>):</w:t>
      </w:r>
    </w:p>
    <w:p w14:paraId="11D92391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resGolden: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f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  <w:r>
        <w:rPr>
          <w:rFonts w:ascii="Cascadia Code" w:hAnsi="Cascadia Code" w:cs="Cascadia Code"/>
          <w:color w:val="79B8FF"/>
          <w:sz w:val="21"/>
          <w:szCs w:val="21"/>
        </w:rPr>
        <w:t>{</w:t>
      </w:r>
      <w:r>
        <w:rPr>
          <w:rFonts w:ascii="Cascadia Code" w:hAnsi="Cascadia Code" w:cs="Cascadia Code"/>
          <w:color w:val="B392F0"/>
          <w:sz w:val="21"/>
          <w:szCs w:val="21"/>
        </w:rPr>
        <w:t>goldenSearch</w:t>
      </w:r>
      <w:r>
        <w:rPr>
          <w:rFonts w:ascii="Cascadia Code" w:hAnsi="Cascadia Code" w:cs="Cascadia Code"/>
          <w:color w:val="E1E4E8"/>
          <w:sz w:val="21"/>
          <w:szCs w:val="21"/>
        </w:rPr>
        <w:t>()</w:t>
      </w:r>
      <w:r>
        <w:rPr>
          <w:rFonts w:ascii="Cascadia Code" w:hAnsi="Cascadia Code" w:cs="Cascadia Code"/>
          <w:color w:val="F97583"/>
          <w:sz w:val="21"/>
          <w:szCs w:val="21"/>
        </w:rPr>
        <w:t>:.2f</w:t>
      </w:r>
      <w:r>
        <w:rPr>
          <w:rFonts w:ascii="Cascadia Code" w:hAnsi="Cascadia Code" w:cs="Cascadia Code"/>
          <w:color w:val="79B8FF"/>
          <w:sz w:val="21"/>
          <w:szCs w:val="21"/>
        </w:rPr>
        <w:t>}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</w:p>
    <w:p w14:paraId="52363B7B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resBisection: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f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  <w:r>
        <w:rPr>
          <w:rFonts w:ascii="Cascadia Code" w:hAnsi="Cascadia Code" w:cs="Cascadia Code"/>
          <w:color w:val="79B8FF"/>
          <w:sz w:val="21"/>
          <w:szCs w:val="21"/>
        </w:rPr>
        <w:t>{</w:t>
      </w:r>
      <w:r>
        <w:rPr>
          <w:rFonts w:ascii="Cascadia Code" w:hAnsi="Cascadia Code" w:cs="Cascadia Code"/>
          <w:color w:val="B392F0"/>
          <w:sz w:val="21"/>
          <w:szCs w:val="21"/>
        </w:rPr>
        <w:t>bisectionSearch</w:t>
      </w:r>
      <w:r>
        <w:rPr>
          <w:rFonts w:ascii="Cascadia Code" w:hAnsi="Cascadia Code" w:cs="Cascadia Code"/>
          <w:color w:val="E1E4E8"/>
          <w:sz w:val="21"/>
          <w:szCs w:val="21"/>
        </w:rPr>
        <w:t>()</w:t>
      </w:r>
      <w:r>
        <w:rPr>
          <w:rFonts w:ascii="Cascadia Code" w:hAnsi="Cascadia Code" w:cs="Cascadia Code"/>
          <w:color w:val="F97583"/>
          <w:sz w:val="21"/>
          <w:szCs w:val="21"/>
        </w:rPr>
        <w:t>:.2f</w:t>
      </w:r>
      <w:r>
        <w:rPr>
          <w:rFonts w:ascii="Cascadia Code" w:hAnsi="Cascadia Code" w:cs="Cascadia Code"/>
          <w:color w:val="79B8FF"/>
          <w:sz w:val="21"/>
          <w:szCs w:val="21"/>
        </w:rPr>
        <w:t>}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</w:p>
    <w:p w14:paraId="0594B44E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scalarBounded: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f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  <w:r>
        <w:rPr>
          <w:rFonts w:ascii="Cascadia Code" w:hAnsi="Cascadia Code" w:cs="Cascadia Code"/>
          <w:color w:val="79B8FF"/>
          <w:sz w:val="21"/>
          <w:szCs w:val="21"/>
        </w:rPr>
        <w:t>{</w:t>
      </w:r>
      <w:r>
        <w:rPr>
          <w:rFonts w:ascii="Cascadia Code" w:hAnsi="Cascadia Code" w:cs="Cascadia Code"/>
          <w:color w:val="B392F0"/>
          <w:sz w:val="21"/>
          <w:szCs w:val="21"/>
        </w:rPr>
        <w:t>optimize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minimize_scalar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B392F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bounds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79B8FF"/>
          <w:sz w:val="21"/>
          <w:szCs w:val="21"/>
        </w:rPr>
        <w:t>1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79B8FF"/>
          <w:sz w:val="21"/>
          <w:szCs w:val="21"/>
        </w:rPr>
        <w:t>3</w:t>
      </w:r>
      <w:r>
        <w:rPr>
          <w:rFonts w:ascii="Cascadia Code" w:hAnsi="Cascadia Code" w:cs="Cascadia Code"/>
          <w:color w:val="E1E4E8"/>
          <w:sz w:val="21"/>
          <w:szCs w:val="21"/>
        </w:rPr>
        <w:t>)).x</w:t>
      </w:r>
      <w:r>
        <w:rPr>
          <w:rFonts w:ascii="Cascadia Code" w:hAnsi="Cascadia Code" w:cs="Cascadia Code"/>
          <w:color w:val="F97583"/>
          <w:sz w:val="21"/>
          <w:szCs w:val="21"/>
        </w:rPr>
        <w:t>:.2f</w:t>
      </w:r>
      <w:r>
        <w:rPr>
          <w:rFonts w:ascii="Cascadia Code" w:hAnsi="Cascadia Code" w:cs="Cascadia Code"/>
          <w:color w:val="79B8FF"/>
          <w:sz w:val="21"/>
          <w:szCs w:val="21"/>
        </w:rPr>
        <w:t>}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</w:p>
    <w:p w14:paraId="34D5C6EA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083CC9CA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>console.</w:t>
      </w:r>
      <w:r>
        <w:rPr>
          <w:rFonts w:ascii="Cascadia Code" w:hAnsi="Cascadia Code" w:cs="Cascadia Code"/>
          <w:color w:val="B392F0"/>
          <w:sz w:val="21"/>
          <w:szCs w:val="21"/>
        </w:rPr>
        <w:t>print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97583"/>
          <w:sz w:val="21"/>
          <w:szCs w:val="21"/>
        </w:rPr>
        <w:t>f</w:t>
      </w:r>
      <w:r>
        <w:rPr>
          <w:rFonts w:ascii="Cascadia Code" w:hAnsi="Cascadia Code" w:cs="Cascadia Code"/>
          <w:color w:val="9ECBFF"/>
          <w:sz w:val="21"/>
          <w:szCs w:val="21"/>
        </w:rPr>
        <w:t xml:space="preserve">"Golden Section Method: </w:t>
      </w:r>
      <w:r>
        <w:rPr>
          <w:rFonts w:ascii="Cascadia Code" w:hAnsi="Cascadia Code" w:cs="Cascadia Code"/>
          <w:color w:val="79B8FF"/>
          <w:sz w:val="21"/>
          <w:szCs w:val="21"/>
        </w:rPr>
        <w:t>{</w:t>
      </w:r>
      <w:r>
        <w:rPr>
          <w:rFonts w:ascii="Cascadia Code" w:hAnsi="Cascadia Code" w:cs="Cascadia Code"/>
          <w:color w:val="E1E4E8"/>
          <w:sz w:val="21"/>
          <w:szCs w:val="21"/>
        </w:rPr>
        <w:t>resGolden</w:t>
      </w:r>
      <w:r>
        <w:rPr>
          <w:rFonts w:ascii="Cascadia Code" w:hAnsi="Cascadia Code" w:cs="Cascadia Code"/>
          <w:color w:val="79B8FF"/>
          <w:sz w:val="21"/>
          <w:szCs w:val="21"/>
        </w:rPr>
        <w:t>}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1F160880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>console.</w:t>
      </w:r>
      <w:r>
        <w:rPr>
          <w:rFonts w:ascii="Cascadia Code" w:hAnsi="Cascadia Code" w:cs="Cascadia Code"/>
          <w:color w:val="B392F0"/>
          <w:sz w:val="21"/>
          <w:szCs w:val="21"/>
        </w:rPr>
        <w:t>print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97583"/>
          <w:sz w:val="21"/>
          <w:szCs w:val="21"/>
        </w:rPr>
        <w:t>f</w:t>
      </w:r>
      <w:r>
        <w:rPr>
          <w:rFonts w:ascii="Cascadia Code" w:hAnsi="Cascadia Code" w:cs="Cascadia Code"/>
          <w:color w:val="9ECBFF"/>
          <w:sz w:val="21"/>
          <w:szCs w:val="21"/>
        </w:rPr>
        <w:t xml:space="preserve">"Bisection Method: </w:t>
      </w:r>
      <w:r>
        <w:rPr>
          <w:rFonts w:ascii="Cascadia Code" w:hAnsi="Cascadia Code" w:cs="Cascadia Code"/>
          <w:color w:val="79B8FF"/>
          <w:sz w:val="21"/>
          <w:szCs w:val="21"/>
        </w:rPr>
        <w:t>{</w:t>
      </w:r>
      <w:r>
        <w:rPr>
          <w:rFonts w:ascii="Cascadia Code" w:hAnsi="Cascadia Code" w:cs="Cascadia Code"/>
          <w:color w:val="E1E4E8"/>
          <w:sz w:val="21"/>
          <w:szCs w:val="21"/>
        </w:rPr>
        <w:t>resBisection</w:t>
      </w:r>
      <w:r>
        <w:rPr>
          <w:rFonts w:ascii="Cascadia Code" w:hAnsi="Cascadia Code" w:cs="Cascadia Code"/>
          <w:color w:val="79B8FF"/>
          <w:sz w:val="21"/>
          <w:szCs w:val="21"/>
        </w:rPr>
        <w:t>}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2B50E03B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>console.</w:t>
      </w:r>
      <w:r>
        <w:rPr>
          <w:rFonts w:ascii="Cascadia Code" w:hAnsi="Cascadia Code" w:cs="Cascadia Code"/>
          <w:color w:val="B392F0"/>
          <w:sz w:val="21"/>
          <w:szCs w:val="21"/>
        </w:rPr>
        <w:t>print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97583"/>
          <w:sz w:val="21"/>
          <w:szCs w:val="21"/>
        </w:rPr>
        <w:t>f</w:t>
      </w:r>
      <w:r>
        <w:rPr>
          <w:rFonts w:ascii="Cascadia Code" w:hAnsi="Cascadia Code" w:cs="Cascadia Code"/>
          <w:color w:val="9ECBFF"/>
          <w:sz w:val="21"/>
          <w:szCs w:val="21"/>
        </w:rPr>
        <w:t xml:space="preserve">"Bounded Scalar (from scipy): </w:t>
      </w:r>
      <w:r>
        <w:rPr>
          <w:rFonts w:ascii="Cascadia Code" w:hAnsi="Cascadia Code" w:cs="Cascadia Code"/>
          <w:color w:val="79B8FF"/>
          <w:sz w:val="21"/>
          <w:szCs w:val="21"/>
        </w:rPr>
        <w:t>{</w:t>
      </w:r>
      <w:r>
        <w:rPr>
          <w:rFonts w:ascii="Cascadia Code" w:hAnsi="Cascadia Code" w:cs="Cascadia Code"/>
          <w:color w:val="E1E4E8"/>
          <w:sz w:val="21"/>
          <w:szCs w:val="21"/>
        </w:rPr>
        <w:t>scalarBounded</w:t>
      </w:r>
      <w:r>
        <w:rPr>
          <w:rFonts w:ascii="Cascadia Code" w:hAnsi="Cascadia Code" w:cs="Cascadia Code"/>
          <w:color w:val="79B8FF"/>
          <w:sz w:val="21"/>
          <w:szCs w:val="21"/>
        </w:rPr>
        <w:t>}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58B70715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>console.</w:t>
      </w:r>
      <w:r>
        <w:rPr>
          <w:rFonts w:ascii="Cascadia Code" w:hAnsi="Cascadia Code" w:cs="Cascadia Code"/>
          <w:color w:val="B392F0"/>
          <w:sz w:val="21"/>
          <w:szCs w:val="21"/>
        </w:rPr>
        <w:t>print</w:t>
      </w:r>
      <w:r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00978DB2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>console.</w:t>
      </w:r>
      <w:r>
        <w:rPr>
          <w:rFonts w:ascii="Cascadia Code" w:hAnsi="Cascadia Code" w:cs="Cascadia Code"/>
          <w:color w:val="B392F0"/>
          <w:sz w:val="21"/>
          <w:szCs w:val="21"/>
        </w:rPr>
        <w:t>print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</w:p>
    <w:p w14:paraId="512389B4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9ECBFF"/>
          <w:sz w:val="21"/>
          <w:szCs w:val="21"/>
        </w:rPr>
        <w:t>"[green bold]Correct answer found![/green bold]"</w:t>
      </w:r>
    </w:p>
    <w:p w14:paraId="5B66A664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if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resGolden </w:t>
      </w:r>
      <w:r>
        <w:rPr>
          <w:rFonts w:ascii="Cascadia Code" w:hAnsi="Cascadia Code" w:cs="Cascadia Code"/>
          <w:color w:val="F97583"/>
          <w:sz w:val="21"/>
          <w:szCs w:val="21"/>
        </w:rPr>
        <w:t>==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resBisection </w:t>
      </w:r>
      <w:r>
        <w:rPr>
          <w:rFonts w:ascii="Cascadia Code" w:hAnsi="Cascadia Code" w:cs="Cascadia Code"/>
          <w:color w:val="F97583"/>
          <w:sz w:val="21"/>
          <w:szCs w:val="21"/>
        </w:rPr>
        <w:t>==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scalarBounded</w:t>
      </w:r>
    </w:p>
    <w:p w14:paraId="0C0A3421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else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9ECBFF"/>
          <w:sz w:val="21"/>
          <w:szCs w:val="21"/>
        </w:rPr>
        <w:t>"[red bold]Doesn't match![/red bold]"</w:t>
      </w:r>
    </w:p>
    <w:p w14:paraId="7E7E9BBE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5A29CC58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109143C8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show</w:t>
      </w:r>
      <w:r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2FE21424" w14:textId="77777777" w:rsidR="008076AF" w:rsidRDefault="008076AF" w:rsidP="008076AF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56AFAAB2" w14:textId="77777777" w:rsidR="00DF533C" w:rsidRDefault="00DF533C" w:rsidP="008076AF">
      <w:pPr>
        <w:pStyle w:val="P"/>
        <w:ind w:firstLine="0"/>
        <w:rPr>
          <w:lang w:val="uk-UA"/>
        </w:rPr>
      </w:pPr>
    </w:p>
    <w:p w14:paraId="6EF91593" w14:textId="3E3D2008" w:rsidR="00DF533C" w:rsidRDefault="00DF533C" w:rsidP="008076AF">
      <w:pPr>
        <w:pStyle w:val="H3"/>
      </w:pPr>
      <w:r>
        <w:t>Результати роботи програми</w:t>
      </w:r>
    </w:p>
    <w:p w14:paraId="61B8A36E" w14:textId="77777777" w:rsidR="00DF533C" w:rsidRDefault="00DF533C" w:rsidP="00DF533C">
      <w:pPr>
        <w:pStyle w:val="P"/>
        <w:rPr>
          <w:lang w:val="uk-UA"/>
        </w:rPr>
      </w:pPr>
    </w:p>
    <w:p w14:paraId="7A0AA040" w14:textId="25233440" w:rsidR="00DF533C" w:rsidRDefault="00DF533C" w:rsidP="00635BF3">
      <w:pPr>
        <w:pStyle w:val="P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298449B" wp14:editId="2FB15D74">
            <wp:extent cx="5731510" cy="3744595"/>
            <wp:effectExtent l="0" t="0" r="2540" b="8255"/>
            <wp:docPr id="1816568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68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0C4C" w14:textId="50832022" w:rsidR="00DF533C" w:rsidRDefault="00DF533C" w:rsidP="00635BF3">
      <w:pPr>
        <w:pStyle w:val="P"/>
        <w:ind w:firstLine="0"/>
        <w:jc w:val="center"/>
      </w:pPr>
      <w:r>
        <w:rPr>
          <w:lang w:val="uk-UA"/>
        </w:rPr>
        <w:t xml:space="preserve">Рисунок 1.1 – Графік функції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29B8B8C" w14:textId="77777777" w:rsidR="00606DBF" w:rsidRDefault="00606DBF" w:rsidP="00635BF3">
      <w:pPr>
        <w:pStyle w:val="P"/>
        <w:ind w:firstLine="0"/>
        <w:jc w:val="center"/>
      </w:pPr>
    </w:p>
    <w:p w14:paraId="0BD51A56" w14:textId="5041B874" w:rsidR="00606DBF" w:rsidRDefault="00606DBF" w:rsidP="00635BF3">
      <w:pPr>
        <w:pStyle w:val="P"/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44E1A47" wp14:editId="6B8AF21C">
            <wp:extent cx="5731510" cy="3750945"/>
            <wp:effectExtent l="0" t="0" r="2540" b="1905"/>
            <wp:docPr id="2127965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65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1B15" w14:textId="12EE4FC1" w:rsidR="00606DBF" w:rsidRDefault="00606DBF" w:rsidP="00635BF3">
      <w:pPr>
        <w:pStyle w:val="P"/>
        <w:ind w:firstLine="0"/>
        <w:jc w:val="center"/>
        <w:rPr>
          <w:lang w:val="uk-UA"/>
        </w:rPr>
      </w:pPr>
      <w:r>
        <w:rPr>
          <w:lang w:val="uk-UA"/>
        </w:rPr>
        <w:t>Рисунок 1.2 – Візуалізації роботи методу золотого перетину</w:t>
      </w:r>
    </w:p>
    <w:p w14:paraId="6957753D" w14:textId="77777777" w:rsidR="00413D30" w:rsidRDefault="00413D30" w:rsidP="00635BF3">
      <w:pPr>
        <w:pStyle w:val="P"/>
        <w:ind w:firstLine="0"/>
        <w:jc w:val="center"/>
        <w:rPr>
          <w:lang w:val="uk-UA"/>
        </w:rPr>
      </w:pPr>
    </w:p>
    <w:p w14:paraId="4BA3E850" w14:textId="4F327A50" w:rsidR="00413D30" w:rsidRDefault="00413D30" w:rsidP="00635BF3">
      <w:pPr>
        <w:pStyle w:val="P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E8B2514" wp14:editId="0A04D02D">
            <wp:extent cx="5731510" cy="3731895"/>
            <wp:effectExtent l="0" t="0" r="2540" b="1905"/>
            <wp:docPr id="2039446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46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9A83" w14:textId="312FB023" w:rsidR="00413D30" w:rsidRDefault="00413D30" w:rsidP="00635BF3">
      <w:pPr>
        <w:pStyle w:val="P"/>
        <w:ind w:firstLine="0"/>
        <w:jc w:val="center"/>
        <w:rPr>
          <w:lang w:val="uk-UA"/>
        </w:rPr>
      </w:pPr>
      <w:r>
        <w:rPr>
          <w:lang w:val="uk-UA"/>
        </w:rPr>
        <w:t>Рисунок 1.3 – Візуалізація роботи методу поділу інтервалу навпіл</w:t>
      </w:r>
    </w:p>
    <w:p w14:paraId="7FDEB678" w14:textId="77777777" w:rsidR="00C83B03" w:rsidRDefault="00C83B03" w:rsidP="00635BF3">
      <w:pPr>
        <w:pStyle w:val="P"/>
        <w:ind w:firstLine="0"/>
        <w:jc w:val="center"/>
        <w:rPr>
          <w:lang w:val="uk-UA"/>
        </w:rPr>
      </w:pPr>
    </w:p>
    <w:p w14:paraId="285FD616" w14:textId="42F2F3FE" w:rsidR="00C83B03" w:rsidRDefault="002642ED" w:rsidP="00635BF3">
      <w:pPr>
        <w:pStyle w:val="P"/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D35F87E" wp14:editId="7A8AD4CF">
            <wp:extent cx="3885714" cy="1123810"/>
            <wp:effectExtent l="0" t="0" r="635" b="635"/>
            <wp:docPr id="1220954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54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9BAA" w14:textId="0ADE514F" w:rsidR="007C4A92" w:rsidRDefault="00C83B03" w:rsidP="007C4A92">
      <w:pPr>
        <w:pStyle w:val="P"/>
        <w:ind w:firstLine="0"/>
        <w:jc w:val="center"/>
        <w:rPr>
          <w:lang w:val="uk-UA"/>
        </w:rPr>
      </w:pPr>
      <w:r>
        <w:rPr>
          <w:lang w:val="uk-UA"/>
        </w:rPr>
        <w:t>Рисунок 1.4 – Результати розрахунку оптимуму по завершенню роботи програми</w:t>
      </w:r>
    </w:p>
    <w:p w14:paraId="06C33BEB" w14:textId="77777777" w:rsidR="007C4A92" w:rsidRPr="00C83B03" w:rsidRDefault="007C4A92" w:rsidP="008A6BCD">
      <w:pPr>
        <w:pStyle w:val="P"/>
        <w:rPr>
          <w:lang w:val="uk-UA"/>
        </w:rPr>
      </w:pPr>
    </w:p>
    <w:p w14:paraId="1EE2FA7A" w14:textId="20557000" w:rsidR="009E5471" w:rsidRPr="009C2E1F" w:rsidRDefault="007C73B1" w:rsidP="009C2E1F">
      <w:pPr>
        <w:pStyle w:val="H2"/>
      </w:pPr>
      <w:r w:rsidRPr="009C2E1F">
        <w:t>Висновки</w:t>
      </w:r>
    </w:p>
    <w:p w14:paraId="5946A327" w14:textId="59947429" w:rsidR="007C73B1" w:rsidRPr="009C2E1F" w:rsidRDefault="007C73B1" w:rsidP="009C2E1F">
      <w:pPr>
        <w:pStyle w:val="P"/>
        <w:rPr>
          <w:szCs w:val="28"/>
        </w:rPr>
      </w:pPr>
    </w:p>
    <w:p w14:paraId="1CB9D945" w14:textId="41B26495" w:rsidR="00A56B5A" w:rsidRDefault="005F2A43" w:rsidP="009C2E1F">
      <w:pPr>
        <w:pStyle w:val="P"/>
        <w:rPr>
          <w:szCs w:val="28"/>
        </w:rPr>
      </w:pPr>
      <w:r w:rsidRPr="009C2E1F">
        <w:rPr>
          <w:szCs w:val="28"/>
        </w:rPr>
        <w:t xml:space="preserve">Таким чином, ми </w:t>
      </w:r>
      <w:r w:rsidR="002B0BB3">
        <w:rPr>
          <w:szCs w:val="28"/>
          <w:lang w:val="uk-UA"/>
        </w:rPr>
        <w:t>в</w:t>
      </w:r>
      <w:r w:rsidR="002B0BB3" w:rsidRPr="002B0BB3">
        <w:rPr>
          <w:szCs w:val="28"/>
        </w:rPr>
        <w:t>ивчи</w:t>
      </w:r>
      <w:r w:rsidR="002B0BB3">
        <w:rPr>
          <w:szCs w:val="28"/>
          <w:lang w:val="uk-UA"/>
        </w:rPr>
        <w:t>л</w:t>
      </w:r>
      <w:r w:rsidR="002B0BB3" w:rsidRPr="002B0BB3">
        <w:rPr>
          <w:szCs w:val="28"/>
        </w:rPr>
        <w:t>и одновимірні методи оптимізації з виключенням інтервалів</w:t>
      </w:r>
      <w:r w:rsidR="000A5C85">
        <w:rPr>
          <w:szCs w:val="28"/>
          <w:lang w:val="uk-UA"/>
        </w:rPr>
        <w:t xml:space="preserve">, а також </w:t>
      </w:r>
      <w:r w:rsidR="002B0BB3" w:rsidRPr="002B0BB3">
        <w:rPr>
          <w:szCs w:val="28"/>
        </w:rPr>
        <w:t>навчи</w:t>
      </w:r>
      <w:r w:rsidR="000A5C85">
        <w:rPr>
          <w:szCs w:val="28"/>
          <w:lang w:val="uk-UA"/>
        </w:rPr>
        <w:t>л</w:t>
      </w:r>
      <w:r w:rsidR="002B0BB3" w:rsidRPr="002B0BB3">
        <w:rPr>
          <w:szCs w:val="28"/>
        </w:rPr>
        <w:t>ися застосовувати методи оптимізації для аналізу й обробки інформації.</w:t>
      </w:r>
    </w:p>
    <w:p w14:paraId="16DFEE47" w14:textId="27C4CC4C" w:rsidR="008A01A9" w:rsidRDefault="008A01A9" w:rsidP="009C2E1F">
      <w:pPr>
        <w:pStyle w:val="P"/>
        <w:rPr>
          <w:szCs w:val="28"/>
        </w:rPr>
      </w:pPr>
    </w:p>
    <w:p w14:paraId="0D66B53C" w14:textId="50723D37" w:rsidR="008B536B" w:rsidRPr="004E5E3A" w:rsidRDefault="008A01A9" w:rsidP="004E5E3A">
      <w:pPr>
        <w:pStyle w:val="H2"/>
        <w:rPr>
          <w:szCs w:val="28"/>
          <w:lang w:val="en-US"/>
        </w:rPr>
      </w:pPr>
      <w:r>
        <w:t>Контрольні питання</w:t>
      </w:r>
    </w:p>
    <w:p w14:paraId="4D6CA2CB" w14:textId="77777777" w:rsidR="004E5E3A" w:rsidRDefault="004E5E3A" w:rsidP="004E5E3A">
      <w:pPr>
        <w:pStyle w:val="H3"/>
      </w:pPr>
      <w:r w:rsidRPr="004E5E3A">
        <w:t>У чому полягають питання аналізу "у статиці" і "в динаміці", що виникають при аналізі оптимізаційних завдань?</w:t>
      </w:r>
    </w:p>
    <w:p w14:paraId="3BC29C42" w14:textId="77777777" w:rsidR="004E5E3A" w:rsidRPr="004E5E3A" w:rsidRDefault="004E5E3A" w:rsidP="004E5E3A">
      <w:pPr>
        <w:pStyle w:val="P"/>
        <w:rPr>
          <w:szCs w:val="28"/>
        </w:rPr>
      </w:pPr>
    </w:p>
    <w:p w14:paraId="44C1AF5A" w14:textId="33F17069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Аналіз оптимізаційних задач як у статиці, так і в динаміці пов'язаний з кількома аспектами:</w:t>
      </w:r>
    </w:p>
    <w:p w14:paraId="5570D8C0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Складність: Складність проблеми зростає зі збільшенням кількості цілей, обмежень та змінних. Ця складність може спричинити труднощі в пошуку оптимальних рішень.</w:t>
      </w:r>
    </w:p>
    <w:p w14:paraId="65381B69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Невизначеність: Реальні програми часто пов'язані з невизначеностями, які можуть впливати на процес оптимізації. Ці невизначеності можуть виникати з різних чинників, таких як похибки вимірювань, апроксимації моделей і непередбачувані фактори навколишнього середовища.</w:t>
      </w:r>
    </w:p>
    <w:p w14:paraId="348066EF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lastRenderedPageBreak/>
        <w:t>Обчислювальне навантаження: Обчислювальне навантаження може бути значним, особливо для масштабних задач або таких, що вимагають високого ступеня точності.</w:t>
      </w:r>
    </w:p>
    <w:p w14:paraId="3CF9A5DB" w14:textId="77777777" w:rsid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Формулювання проблеми: Правильне формулювання проблеми і розробка відповідної системи прийняття рішень може бути складним завданням. Це включає належне визначення цільової функції, обмежень та змінних рішення.</w:t>
      </w:r>
    </w:p>
    <w:p w14:paraId="66027A9E" w14:textId="77777777" w:rsidR="004E5E3A" w:rsidRPr="004E5E3A" w:rsidRDefault="004E5E3A" w:rsidP="004E5E3A">
      <w:pPr>
        <w:pStyle w:val="P"/>
        <w:rPr>
          <w:szCs w:val="28"/>
        </w:rPr>
      </w:pPr>
    </w:p>
    <w:p w14:paraId="505CA3E4" w14:textId="77777777" w:rsidR="004E5E3A" w:rsidRDefault="004E5E3A" w:rsidP="004E5E3A">
      <w:pPr>
        <w:pStyle w:val="H3"/>
      </w:pPr>
      <w:r w:rsidRPr="004E5E3A">
        <w:t>У чому полягають необхідні умови того, що дана точка є точкою локального мінімуму (максимуму)?</w:t>
      </w:r>
    </w:p>
    <w:p w14:paraId="7B2B9E21" w14:textId="77777777" w:rsidR="004E5E3A" w:rsidRPr="004E5E3A" w:rsidRDefault="004E5E3A" w:rsidP="004E5E3A">
      <w:pPr>
        <w:pStyle w:val="P"/>
        <w:rPr>
          <w:szCs w:val="28"/>
        </w:rPr>
      </w:pPr>
    </w:p>
    <w:p w14:paraId="0F9E0408" w14:textId="0826E48E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Точка є локальним мінімумом (максимумом), якщо вона задовольняє наступним умовам:</w:t>
      </w:r>
    </w:p>
    <w:p w14:paraId="3C0D4DDF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Перша похідна функції в цій точці дорівнює нулю (тобто точка є критичною).</w:t>
      </w:r>
    </w:p>
    <w:p w14:paraId="657128DE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Друга похідна функції в цій точці додатна (від'ємна) для локального мінімуму (максимуму).</w:t>
      </w:r>
    </w:p>
    <w:p w14:paraId="4139CA14" w14:textId="77777777" w:rsid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Якщо функція визначена на проміжку, то точка повинна знаходитись в межах цього проміжку.</w:t>
      </w:r>
    </w:p>
    <w:p w14:paraId="54D9FC0A" w14:textId="77777777" w:rsidR="004E5E3A" w:rsidRPr="004E5E3A" w:rsidRDefault="004E5E3A" w:rsidP="004E5E3A">
      <w:pPr>
        <w:pStyle w:val="P"/>
        <w:rPr>
          <w:szCs w:val="28"/>
        </w:rPr>
      </w:pPr>
    </w:p>
    <w:p w14:paraId="610A3DA7" w14:textId="77777777" w:rsidR="004E5E3A" w:rsidRDefault="004E5E3A" w:rsidP="004E5E3A">
      <w:pPr>
        <w:pStyle w:val="H3"/>
      </w:pPr>
      <w:r w:rsidRPr="004E5E3A">
        <w:t>Сформулюйте достатні умови оптимальності.</w:t>
      </w:r>
    </w:p>
    <w:p w14:paraId="47CF6106" w14:textId="77777777" w:rsidR="004E5E3A" w:rsidRPr="004E5E3A" w:rsidRDefault="004E5E3A" w:rsidP="004E5E3A">
      <w:pPr>
        <w:pStyle w:val="P"/>
        <w:rPr>
          <w:szCs w:val="28"/>
        </w:rPr>
      </w:pPr>
    </w:p>
    <w:p w14:paraId="59FEF45B" w14:textId="49A6F043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Умови Каруша-Куна-Таккера (KKT) забезпечують достатні умови для того, щоб розв'язок був оптимальним в задачі нелінійного програмування. Ці умови є наступними:</w:t>
      </w:r>
    </w:p>
    <w:p w14:paraId="24F12206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Первинна здійсненність: Розв'язок повинен задовольняти всім обмеженням задачі.</w:t>
      </w:r>
    </w:p>
    <w:p w14:paraId="51B30749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Подвійна здійсненність: Множники Лагранжа, пов'язані з обмеженнями нерівностей, повинні бути невід'ємними.</w:t>
      </w:r>
    </w:p>
    <w:p w14:paraId="5C2B63D1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lastRenderedPageBreak/>
        <w:t>Комплементарна слабкість: Добуток кожної нерівності на відповідний множник Лагранжа повинен дорівнювати нулю.</w:t>
      </w:r>
    </w:p>
    <w:p w14:paraId="07A14323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Стаціонарність: Градієнт функції Лагранжа, як по відношенню до змінних рішення, так і по відношенню до множників Лагранжа, повинен дорівнювати нулю.</w:t>
      </w:r>
    </w:p>
    <w:p w14:paraId="1A3A0858" w14:textId="50995301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Ці умови узагальнюють метод множників Лагранжа, дозволяючи враховувати як рівність, так і нерівність обмежень. Якщо ці умови виконуються, розв'язок вважається оптимальним.</w:t>
      </w:r>
    </w:p>
    <w:sectPr w:rsidR="004E5E3A" w:rsidRPr="004E5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356E6"/>
    <w:multiLevelType w:val="hybridMultilevel"/>
    <w:tmpl w:val="B0D688CA"/>
    <w:lvl w:ilvl="0" w:tplc="81EA81E4">
      <w:start w:val="10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FB22753"/>
    <w:multiLevelType w:val="hybridMultilevel"/>
    <w:tmpl w:val="D8303160"/>
    <w:lvl w:ilvl="0" w:tplc="FE50FDA2">
      <w:start w:val="10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521834DD"/>
    <w:multiLevelType w:val="hybridMultilevel"/>
    <w:tmpl w:val="DDCEB5BA"/>
    <w:lvl w:ilvl="0" w:tplc="0A34C652">
      <w:start w:val="6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39763737">
    <w:abstractNumId w:val="2"/>
  </w:num>
  <w:num w:numId="2" w16cid:durableId="869222442">
    <w:abstractNumId w:val="0"/>
  </w:num>
  <w:num w:numId="3" w16cid:durableId="983463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23EBB"/>
    <w:rsid w:val="0002513C"/>
    <w:rsid w:val="00062CF8"/>
    <w:rsid w:val="00067B70"/>
    <w:rsid w:val="00094F09"/>
    <w:rsid w:val="000A5C85"/>
    <w:rsid w:val="000B285A"/>
    <w:rsid w:val="000B512E"/>
    <w:rsid w:val="000C6331"/>
    <w:rsid w:val="00112976"/>
    <w:rsid w:val="001276FE"/>
    <w:rsid w:val="00130545"/>
    <w:rsid w:val="001374C7"/>
    <w:rsid w:val="00176A29"/>
    <w:rsid w:val="001F3D7B"/>
    <w:rsid w:val="00233D09"/>
    <w:rsid w:val="00236FCB"/>
    <w:rsid w:val="00252F72"/>
    <w:rsid w:val="002642ED"/>
    <w:rsid w:val="00266F33"/>
    <w:rsid w:val="00280D07"/>
    <w:rsid w:val="00292EE0"/>
    <w:rsid w:val="002A5FA6"/>
    <w:rsid w:val="002B0BB3"/>
    <w:rsid w:val="002D077D"/>
    <w:rsid w:val="002D4F10"/>
    <w:rsid w:val="002E4746"/>
    <w:rsid w:val="002F5212"/>
    <w:rsid w:val="00306C36"/>
    <w:rsid w:val="00310110"/>
    <w:rsid w:val="00312E47"/>
    <w:rsid w:val="0038659B"/>
    <w:rsid w:val="003C75B6"/>
    <w:rsid w:val="00413D30"/>
    <w:rsid w:val="004276C3"/>
    <w:rsid w:val="00450BEA"/>
    <w:rsid w:val="00486F65"/>
    <w:rsid w:val="00492BFC"/>
    <w:rsid w:val="004A0D57"/>
    <w:rsid w:val="004D1EC6"/>
    <w:rsid w:val="004D3326"/>
    <w:rsid w:val="004E5E3A"/>
    <w:rsid w:val="00502FED"/>
    <w:rsid w:val="00505570"/>
    <w:rsid w:val="00517949"/>
    <w:rsid w:val="00542DCE"/>
    <w:rsid w:val="00556022"/>
    <w:rsid w:val="00574FE2"/>
    <w:rsid w:val="00596600"/>
    <w:rsid w:val="005E0248"/>
    <w:rsid w:val="005F2A43"/>
    <w:rsid w:val="005F73BE"/>
    <w:rsid w:val="00606DBF"/>
    <w:rsid w:val="00635BF3"/>
    <w:rsid w:val="0064185C"/>
    <w:rsid w:val="00671C0F"/>
    <w:rsid w:val="00673C57"/>
    <w:rsid w:val="00683E83"/>
    <w:rsid w:val="00705EA9"/>
    <w:rsid w:val="00707AE8"/>
    <w:rsid w:val="00713C39"/>
    <w:rsid w:val="007430BE"/>
    <w:rsid w:val="00782544"/>
    <w:rsid w:val="007B10F6"/>
    <w:rsid w:val="007C4A92"/>
    <w:rsid w:val="007C73B1"/>
    <w:rsid w:val="007E0631"/>
    <w:rsid w:val="008076AF"/>
    <w:rsid w:val="00833F5B"/>
    <w:rsid w:val="008750EE"/>
    <w:rsid w:val="008A01A9"/>
    <w:rsid w:val="008A48C4"/>
    <w:rsid w:val="008A6BCD"/>
    <w:rsid w:val="008B536B"/>
    <w:rsid w:val="008D2EBB"/>
    <w:rsid w:val="008F5D3E"/>
    <w:rsid w:val="00942820"/>
    <w:rsid w:val="0095500D"/>
    <w:rsid w:val="009C2E1F"/>
    <w:rsid w:val="009D6023"/>
    <w:rsid w:val="009E5471"/>
    <w:rsid w:val="00A17C57"/>
    <w:rsid w:val="00A22F13"/>
    <w:rsid w:val="00A24388"/>
    <w:rsid w:val="00A41F2E"/>
    <w:rsid w:val="00A56AE0"/>
    <w:rsid w:val="00A56B5A"/>
    <w:rsid w:val="00A67459"/>
    <w:rsid w:val="00A76C75"/>
    <w:rsid w:val="00A81F45"/>
    <w:rsid w:val="00A87F6E"/>
    <w:rsid w:val="00A92CA2"/>
    <w:rsid w:val="00AA316E"/>
    <w:rsid w:val="00AD155B"/>
    <w:rsid w:val="00AD36F9"/>
    <w:rsid w:val="00AD4B65"/>
    <w:rsid w:val="00AE3701"/>
    <w:rsid w:val="00AF3706"/>
    <w:rsid w:val="00B10CB3"/>
    <w:rsid w:val="00B1526F"/>
    <w:rsid w:val="00B311E5"/>
    <w:rsid w:val="00B75A13"/>
    <w:rsid w:val="00B8623E"/>
    <w:rsid w:val="00BA060A"/>
    <w:rsid w:val="00BD69C2"/>
    <w:rsid w:val="00C27A90"/>
    <w:rsid w:val="00C65778"/>
    <w:rsid w:val="00C677D4"/>
    <w:rsid w:val="00C83B03"/>
    <w:rsid w:val="00CD76ED"/>
    <w:rsid w:val="00CF4D0D"/>
    <w:rsid w:val="00D070E3"/>
    <w:rsid w:val="00D324DE"/>
    <w:rsid w:val="00D50046"/>
    <w:rsid w:val="00D70BF6"/>
    <w:rsid w:val="00DF533C"/>
    <w:rsid w:val="00DF6BCF"/>
    <w:rsid w:val="00E06C25"/>
    <w:rsid w:val="00E15E56"/>
    <w:rsid w:val="00E22323"/>
    <w:rsid w:val="00E31F42"/>
    <w:rsid w:val="00E3434E"/>
    <w:rsid w:val="00E3702A"/>
    <w:rsid w:val="00E62A93"/>
    <w:rsid w:val="00E67C7E"/>
    <w:rsid w:val="00EE128F"/>
    <w:rsid w:val="00EE6D25"/>
    <w:rsid w:val="00F05F77"/>
    <w:rsid w:val="00F21F32"/>
    <w:rsid w:val="00F53FD6"/>
    <w:rsid w:val="00F61F04"/>
    <w:rsid w:val="00F67F86"/>
    <w:rsid w:val="00F86500"/>
    <w:rsid w:val="00FC46BA"/>
    <w:rsid w:val="00FD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BF6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qFormat/>
    <w:rsid w:val="005E0248"/>
    <w:pPr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5E0248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9C2E1F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qFormat/>
    <w:rsid w:val="00023EBB"/>
    <w:pPr>
      <w:spacing w:line="360" w:lineRule="auto"/>
      <w:ind w:firstLine="851"/>
    </w:pPr>
    <w:rPr>
      <w:sz w:val="28"/>
      <w:lang w:val="en-US"/>
    </w:rPr>
  </w:style>
  <w:style w:type="character" w:customStyle="1" w:styleId="H2Char">
    <w:name w:val="H2 Char"/>
    <w:basedOn w:val="20"/>
    <w:link w:val="H2"/>
    <w:rsid w:val="009C2E1F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B10F6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H3Char">
    <w:name w:val="H3 Char"/>
    <w:basedOn w:val="30"/>
    <w:link w:val="H3"/>
    <w:rsid w:val="007B10F6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character" w:styleId="a5">
    <w:name w:val="Placeholder Text"/>
    <w:basedOn w:val="a0"/>
    <w:uiPriority w:val="99"/>
    <w:semiHidden/>
    <w:rsid w:val="005F2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3741</TotalTime>
  <Pages>10</Pages>
  <Words>5532</Words>
  <Characters>3154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103</cp:revision>
  <cp:lastPrinted>2024-03-29T14:04:00Z</cp:lastPrinted>
  <dcterms:created xsi:type="dcterms:W3CDTF">2023-09-05T08:38:00Z</dcterms:created>
  <dcterms:modified xsi:type="dcterms:W3CDTF">2024-03-29T14:11:00Z</dcterms:modified>
</cp:coreProperties>
</file>