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57309A18" w:rsidR="00CD76ED" w:rsidRPr="00062CF8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130545">
        <w:t xml:space="preserve">лабораторної роботи </w:t>
      </w:r>
      <w:r w:rsidRPr="00062CF8">
        <w:t>№</w:t>
      </w:r>
      <w:r w:rsidR="00933121">
        <w:rPr>
          <w:lang w:val="en-US"/>
        </w:rPr>
        <w:t>1</w:t>
      </w:r>
      <w:r w:rsidR="00236FCB" w:rsidRPr="00062CF8">
        <w:t xml:space="preserve"> </w:t>
      </w:r>
    </w:p>
    <w:p w14:paraId="5112AE1E" w14:textId="40AF2F5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CB2A0F">
        <w:t>Системний аналіз</w:t>
      </w:r>
      <w:r w:rsidRPr="00062CF8">
        <w:t>» на тему:</w:t>
      </w:r>
    </w:p>
    <w:p w14:paraId="54AE9794" w14:textId="371E6D8C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933121" w:rsidRPr="00933121">
        <w:t>Застосування системного підходу під час написання програмного коду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6DB04450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: 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CB2A0F">
        <w:t xml:space="preserve">Л. Ю. </w:t>
      </w:r>
      <w:proofErr w:type="spellStart"/>
      <w:r w:rsidR="00CB2A0F">
        <w:t>Дейнега</w:t>
      </w:r>
      <w:proofErr w:type="spellEnd"/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3D7CC1CF" w:rsidR="00CD76ED" w:rsidRPr="00062CF8" w:rsidRDefault="00CD76ED" w:rsidP="00AD155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 w:rsidR="00A56B5A">
        <w:t>4</w:t>
      </w:r>
    </w:p>
    <w:p w14:paraId="42696742" w14:textId="749E6015" w:rsidR="00502FED" w:rsidRDefault="00502FED" w:rsidP="00502FED">
      <w:pPr>
        <w:ind w:firstLine="0"/>
      </w:pPr>
    </w:p>
    <w:p w14:paraId="1BDB4C4B" w14:textId="7A919F54" w:rsidR="00502FED" w:rsidRPr="00933121" w:rsidRDefault="00933121" w:rsidP="00933121">
      <w:pPr>
        <w:pStyle w:val="H1"/>
      </w:pPr>
      <w:r w:rsidRPr="00933121">
        <w:lastRenderedPageBreak/>
        <w:t>Застосування системного підходу під час написання програмного коду</w:t>
      </w:r>
    </w:p>
    <w:p w14:paraId="204381EF" w14:textId="43801C7B" w:rsidR="00EE128F" w:rsidRPr="00EE128F" w:rsidRDefault="00EE128F" w:rsidP="00A56B5A">
      <w:pPr>
        <w:pStyle w:val="H2"/>
      </w:pPr>
      <w:r w:rsidRPr="00EE128F">
        <w:t>Мета роботи</w:t>
      </w:r>
    </w:p>
    <w:p w14:paraId="14EB4DC6" w14:textId="40254D0A" w:rsidR="00EE128F" w:rsidRDefault="00EE128F" w:rsidP="00A56B5A">
      <w:pPr>
        <w:pStyle w:val="P"/>
      </w:pPr>
    </w:p>
    <w:p w14:paraId="72093D6A" w14:textId="49FD1511" w:rsidR="00A56B5A" w:rsidRDefault="00933121" w:rsidP="00A56B5A">
      <w:pPr>
        <w:pStyle w:val="P"/>
      </w:pPr>
      <w:r w:rsidRPr="00933121">
        <w:t xml:space="preserve">Ознайомитись з основними можливостями, парадигмами, типами даних, синтаксичними особливостями та принципами мови програмування </w:t>
      </w:r>
      <w:proofErr w:type="spellStart"/>
      <w:r w:rsidRPr="00933121">
        <w:t>Python</w:t>
      </w:r>
      <w:proofErr w:type="spellEnd"/>
      <w:r w:rsidRPr="00933121">
        <w:t>. Навчитися розробляти програми процедурного, об'єктно-орієнтованого програмування на основі системного підходу.</w:t>
      </w:r>
    </w:p>
    <w:p w14:paraId="1B0667AE" w14:textId="77777777" w:rsidR="00A56B5A" w:rsidRDefault="00A56B5A" w:rsidP="00A56B5A">
      <w:pPr>
        <w:pStyle w:val="P"/>
      </w:pPr>
    </w:p>
    <w:p w14:paraId="30D0AD7A" w14:textId="26B44300" w:rsidR="00EE128F" w:rsidRPr="009E5471" w:rsidRDefault="009E5471" w:rsidP="00A56B5A">
      <w:pPr>
        <w:pStyle w:val="H2"/>
      </w:pPr>
      <w:r w:rsidRPr="009E5471">
        <w:t>Результати виконання</w:t>
      </w:r>
    </w:p>
    <w:p w14:paraId="113528FD" w14:textId="2B62AD18" w:rsidR="00EE128F" w:rsidRDefault="00EE128F" w:rsidP="00A56B5A">
      <w:pPr>
        <w:pStyle w:val="P"/>
      </w:pPr>
    </w:p>
    <w:p w14:paraId="03972C8B" w14:textId="77777777" w:rsidR="00A56B5A" w:rsidRDefault="00A56B5A" w:rsidP="00A56B5A">
      <w:pPr>
        <w:pStyle w:val="P"/>
      </w:pPr>
    </w:p>
    <w:p w14:paraId="13AB3D7D" w14:textId="77777777" w:rsidR="00A56B5A" w:rsidRDefault="00A56B5A" w:rsidP="00A56B5A">
      <w:pPr>
        <w:pStyle w:val="P"/>
      </w:pPr>
    </w:p>
    <w:p w14:paraId="1EE2FA7A" w14:textId="20557000" w:rsidR="009E5471" w:rsidRPr="007C73B1" w:rsidRDefault="007C73B1" w:rsidP="00A56B5A">
      <w:pPr>
        <w:pStyle w:val="H2"/>
      </w:pPr>
      <w:r w:rsidRPr="007C73B1">
        <w:t>Висновки</w:t>
      </w:r>
    </w:p>
    <w:p w14:paraId="5946A327" w14:textId="59947429" w:rsidR="007C73B1" w:rsidRDefault="007C73B1" w:rsidP="00A56B5A">
      <w:pPr>
        <w:pStyle w:val="P"/>
      </w:pPr>
    </w:p>
    <w:p w14:paraId="2F39346B" w14:textId="211038D0" w:rsidR="00A56B5A" w:rsidRPr="00D06963" w:rsidRDefault="00933121" w:rsidP="00A56B5A">
      <w:pPr>
        <w:pStyle w:val="P"/>
        <w:rPr>
          <w:lang w:val="en-US"/>
        </w:rPr>
      </w:pPr>
      <w:r w:rsidRPr="00933121">
        <w:t xml:space="preserve">Таким чином, ми ознайомилися з основними можливостями, парадигмами, типами даних, синтаксичними особливостями та принципами мови програмування </w:t>
      </w:r>
      <w:proofErr w:type="spellStart"/>
      <w:r w:rsidRPr="00933121">
        <w:t>Python</w:t>
      </w:r>
      <w:proofErr w:type="spellEnd"/>
      <w:r w:rsidRPr="00933121">
        <w:t>, а також навчилися розробляти програми процедурного, об'єктно-орієнтованого програмування на основі системного підходу.</w:t>
      </w:r>
    </w:p>
    <w:p w14:paraId="57833CAE" w14:textId="77777777" w:rsidR="00A56B5A" w:rsidRDefault="00A56B5A" w:rsidP="00A56B5A">
      <w:pPr>
        <w:pStyle w:val="P"/>
      </w:pPr>
    </w:p>
    <w:p w14:paraId="15E802AF" w14:textId="2A0D0F55" w:rsidR="007C73B1" w:rsidRPr="007C73B1" w:rsidRDefault="007C73B1" w:rsidP="00A56B5A">
      <w:pPr>
        <w:pStyle w:val="H2"/>
      </w:pPr>
      <w:r w:rsidRPr="007C73B1">
        <w:t>Контрольні питання</w:t>
      </w:r>
    </w:p>
    <w:p w14:paraId="675E5BF6" w14:textId="07CB74AF" w:rsidR="009E5471" w:rsidRDefault="009E5471" w:rsidP="00A56B5A">
      <w:pPr>
        <w:pStyle w:val="P"/>
      </w:pPr>
    </w:p>
    <w:p w14:paraId="1CB9D945" w14:textId="1E010B66" w:rsidR="00A56B5A" w:rsidRPr="00EE128F" w:rsidRDefault="00A56B5A" w:rsidP="00A56B5A">
      <w:pPr>
        <w:pStyle w:val="P"/>
      </w:pPr>
    </w:p>
    <w:sectPr w:rsidR="00A56B5A" w:rsidRPr="00E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62CF8"/>
    <w:rsid w:val="000B285A"/>
    <w:rsid w:val="00130545"/>
    <w:rsid w:val="001374C7"/>
    <w:rsid w:val="00233D09"/>
    <w:rsid w:val="00236FCB"/>
    <w:rsid w:val="002A5FA6"/>
    <w:rsid w:val="00492BFC"/>
    <w:rsid w:val="00502FED"/>
    <w:rsid w:val="00505570"/>
    <w:rsid w:val="00542DCE"/>
    <w:rsid w:val="00596600"/>
    <w:rsid w:val="00705EA9"/>
    <w:rsid w:val="00707AE8"/>
    <w:rsid w:val="007C73B1"/>
    <w:rsid w:val="007E0631"/>
    <w:rsid w:val="00833F5B"/>
    <w:rsid w:val="008A48C4"/>
    <w:rsid w:val="00933121"/>
    <w:rsid w:val="00942820"/>
    <w:rsid w:val="009E5471"/>
    <w:rsid w:val="00A56B5A"/>
    <w:rsid w:val="00AD155B"/>
    <w:rsid w:val="00AE3701"/>
    <w:rsid w:val="00B75A13"/>
    <w:rsid w:val="00B8769A"/>
    <w:rsid w:val="00CB2A0F"/>
    <w:rsid w:val="00CD76ED"/>
    <w:rsid w:val="00D06963"/>
    <w:rsid w:val="00D070E3"/>
    <w:rsid w:val="00E15E56"/>
    <w:rsid w:val="00EE128F"/>
    <w:rsid w:val="00EE6D25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qFormat/>
    <w:rsid w:val="00933121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33121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qFormat/>
    <w:rsid w:val="009331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701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37</cp:revision>
  <dcterms:created xsi:type="dcterms:W3CDTF">2023-09-05T08:38:00Z</dcterms:created>
  <dcterms:modified xsi:type="dcterms:W3CDTF">2024-02-28T20:02:00Z</dcterms:modified>
</cp:coreProperties>
</file>