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7177" w:rsidRDefault="00F37177" w:rsidP="00F37177">
      <w:pPr>
        <w:ind w:right="-755"/>
        <w:rPr>
          <w:b/>
          <w:sz w:val="32"/>
          <w:u w:val="single"/>
        </w:rPr>
      </w:pPr>
      <w:r>
        <w:rPr>
          <w:b/>
          <w:sz w:val="32"/>
          <w:u w:val="single"/>
        </w:rPr>
        <w:t>Batch information:</w:t>
      </w:r>
    </w:p>
    <w:p w:rsidR="00F37177" w:rsidRDefault="00F37177" w:rsidP="00F37177">
      <w:pPr>
        <w:pStyle w:val="ListParagraph"/>
        <w:numPr>
          <w:ilvl w:val="0"/>
          <w:numId w:val="1"/>
        </w:numPr>
        <w:ind w:right="-755"/>
        <w:rPr>
          <w:b/>
          <w:sz w:val="28"/>
        </w:rPr>
      </w:pPr>
      <w:r>
        <w:rPr>
          <w:b/>
          <w:sz w:val="28"/>
        </w:rPr>
        <w:t>Batch Start Date: 2025-08-04</w:t>
      </w:r>
    </w:p>
    <w:p w:rsidR="00F37177" w:rsidRDefault="00F37177" w:rsidP="00F37177">
      <w:pPr>
        <w:pStyle w:val="ListParagraph"/>
        <w:numPr>
          <w:ilvl w:val="0"/>
          <w:numId w:val="1"/>
        </w:numPr>
        <w:ind w:right="-755"/>
        <w:rPr>
          <w:b/>
          <w:sz w:val="28"/>
        </w:rPr>
      </w:pPr>
      <w:r>
        <w:rPr>
          <w:b/>
          <w:sz w:val="28"/>
        </w:rPr>
        <w:t xml:space="preserve">Batch Name: </w:t>
      </w:r>
      <w:r>
        <w:rPr>
          <w:rFonts w:ascii="Arial" w:hAnsi="Arial" w:cs="Arial"/>
          <w:b/>
          <w:bCs/>
          <w:color w:val="212529"/>
          <w:sz w:val="21"/>
          <w:szCs w:val="21"/>
          <w:shd w:val="clear" w:color="auto" w:fill="FFFFFF"/>
        </w:rPr>
        <w:t>WiproNGA_DWS_B5_25VID2550</w:t>
      </w:r>
    </w:p>
    <w:p w:rsidR="00F37177" w:rsidRDefault="00F37177" w:rsidP="00F37177">
      <w:pPr>
        <w:pStyle w:val="ListParagraph"/>
        <w:numPr>
          <w:ilvl w:val="0"/>
          <w:numId w:val="1"/>
        </w:numPr>
        <w:ind w:right="-755"/>
        <w:rPr>
          <w:b/>
          <w:sz w:val="28"/>
        </w:rPr>
      </w:pPr>
      <w:r>
        <w:rPr>
          <w:b/>
          <w:sz w:val="28"/>
        </w:rPr>
        <w:t>First Name: Seetal</w:t>
      </w:r>
    </w:p>
    <w:p w:rsidR="00F37177" w:rsidRDefault="00F37177" w:rsidP="00F37177">
      <w:pPr>
        <w:pStyle w:val="ListParagraph"/>
        <w:numPr>
          <w:ilvl w:val="0"/>
          <w:numId w:val="1"/>
        </w:numPr>
        <w:ind w:right="-755"/>
        <w:rPr>
          <w:b/>
          <w:sz w:val="28"/>
        </w:rPr>
      </w:pPr>
      <w:r>
        <w:rPr>
          <w:b/>
          <w:sz w:val="28"/>
        </w:rPr>
        <w:t>Last Name: Biswal</w:t>
      </w:r>
    </w:p>
    <w:p w:rsidR="00F37177" w:rsidRDefault="00F37177" w:rsidP="00F37177">
      <w:pPr>
        <w:pStyle w:val="ListParagraph"/>
        <w:numPr>
          <w:ilvl w:val="0"/>
          <w:numId w:val="1"/>
        </w:numPr>
        <w:ind w:right="-755"/>
        <w:rPr>
          <w:b/>
          <w:sz w:val="28"/>
        </w:rPr>
      </w:pPr>
      <w:r>
        <w:rPr>
          <w:b/>
          <w:sz w:val="28"/>
        </w:rPr>
        <w:t>User Id:</w:t>
      </w:r>
      <w:r>
        <w:rPr>
          <w:rFonts w:ascii="Arial" w:hAnsi="Arial" w:cs="Arial"/>
          <w:b/>
          <w:bCs/>
          <w:color w:val="1B242C"/>
          <w:sz w:val="23"/>
          <w:szCs w:val="23"/>
          <w:shd w:val="clear" w:color="auto" w:fill="FFFFFF"/>
        </w:rPr>
        <w:t xml:space="preserve"> 34933</w:t>
      </w:r>
    </w:p>
    <w:p w:rsidR="00F37177" w:rsidRPr="00F37177" w:rsidRDefault="00F37177" w:rsidP="00F37177">
      <w:pPr>
        <w:pStyle w:val="ListParagraph"/>
        <w:numPr>
          <w:ilvl w:val="0"/>
          <w:numId w:val="1"/>
        </w:numPr>
        <w:ind w:right="-755"/>
        <w:rPr>
          <w:b/>
          <w:sz w:val="28"/>
        </w:rPr>
      </w:pPr>
      <w:r>
        <w:rPr>
          <w:b/>
          <w:sz w:val="28"/>
        </w:rPr>
        <w:t>Batch ID:</w:t>
      </w:r>
      <w:r>
        <w:rPr>
          <w:rFonts w:ascii="Arial" w:hAnsi="Arial" w:cs="Arial"/>
          <w:b/>
          <w:bCs/>
          <w:color w:val="212529"/>
          <w:sz w:val="21"/>
          <w:szCs w:val="21"/>
        </w:rPr>
        <w:t xml:space="preserve"> 25VID2550</w:t>
      </w:r>
    </w:p>
    <w:p w:rsidR="0039127E" w:rsidRPr="00F37177" w:rsidRDefault="00F37177" w:rsidP="00F37177">
      <w:pPr>
        <w:pStyle w:val="ListParagraph"/>
        <w:numPr>
          <w:ilvl w:val="0"/>
          <w:numId w:val="1"/>
        </w:numPr>
        <w:ind w:right="-755"/>
        <w:rPr>
          <w:b/>
          <w:sz w:val="28"/>
        </w:rPr>
      </w:pPr>
      <w:r>
        <w:rPr>
          <w:b/>
          <w:sz w:val="28"/>
        </w:rPr>
        <w:t>Assignment-</w:t>
      </w:r>
      <w:r>
        <w:rPr>
          <w:sz w:val="28"/>
        </w:rPr>
        <w:t xml:space="preserve"> Doc of all commands used</w:t>
      </w:r>
    </w:p>
    <w:p w:rsidR="00F37177" w:rsidRDefault="00F37177" w:rsidP="00F37177">
      <w:pPr>
        <w:ind w:right="-755"/>
        <w:rPr>
          <w:b/>
          <w:sz w:val="24"/>
        </w:rPr>
      </w:pPr>
      <w:r w:rsidRPr="00F37177">
        <w:rPr>
          <w:b/>
          <w:sz w:val="24"/>
        </w:rPr>
        <w:t>Execute Process:</w:t>
      </w:r>
      <w:r w:rsidRPr="00F37177">
        <w:t xml:space="preserve"> </w:t>
      </w:r>
      <w:r w:rsidRPr="008857F4">
        <w:t>Execute-Process is a command used in some automation tools, such as PowerShell App Deployment Toolkit (PSADT), to execute a process or run an executable file</w:t>
      </w:r>
      <w:r w:rsidRPr="00F37177">
        <w:rPr>
          <w:b/>
          <w:sz w:val="24"/>
        </w:rPr>
        <w:t>.</w:t>
      </w:r>
    </w:p>
    <w:p w:rsidR="00F37177" w:rsidRPr="008857F4" w:rsidRDefault="00FA107F" w:rsidP="00F37177">
      <w:pPr>
        <w:ind w:right="-755"/>
      </w:pPr>
      <w:r>
        <w:rPr>
          <w:b/>
          <w:sz w:val="24"/>
        </w:rPr>
        <w:t>Example1</w:t>
      </w:r>
      <w:proofErr w:type="gramStart"/>
      <w:r>
        <w:rPr>
          <w:b/>
          <w:sz w:val="24"/>
        </w:rPr>
        <w:t>:</w:t>
      </w:r>
      <w:r w:rsidR="00F37177" w:rsidRPr="008857F4">
        <w:t>Execute</w:t>
      </w:r>
      <w:proofErr w:type="gramEnd"/>
      <w:r w:rsidR="00F37177" w:rsidRPr="008857F4">
        <w:t>-Process -Path "$</w:t>
      </w:r>
      <w:proofErr w:type="spellStart"/>
      <w:r w:rsidR="00F37177" w:rsidRPr="008857F4">
        <w:t>dirFiles</w:t>
      </w:r>
      <w:proofErr w:type="spellEnd"/>
      <w:r w:rsidR="00F37177" w:rsidRPr="008857F4">
        <w:t>\Bin\setup.exe" -Parameters '/S' -</w:t>
      </w:r>
      <w:proofErr w:type="spellStart"/>
      <w:r w:rsidR="00F37177" w:rsidRPr="008857F4">
        <w:t>WindowStyle</w:t>
      </w:r>
      <w:proofErr w:type="spellEnd"/>
      <w:r w:rsidR="00F37177" w:rsidRPr="008857F4">
        <w:t xml:space="preserve"> 'Hidden'</w:t>
      </w:r>
    </w:p>
    <w:p w:rsidR="00FA107F" w:rsidRDefault="00FA107F" w:rsidP="00F37177">
      <w:pPr>
        <w:ind w:right="-755"/>
        <w:rPr>
          <w:b/>
          <w:sz w:val="24"/>
        </w:rPr>
      </w:pPr>
      <w:r>
        <w:rPr>
          <w:b/>
          <w:noProof/>
          <w:sz w:val="24"/>
          <w:lang w:eastAsia="en-IN"/>
        </w:rPr>
        <w:drawing>
          <wp:inline distT="0" distB="0" distL="0" distR="0">
            <wp:extent cx="5737487" cy="335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2 103619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50" b="29250"/>
                    <a:stretch/>
                  </pic:blipFill>
                  <pic:spPr bwMode="auto">
                    <a:xfrm>
                      <a:off x="0" y="0"/>
                      <a:ext cx="5731510" cy="334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07F" w:rsidRDefault="00FA107F" w:rsidP="00F37177">
      <w:pPr>
        <w:ind w:right="-755"/>
        <w:rPr>
          <w:b/>
          <w:sz w:val="24"/>
        </w:rPr>
      </w:pPr>
      <w:r>
        <w:rPr>
          <w:b/>
          <w:sz w:val="24"/>
        </w:rPr>
        <w:t>Example 2</w:t>
      </w:r>
      <w:r w:rsidRPr="008857F4">
        <w:t>: Execute-Process -Path 'setup.exe' -Parameters '/S' -</w:t>
      </w:r>
      <w:proofErr w:type="spellStart"/>
      <w:r w:rsidRPr="008857F4">
        <w:t>IgnoreExitCodes</w:t>
      </w:r>
      <w:proofErr w:type="spellEnd"/>
      <w:r w:rsidRPr="008857F4">
        <w:t xml:space="preserve"> '1</w:t>
      </w:r>
      <w:proofErr w:type="gramStart"/>
      <w:r w:rsidRPr="008857F4">
        <w:t>,2'</w:t>
      </w:r>
      <w:proofErr w:type="gramEnd"/>
    </w:p>
    <w:p w:rsidR="00FA107F" w:rsidRDefault="00FA107F" w:rsidP="00F37177">
      <w:pPr>
        <w:ind w:right="-755"/>
        <w:rPr>
          <w:b/>
          <w:sz w:val="24"/>
        </w:rPr>
      </w:pPr>
      <w:r>
        <w:rPr>
          <w:b/>
          <w:noProof/>
          <w:sz w:val="24"/>
          <w:lang w:eastAsia="en-IN"/>
        </w:rPr>
        <w:drawing>
          <wp:inline distT="0" distB="0" distL="0" distR="0">
            <wp:extent cx="5737485" cy="350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2 105007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50" b="34750"/>
                    <a:stretch/>
                  </pic:blipFill>
                  <pic:spPr bwMode="auto">
                    <a:xfrm>
                      <a:off x="0" y="0"/>
                      <a:ext cx="5731510" cy="35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07F" w:rsidRDefault="00FA107F" w:rsidP="00F37177">
      <w:pPr>
        <w:ind w:right="-755"/>
        <w:rPr>
          <w:b/>
          <w:sz w:val="24"/>
        </w:rPr>
      </w:pPr>
      <w:r>
        <w:rPr>
          <w:b/>
          <w:sz w:val="24"/>
        </w:rPr>
        <w:t xml:space="preserve">Example 3: </w:t>
      </w:r>
      <w:r w:rsidRPr="008857F4">
        <w:t>Execute-Process -Path 'setup.exe' -Parameters "-s -f2`"$configToolkitLogDir\$installName.log`""</w:t>
      </w:r>
    </w:p>
    <w:p w:rsidR="00FA107F" w:rsidRDefault="00FA107F" w:rsidP="00F37177">
      <w:pPr>
        <w:ind w:right="-755"/>
        <w:rPr>
          <w:b/>
          <w:sz w:val="24"/>
        </w:rPr>
      </w:pPr>
      <w:r>
        <w:rPr>
          <w:b/>
          <w:noProof/>
          <w:sz w:val="24"/>
          <w:lang w:eastAsia="en-IN"/>
        </w:rPr>
        <w:drawing>
          <wp:inline distT="0" distB="0" distL="0" distR="0">
            <wp:extent cx="5737487" cy="30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2 105218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250" b="34750"/>
                    <a:stretch/>
                  </pic:blipFill>
                  <pic:spPr bwMode="auto">
                    <a:xfrm>
                      <a:off x="0" y="0"/>
                      <a:ext cx="5731510" cy="304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07F" w:rsidRDefault="00FA107F" w:rsidP="00F37177">
      <w:pPr>
        <w:ind w:right="-755"/>
        <w:rPr>
          <w:b/>
          <w:sz w:val="24"/>
        </w:rPr>
      </w:pPr>
      <w:r>
        <w:rPr>
          <w:b/>
          <w:sz w:val="24"/>
        </w:rPr>
        <w:t xml:space="preserve">Example 4: </w:t>
      </w:r>
      <w:r w:rsidRPr="008857F4">
        <w:t>Execute-Process -Path 'setup.exe' -Parameters "/s /</w:t>
      </w:r>
      <w:proofErr w:type="spellStart"/>
      <w:r w:rsidRPr="008857F4">
        <w:t>v`"ALLUSERS</w:t>
      </w:r>
      <w:proofErr w:type="spellEnd"/>
      <w:r w:rsidRPr="008857F4">
        <w:t>=1 /</w:t>
      </w:r>
      <w:proofErr w:type="spellStart"/>
      <w:r w:rsidRPr="008857F4">
        <w:t>qn</w:t>
      </w:r>
      <w:proofErr w:type="spellEnd"/>
      <w:r w:rsidRPr="008857F4">
        <w:t xml:space="preserve"> /L* `"$</w:t>
      </w:r>
      <w:proofErr w:type="spellStart"/>
      <w:r w:rsidRPr="008857F4">
        <w:t>configToolkitLogDir</w:t>
      </w:r>
      <w:proofErr w:type="spellEnd"/>
      <w:r w:rsidRPr="008857F4">
        <w:t>\$installName.log`"`""</w:t>
      </w:r>
    </w:p>
    <w:p w:rsidR="00FA107F" w:rsidRDefault="00FA107F" w:rsidP="00F37177">
      <w:pPr>
        <w:ind w:right="-755"/>
        <w:rPr>
          <w:b/>
          <w:sz w:val="24"/>
        </w:rPr>
      </w:pPr>
      <w:r>
        <w:rPr>
          <w:b/>
          <w:noProof/>
          <w:sz w:val="24"/>
          <w:lang w:eastAsia="en-IN"/>
        </w:rPr>
        <w:drawing>
          <wp:inline distT="0" distB="0" distL="0" distR="0">
            <wp:extent cx="5737486" cy="403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2 105613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50" b="34500"/>
                    <a:stretch/>
                  </pic:blipFill>
                  <pic:spPr bwMode="auto">
                    <a:xfrm>
                      <a:off x="0" y="0"/>
                      <a:ext cx="5731510" cy="403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07F" w:rsidRDefault="00FA107F" w:rsidP="00F37177">
      <w:pPr>
        <w:ind w:right="-755"/>
        <w:rPr>
          <w:b/>
          <w:sz w:val="24"/>
        </w:rPr>
      </w:pPr>
    </w:p>
    <w:p w:rsidR="00F37177" w:rsidRPr="008857F4" w:rsidRDefault="00FA107F" w:rsidP="00F37177">
      <w:pPr>
        <w:ind w:right="-755"/>
      </w:pPr>
      <w:r>
        <w:rPr>
          <w:b/>
          <w:sz w:val="24"/>
        </w:rPr>
        <w:t>Execute MSP:</w:t>
      </w:r>
      <w:r w:rsidRPr="00FA107F">
        <w:t xml:space="preserve"> </w:t>
      </w:r>
      <w:r w:rsidRPr="008857F4">
        <w:t>Execute-MSP is a command used in some automation tools, such as PowerShell App Deployment Toolkit (PSADT), to execute a Microsoft Patch (MSP) file.</w:t>
      </w:r>
    </w:p>
    <w:p w:rsidR="00FA107F" w:rsidRDefault="00FA107F" w:rsidP="00F37177">
      <w:pPr>
        <w:ind w:right="-755"/>
        <w:rPr>
          <w:b/>
          <w:sz w:val="24"/>
        </w:rPr>
      </w:pPr>
      <w:r>
        <w:rPr>
          <w:b/>
          <w:sz w:val="24"/>
        </w:rPr>
        <w:t>Example 1:</w:t>
      </w:r>
      <w:r w:rsidRPr="00FA107F">
        <w:t xml:space="preserve"> </w:t>
      </w:r>
      <w:r w:rsidRPr="008857F4">
        <w:t>Execute-MSP -Path 'Adobe_Reader_11.0.3_EN.msp'</w:t>
      </w:r>
    </w:p>
    <w:p w:rsidR="00FA107F" w:rsidRDefault="00A533BA" w:rsidP="00F37177">
      <w:pPr>
        <w:ind w:right="-755"/>
        <w:rPr>
          <w:b/>
          <w:sz w:val="24"/>
        </w:rPr>
      </w:pPr>
      <w:r>
        <w:rPr>
          <w:b/>
          <w:noProof/>
          <w:sz w:val="24"/>
          <w:lang w:eastAsia="en-IN"/>
        </w:rPr>
        <w:drawing>
          <wp:inline distT="0" distB="0" distL="0" distR="0">
            <wp:extent cx="5737489" cy="342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2 180829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00" b="22250"/>
                    <a:stretch/>
                  </pic:blipFill>
                  <pic:spPr bwMode="auto">
                    <a:xfrm>
                      <a:off x="0" y="0"/>
                      <a:ext cx="5731510" cy="34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3BA" w:rsidRDefault="00A533BA" w:rsidP="00F37177">
      <w:pPr>
        <w:ind w:right="-755"/>
        <w:rPr>
          <w:b/>
          <w:sz w:val="24"/>
        </w:rPr>
      </w:pPr>
    </w:p>
    <w:p w:rsidR="008857F4" w:rsidRDefault="008857F4" w:rsidP="00F37177">
      <w:pPr>
        <w:ind w:right="-755"/>
        <w:rPr>
          <w:b/>
          <w:sz w:val="24"/>
        </w:rPr>
      </w:pPr>
    </w:p>
    <w:p w:rsidR="00A533BA" w:rsidRDefault="00A533BA" w:rsidP="00F37177">
      <w:pPr>
        <w:ind w:right="-755"/>
        <w:rPr>
          <w:b/>
          <w:sz w:val="24"/>
        </w:rPr>
      </w:pPr>
      <w:bookmarkStart w:id="0" w:name="_GoBack"/>
      <w:bookmarkEnd w:id="0"/>
      <w:r>
        <w:rPr>
          <w:b/>
          <w:sz w:val="24"/>
        </w:rPr>
        <w:lastRenderedPageBreak/>
        <w:t>Example 2</w:t>
      </w:r>
      <w:r w:rsidRPr="008857F4">
        <w:t>: Execute-MSP -Path 'AcroRdr2017Upd1701130143_MUI.msp' -</w:t>
      </w:r>
      <w:proofErr w:type="spellStart"/>
      <w:r w:rsidRPr="008857F4">
        <w:t>AddParameters</w:t>
      </w:r>
      <w:proofErr w:type="spellEnd"/>
      <w:r w:rsidRPr="008857F4">
        <w:t xml:space="preserve"> 'ALLUSERS=1'</w:t>
      </w:r>
    </w:p>
    <w:p w:rsidR="00A533BA" w:rsidRDefault="00A533BA" w:rsidP="00F37177">
      <w:pPr>
        <w:ind w:right="-755"/>
        <w:rPr>
          <w:b/>
          <w:sz w:val="24"/>
        </w:rPr>
      </w:pPr>
      <w:r>
        <w:rPr>
          <w:b/>
          <w:noProof/>
          <w:sz w:val="24"/>
          <w:lang w:eastAsia="en-IN"/>
        </w:rPr>
        <w:drawing>
          <wp:inline distT="0" distB="0" distL="0" distR="0">
            <wp:extent cx="5737486" cy="411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2 180817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00" b="22000"/>
                    <a:stretch/>
                  </pic:blipFill>
                  <pic:spPr bwMode="auto">
                    <a:xfrm>
                      <a:off x="0" y="0"/>
                      <a:ext cx="5731510" cy="411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3BA" w:rsidRDefault="00A533BA" w:rsidP="00F37177">
      <w:pPr>
        <w:ind w:right="-755"/>
        <w:rPr>
          <w:b/>
          <w:sz w:val="24"/>
        </w:rPr>
      </w:pPr>
    </w:p>
    <w:p w:rsidR="00A533BA" w:rsidRDefault="00A533BA" w:rsidP="00F37177">
      <w:pPr>
        <w:ind w:right="-755"/>
        <w:rPr>
          <w:b/>
          <w:sz w:val="24"/>
        </w:rPr>
      </w:pPr>
      <w:r>
        <w:rPr>
          <w:b/>
          <w:sz w:val="24"/>
        </w:rPr>
        <w:t xml:space="preserve">Copy Items: </w:t>
      </w:r>
      <w:r w:rsidRPr="008857F4">
        <w:t xml:space="preserve">Copy-Item is a PowerShell </w:t>
      </w:r>
      <w:proofErr w:type="spellStart"/>
      <w:r w:rsidRPr="008857F4">
        <w:t>cmdlet</w:t>
      </w:r>
      <w:proofErr w:type="spellEnd"/>
      <w:r w:rsidRPr="008857F4">
        <w:t xml:space="preserve"> used to copy files and directories. Copy-Item allows you to copy files and directories from one location to another.</w:t>
      </w:r>
    </w:p>
    <w:p w:rsidR="00A533BA" w:rsidRDefault="00A533BA" w:rsidP="00A533BA">
      <w:pPr>
        <w:pStyle w:val="NormalWeb"/>
        <w:spacing w:before="0" w:beforeAutospacing="0" w:after="0" w:afterAutospacing="0"/>
      </w:pPr>
      <w:r>
        <w:rPr>
          <w:b/>
        </w:rPr>
        <w:t xml:space="preserve">Example: </w:t>
      </w:r>
      <w:r w:rsidRPr="008857F4">
        <w:rPr>
          <w:rFonts w:asciiTheme="minorHAnsi" w:hAnsiTheme="minorHAnsi" w:cstheme="minorHAnsi"/>
          <w:color w:val="000000"/>
          <w:sz w:val="22"/>
          <w:szCs w:val="22"/>
        </w:rPr>
        <w:t>Copy-Item -Path "C:\Source\Folder" -Destination "C:\Destination\Folder" -</w:t>
      </w:r>
      <w:proofErr w:type="spellStart"/>
      <w:r w:rsidRPr="008857F4">
        <w:rPr>
          <w:rFonts w:asciiTheme="minorHAnsi" w:hAnsiTheme="minorHAnsi" w:cstheme="minorHAnsi"/>
          <w:color w:val="000000"/>
          <w:sz w:val="22"/>
          <w:szCs w:val="22"/>
        </w:rPr>
        <w:t>Recurse</w:t>
      </w:r>
      <w:proofErr w:type="spellEnd"/>
    </w:p>
    <w:p w:rsidR="008857F4" w:rsidRDefault="008857F4" w:rsidP="00F37177">
      <w:pPr>
        <w:ind w:right="-755"/>
        <w:rPr>
          <w:b/>
          <w:sz w:val="24"/>
        </w:rPr>
      </w:pPr>
    </w:p>
    <w:p w:rsidR="00A533BA" w:rsidRDefault="00A533BA" w:rsidP="00F37177">
      <w:pPr>
        <w:ind w:right="-755"/>
        <w:rPr>
          <w:b/>
          <w:sz w:val="24"/>
        </w:rPr>
      </w:pPr>
      <w:r>
        <w:rPr>
          <w:b/>
          <w:noProof/>
          <w:sz w:val="24"/>
          <w:lang w:eastAsia="en-IN"/>
        </w:rPr>
        <w:drawing>
          <wp:inline distT="0" distB="0" distL="0" distR="0">
            <wp:extent cx="5737486" cy="350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2 181510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50" b="32250"/>
                    <a:stretch/>
                  </pic:blipFill>
                  <pic:spPr bwMode="auto">
                    <a:xfrm>
                      <a:off x="0" y="0"/>
                      <a:ext cx="5731510" cy="35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7F4" w:rsidRDefault="008857F4" w:rsidP="008857F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8857F4">
        <w:rPr>
          <w:rFonts w:asciiTheme="minorHAnsi" w:hAnsiTheme="minorHAnsi" w:cstheme="minorHAnsi"/>
          <w:b/>
        </w:rPr>
        <w:t>Remove Item:</w:t>
      </w:r>
      <w:r w:rsidRPr="008857F4">
        <w:rPr>
          <w:rFonts w:ascii="Arial" w:hAnsi="Arial" w:cs="Arial"/>
          <w:color w:val="000000"/>
        </w:rPr>
        <w:t xml:space="preserve"> </w:t>
      </w:r>
      <w:r w:rsidRPr="008857F4">
        <w:rPr>
          <w:rFonts w:asciiTheme="minorHAnsi" w:hAnsiTheme="minorHAnsi" w:cstheme="minorHAnsi"/>
          <w:color w:val="000000"/>
          <w:sz w:val="22"/>
          <w:szCs w:val="22"/>
        </w:rPr>
        <w:t xml:space="preserve">he native PowerShell </w:t>
      </w:r>
      <w:proofErr w:type="spellStart"/>
      <w:r w:rsidRPr="008857F4">
        <w:rPr>
          <w:rFonts w:asciiTheme="minorHAnsi" w:hAnsiTheme="minorHAnsi" w:cstheme="minorHAnsi"/>
          <w:color w:val="000000"/>
          <w:sz w:val="22"/>
          <w:szCs w:val="22"/>
        </w:rPr>
        <w:t>cmdlet</w:t>
      </w:r>
      <w:proofErr w:type="spellEnd"/>
      <w:r w:rsidRPr="008857F4">
        <w:rPr>
          <w:rFonts w:asciiTheme="minorHAnsi" w:hAnsiTheme="minorHAnsi" w:cstheme="minorHAnsi"/>
          <w:color w:val="000000"/>
          <w:sz w:val="22"/>
          <w:szCs w:val="22"/>
        </w:rPr>
        <w:t xml:space="preserve"> can also be used to delete files or folders. Use the -Force parameter to remove read-only or hidden items</w:t>
      </w:r>
      <w:r w:rsidRPr="008857F4">
        <w:rPr>
          <w:rFonts w:ascii="Arial" w:hAnsi="Arial" w:cs="Arial"/>
          <w:color w:val="000000"/>
          <w:sz w:val="22"/>
          <w:szCs w:val="22"/>
        </w:rPr>
        <w:t>.</w:t>
      </w:r>
    </w:p>
    <w:p w:rsidR="008857F4" w:rsidRDefault="008857F4" w:rsidP="008857F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8857F4" w:rsidRDefault="008857F4" w:rsidP="008857F4">
      <w:pPr>
        <w:pStyle w:val="NormalWeb"/>
        <w:spacing w:before="0" w:beforeAutospacing="0" w:after="0" w:afterAutospacing="0"/>
        <w:textAlignment w:val="baseline"/>
        <w:rPr>
          <w:rFonts w:ascii="Courier" w:hAnsi="Courier"/>
          <w:color w:val="000000"/>
        </w:rPr>
      </w:pPr>
      <w:r>
        <w:rPr>
          <w:rFonts w:ascii="Arial" w:hAnsi="Arial" w:cs="Arial"/>
          <w:color w:val="000000"/>
          <w:sz w:val="22"/>
          <w:szCs w:val="22"/>
        </w:rPr>
        <w:t xml:space="preserve">Example: </w:t>
      </w:r>
      <w:r w:rsidRPr="008857F4">
        <w:rPr>
          <w:rFonts w:asciiTheme="minorHAnsi" w:hAnsiTheme="minorHAnsi" w:cstheme="minorHAnsi"/>
          <w:color w:val="000000"/>
        </w:rPr>
        <w:t xml:space="preserve">Remove-Item -Path "C:\Temp\OldLog.log" </w:t>
      </w:r>
      <w:r w:rsidRPr="008857F4">
        <w:rPr>
          <w:rFonts w:asciiTheme="minorHAnsi" w:hAnsiTheme="minorHAnsi" w:cstheme="minorHAnsi"/>
          <w:color w:val="000000"/>
        </w:rPr>
        <w:t>–</w:t>
      </w:r>
      <w:r w:rsidRPr="008857F4">
        <w:rPr>
          <w:rFonts w:asciiTheme="minorHAnsi" w:hAnsiTheme="minorHAnsi" w:cstheme="minorHAnsi"/>
          <w:color w:val="000000"/>
        </w:rPr>
        <w:t>Force</w:t>
      </w:r>
    </w:p>
    <w:p w:rsidR="008857F4" w:rsidRDefault="008857F4" w:rsidP="008857F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8857F4" w:rsidRDefault="008857F4" w:rsidP="008857F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37484" cy="312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2 181639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00" b="27750"/>
                    <a:stretch/>
                  </pic:blipFill>
                  <pic:spPr bwMode="auto">
                    <a:xfrm>
                      <a:off x="0" y="0"/>
                      <a:ext cx="5731510" cy="312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7F4" w:rsidRDefault="008857F4" w:rsidP="008857F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8857F4" w:rsidRDefault="008857F4" w:rsidP="008857F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  <w:szCs w:val="22"/>
        </w:rPr>
      </w:pPr>
    </w:p>
    <w:p w:rsidR="008857F4" w:rsidRDefault="008857F4" w:rsidP="008857F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8857F4">
        <w:rPr>
          <w:rFonts w:ascii="Arial" w:hAnsi="Arial" w:cs="Arial"/>
          <w:b/>
          <w:color w:val="000000"/>
          <w:szCs w:val="22"/>
        </w:rPr>
        <w:t>Move Item:</w:t>
      </w:r>
      <w:r w:rsidRPr="008857F4">
        <w:rPr>
          <w:rFonts w:ascii="Arial" w:hAnsi="Arial" w:cs="Arial"/>
          <w:color w:val="000000"/>
        </w:rPr>
        <w:t xml:space="preserve"> </w:t>
      </w:r>
      <w:r w:rsidRPr="008857F4">
        <w:rPr>
          <w:rFonts w:ascii="Arial" w:hAnsi="Arial" w:cs="Arial"/>
          <w:color w:val="000000"/>
          <w:sz w:val="22"/>
          <w:szCs w:val="22"/>
        </w:rPr>
        <w:t xml:space="preserve">Move-Item is a PowerShell </w:t>
      </w:r>
      <w:proofErr w:type="spellStart"/>
      <w:r w:rsidRPr="008857F4">
        <w:rPr>
          <w:rFonts w:ascii="Arial" w:hAnsi="Arial" w:cs="Arial"/>
          <w:color w:val="000000"/>
          <w:sz w:val="22"/>
          <w:szCs w:val="22"/>
        </w:rPr>
        <w:t>cmdlet</w:t>
      </w:r>
      <w:proofErr w:type="spellEnd"/>
      <w:r w:rsidRPr="008857F4">
        <w:rPr>
          <w:rFonts w:ascii="Arial" w:hAnsi="Arial" w:cs="Arial"/>
          <w:color w:val="000000"/>
          <w:sz w:val="22"/>
          <w:szCs w:val="22"/>
        </w:rPr>
        <w:t xml:space="preserve"> used to move files and directories from one location to another.</w:t>
      </w:r>
      <w:r w:rsidRPr="008857F4">
        <w:rPr>
          <w:sz w:val="22"/>
          <w:szCs w:val="22"/>
        </w:rPr>
        <w:t xml:space="preserve"> </w:t>
      </w:r>
      <w:r w:rsidRPr="008857F4">
        <w:rPr>
          <w:rFonts w:ascii="Arial" w:hAnsi="Arial" w:cs="Arial"/>
          <w:color w:val="000000"/>
          <w:sz w:val="22"/>
          <w:szCs w:val="22"/>
        </w:rPr>
        <w:t>It allows you to move files and directories from one location to another, effectively relocating them.</w:t>
      </w:r>
    </w:p>
    <w:p w:rsidR="008857F4" w:rsidRDefault="008857F4" w:rsidP="008857F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8857F4" w:rsidRPr="008857F4" w:rsidRDefault="008857F4" w:rsidP="008857F4">
      <w:pPr>
        <w:pStyle w:val="NormalWeb"/>
        <w:spacing w:before="0" w:beforeAutospacing="0" w:after="0" w:afterAutospacing="0"/>
      </w:pPr>
      <w:r w:rsidRPr="008857F4">
        <w:rPr>
          <w:rFonts w:ascii="Arial" w:hAnsi="Arial" w:cs="Arial"/>
          <w:b/>
          <w:color w:val="000000"/>
          <w:sz w:val="22"/>
          <w:szCs w:val="22"/>
        </w:rPr>
        <w:t>Example: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8857F4">
        <w:rPr>
          <w:rFonts w:ascii="Arial" w:hAnsi="Arial" w:cs="Arial"/>
          <w:color w:val="000000"/>
          <w:sz w:val="22"/>
          <w:szCs w:val="22"/>
        </w:rPr>
        <w:t>Move-Item -Path "C:\Source\File.doc" -Destination "C:\Destination\Documents"</w:t>
      </w:r>
    </w:p>
    <w:p w:rsidR="008857F4" w:rsidRDefault="008857F4" w:rsidP="008857F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8857F4" w:rsidRDefault="008857F4" w:rsidP="008857F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737486" cy="373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2 181753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00" b="23250"/>
                    <a:stretch/>
                  </pic:blipFill>
                  <pic:spPr bwMode="auto">
                    <a:xfrm>
                      <a:off x="0" y="0"/>
                      <a:ext cx="5731510" cy="372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7F4" w:rsidRDefault="008857F4" w:rsidP="008857F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8857F4" w:rsidRDefault="008857F4" w:rsidP="008857F4">
      <w:pPr>
        <w:pStyle w:val="NormalWeb"/>
        <w:spacing w:before="0" w:beforeAutospacing="0" w:after="0" w:afterAutospacing="0"/>
        <w:ind w:left="600"/>
        <w:textAlignment w:val="baseline"/>
        <w:rPr>
          <w:b/>
        </w:rPr>
      </w:pPr>
    </w:p>
    <w:p w:rsidR="008857F4" w:rsidRPr="008857F4" w:rsidRDefault="008857F4" w:rsidP="008857F4">
      <w:pPr>
        <w:pStyle w:val="NormalWeb"/>
        <w:spacing w:before="0" w:beforeAutospacing="0" w:after="0" w:afterAutospacing="0"/>
        <w:ind w:left="60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8857F4" w:rsidRPr="008857F4" w:rsidRDefault="008857F4" w:rsidP="008857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533BA" w:rsidRPr="00F37177" w:rsidRDefault="00A533BA" w:rsidP="00F37177">
      <w:pPr>
        <w:ind w:right="-755"/>
        <w:rPr>
          <w:b/>
          <w:sz w:val="24"/>
        </w:rPr>
      </w:pPr>
    </w:p>
    <w:sectPr w:rsidR="00A533BA" w:rsidRPr="00F371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BC17D5"/>
    <w:multiLevelType w:val="multilevel"/>
    <w:tmpl w:val="13200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3A94774"/>
    <w:multiLevelType w:val="hybridMultilevel"/>
    <w:tmpl w:val="D4DEDF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2">
    <w:nsid w:val="7CD83D45"/>
    <w:multiLevelType w:val="multilevel"/>
    <w:tmpl w:val="A4C0D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6F11"/>
    <w:rsid w:val="0039127E"/>
    <w:rsid w:val="006C6F11"/>
    <w:rsid w:val="008857F4"/>
    <w:rsid w:val="00A533BA"/>
    <w:rsid w:val="00CB5F7B"/>
    <w:rsid w:val="00D35C1F"/>
    <w:rsid w:val="00DC06C3"/>
    <w:rsid w:val="00F37177"/>
    <w:rsid w:val="00FA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71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17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A10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07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A533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71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17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A10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07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A533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90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281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Seetal Biswal</dc:creator>
  <cp:keywords/>
  <dc:description/>
  <cp:lastModifiedBy>Seetal Biswal</cp:lastModifiedBy>
  <cp:revision>2</cp:revision>
  <dcterms:created xsi:type="dcterms:W3CDTF">2025-08-12T12:14:00Z</dcterms:created>
  <dcterms:modified xsi:type="dcterms:W3CDTF">2025-08-12T12:57:00Z</dcterms:modified>
</cp:coreProperties>
</file>