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6F26" w:rsidRPr="00A56F26" w:rsidRDefault="00A56F26" w:rsidP="00A56F26">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A56F26">
        <w:rPr>
          <w:rFonts w:ascii="Times New Roman" w:eastAsia="Times New Roman" w:hAnsi="Times New Roman" w:cs="Times New Roman"/>
          <w:b/>
          <w:bCs/>
          <w:color w:val="7030A0"/>
          <w:kern w:val="36"/>
          <w:sz w:val="48"/>
          <w:szCs w:val="48"/>
          <w:lang w:eastAsia="en-IN"/>
        </w:rPr>
        <w:t>PCB Design &amp; Manufacturing Document</w:t>
      </w:r>
    </w:p>
    <w:p w:rsidR="00A56F26" w:rsidRPr="00A56F26" w:rsidRDefault="00A56F26" w:rsidP="001C17B9">
      <w:pPr>
        <w:spacing w:before="100" w:beforeAutospacing="1" w:after="100" w:afterAutospacing="1" w:line="240" w:lineRule="auto"/>
        <w:jc w:val="center"/>
        <w:outlineLvl w:val="1"/>
        <w:rPr>
          <w:rFonts w:ascii="Times New Roman" w:eastAsia="Times New Roman" w:hAnsi="Times New Roman" w:cs="Times New Roman"/>
          <w:b/>
          <w:bCs/>
          <w:color w:val="7030A0"/>
          <w:sz w:val="36"/>
          <w:szCs w:val="36"/>
          <w:lang w:eastAsia="en-IN"/>
        </w:rPr>
      </w:pPr>
      <w:r w:rsidRPr="00A56F26">
        <w:rPr>
          <w:rFonts w:ascii="Times New Roman" w:eastAsia="Times New Roman" w:hAnsi="Times New Roman" w:cs="Times New Roman"/>
          <w:b/>
          <w:bCs/>
          <w:color w:val="7030A0"/>
          <w:sz w:val="36"/>
          <w:szCs w:val="36"/>
          <w:lang w:eastAsia="en-IN"/>
        </w:rPr>
        <w:t>Digital Thermometer Project</w:t>
      </w:r>
      <w:bookmarkStart w:id="0" w:name="_GoBack"/>
      <w:bookmarkEnd w:id="0"/>
    </w:p>
    <w:p w:rsidR="00A56F26" w:rsidRPr="00A56F26" w:rsidRDefault="00A56F26" w:rsidP="00A56F26">
      <w:pPr>
        <w:spacing w:after="0"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F26">
        <w:rPr>
          <w:rFonts w:ascii="Times New Roman" w:eastAsia="Times New Roman" w:hAnsi="Times New Roman" w:cs="Times New Roman"/>
          <w:b/>
          <w:bCs/>
          <w:sz w:val="36"/>
          <w:szCs w:val="36"/>
          <w:lang w:eastAsia="en-IN"/>
        </w:rPr>
        <w:t>1. Introduction</w:t>
      </w:r>
    </w:p>
    <w:p w:rsidR="00A56F26" w:rsidRPr="00A56F26" w:rsidRDefault="00A56F26" w:rsidP="00A56F26">
      <w:p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 xml:space="preserve">A digital thermometer is an electronic device used to measure temperature accurately and display it in digital form. This project focuses on the </w:t>
      </w:r>
      <w:r w:rsidRPr="00A56F26">
        <w:rPr>
          <w:rFonts w:ascii="Times New Roman" w:eastAsia="Times New Roman" w:hAnsi="Times New Roman" w:cs="Times New Roman"/>
          <w:b/>
          <w:bCs/>
          <w:sz w:val="24"/>
          <w:szCs w:val="24"/>
          <w:lang w:eastAsia="en-IN"/>
        </w:rPr>
        <w:t>design and manufacturing of a Printed Circuit Board (PCB)</w:t>
      </w:r>
      <w:r w:rsidRPr="00A56F26">
        <w:rPr>
          <w:rFonts w:ascii="Times New Roman" w:eastAsia="Times New Roman" w:hAnsi="Times New Roman" w:cs="Times New Roman"/>
          <w:sz w:val="24"/>
          <w:szCs w:val="24"/>
          <w:lang w:eastAsia="en-IN"/>
        </w:rPr>
        <w:t xml:space="preserve"> for a digital thermometer using basic electronic components and a microcontroller.</w:t>
      </w:r>
    </w:p>
    <w:p w:rsidR="00A56F26" w:rsidRPr="00A56F26" w:rsidRDefault="00A56F26" w:rsidP="00A56F26">
      <w:p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 xml:space="preserve">The aim of this document is to explain the </w:t>
      </w:r>
      <w:r w:rsidRPr="00A56F26">
        <w:rPr>
          <w:rFonts w:ascii="Times New Roman" w:eastAsia="Times New Roman" w:hAnsi="Times New Roman" w:cs="Times New Roman"/>
          <w:b/>
          <w:bCs/>
          <w:sz w:val="24"/>
          <w:szCs w:val="24"/>
          <w:lang w:eastAsia="en-IN"/>
        </w:rPr>
        <w:t>PCB design process, component selection, circuit operation, and manufacturing steps</w:t>
      </w:r>
      <w:r w:rsidRPr="00A56F26">
        <w:rPr>
          <w:rFonts w:ascii="Times New Roman" w:eastAsia="Times New Roman" w:hAnsi="Times New Roman" w:cs="Times New Roman"/>
          <w:sz w:val="24"/>
          <w:szCs w:val="24"/>
          <w:lang w:eastAsia="en-IN"/>
        </w:rPr>
        <w:t xml:space="preserve"> in a simple and systematic manner suitable for academic projects.</w:t>
      </w:r>
    </w:p>
    <w:p w:rsidR="00A56F26" w:rsidRPr="00A56F26" w:rsidRDefault="00A56F26" w:rsidP="00A56F26">
      <w:pPr>
        <w:spacing w:after="0"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F26">
        <w:rPr>
          <w:rFonts w:ascii="Times New Roman" w:eastAsia="Times New Roman" w:hAnsi="Times New Roman" w:cs="Times New Roman"/>
          <w:b/>
          <w:bCs/>
          <w:sz w:val="36"/>
          <w:szCs w:val="36"/>
          <w:lang w:eastAsia="en-IN"/>
        </w:rPr>
        <w:t>2. Project Objectives</w:t>
      </w:r>
    </w:p>
    <w:p w:rsidR="00A56F26" w:rsidRPr="00A56F26" w:rsidRDefault="00A56F26" w:rsidP="00A56F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To design a compact and reliable PCB for a digital thermometer</w:t>
      </w:r>
    </w:p>
    <w:p w:rsidR="00A56F26" w:rsidRPr="00A56F26" w:rsidRDefault="00A56F26" w:rsidP="00A56F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To understand PCB layout and manufacturing steps</w:t>
      </w:r>
    </w:p>
    <w:p w:rsidR="00A56F26" w:rsidRPr="00A56F26" w:rsidRDefault="00A56F26" w:rsidP="00A56F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To interface a temperature sensor with a microcontroller</w:t>
      </w:r>
    </w:p>
    <w:p w:rsidR="00A56F26" w:rsidRPr="00A56F26" w:rsidRDefault="00A56F26" w:rsidP="00A56F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To display temperature digitally</w:t>
      </w:r>
    </w:p>
    <w:p w:rsidR="00A56F26" w:rsidRPr="00A56F26" w:rsidRDefault="00A56F26" w:rsidP="00A56F26">
      <w:pPr>
        <w:spacing w:after="0"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F26">
        <w:rPr>
          <w:rFonts w:ascii="Times New Roman" w:eastAsia="Times New Roman" w:hAnsi="Times New Roman" w:cs="Times New Roman"/>
          <w:b/>
          <w:bCs/>
          <w:sz w:val="36"/>
          <w:szCs w:val="36"/>
          <w:lang w:eastAsia="en-IN"/>
        </w:rPr>
        <w:t>3. Block Diagram</w:t>
      </w:r>
    </w:p>
    <w:p w:rsidR="00A56F26" w:rsidRPr="00A56F26" w:rsidRDefault="00A56F26" w:rsidP="00A56F26">
      <w:p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b/>
          <w:bCs/>
          <w:sz w:val="24"/>
          <w:szCs w:val="24"/>
          <w:lang w:eastAsia="en-IN"/>
        </w:rPr>
        <w:t>Temperature Sensor → Microcontroller → Display → Power Supply</w:t>
      </w:r>
    </w:p>
    <w:p w:rsidR="00A56F26" w:rsidRPr="00A56F26" w:rsidRDefault="00A56F26" w:rsidP="00A56F26">
      <w:pPr>
        <w:spacing w:after="0"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F26">
        <w:rPr>
          <w:rFonts w:ascii="Times New Roman" w:eastAsia="Times New Roman" w:hAnsi="Times New Roman" w:cs="Times New Roman"/>
          <w:b/>
          <w:bCs/>
          <w:sz w:val="36"/>
          <w:szCs w:val="36"/>
          <w:lang w:eastAsia="en-IN"/>
        </w:rPr>
        <w:t>4.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000"/>
        <w:gridCol w:w="2827"/>
        <w:gridCol w:w="1202"/>
      </w:tblGrid>
      <w:tr w:rsidR="00A56F26" w:rsidRPr="00A56F26" w:rsidTr="00A56F26">
        <w:trPr>
          <w:tblCellSpacing w:w="15" w:type="dxa"/>
        </w:trPr>
        <w:tc>
          <w:tcPr>
            <w:tcW w:w="0" w:type="auto"/>
            <w:vAlign w:val="center"/>
            <w:hideMark/>
          </w:tcPr>
          <w:p w:rsidR="00A56F26" w:rsidRPr="00A56F26" w:rsidRDefault="00A56F26" w:rsidP="00A56F26">
            <w:pPr>
              <w:spacing w:after="0" w:line="240" w:lineRule="auto"/>
              <w:jc w:val="center"/>
              <w:rPr>
                <w:rFonts w:ascii="Times New Roman" w:eastAsia="Times New Roman" w:hAnsi="Times New Roman" w:cs="Times New Roman"/>
                <w:b/>
                <w:bCs/>
                <w:sz w:val="24"/>
                <w:szCs w:val="24"/>
                <w:lang w:eastAsia="en-IN"/>
              </w:rPr>
            </w:pPr>
            <w:proofErr w:type="spellStart"/>
            <w:r w:rsidRPr="00A56F26">
              <w:rPr>
                <w:rFonts w:ascii="Times New Roman" w:eastAsia="Times New Roman" w:hAnsi="Times New Roman" w:cs="Times New Roman"/>
                <w:b/>
                <w:bCs/>
                <w:sz w:val="24"/>
                <w:szCs w:val="24"/>
                <w:lang w:eastAsia="en-IN"/>
              </w:rPr>
              <w:t>S.No</w:t>
            </w:r>
            <w:proofErr w:type="spellEnd"/>
          </w:p>
        </w:tc>
        <w:tc>
          <w:tcPr>
            <w:tcW w:w="0" w:type="auto"/>
            <w:vAlign w:val="center"/>
            <w:hideMark/>
          </w:tcPr>
          <w:p w:rsidR="00A56F26" w:rsidRPr="00A56F26" w:rsidRDefault="00A56F26" w:rsidP="00A56F26">
            <w:pPr>
              <w:spacing w:after="0" w:line="240" w:lineRule="auto"/>
              <w:jc w:val="center"/>
              <w:rPr>
                <w:rFonts w:ascii="Times New Roman" w:eastAsia="Times New Roman" w:hAnsi="Times New Roman" w:cs="Times New Roman"/>
                <w:b/>
                <w:bCs/>
                <w:sz w:val="24"/>
                <w:szCs w:val="24"/>
                <w:lang w:eastAsia="en-IN"/>
              </w:rPr>
            </w:pPr>
            <w:r w:rsidRPr="00A56F26">
              <w:rPr>
                <w:rFonts w:ascii="Times New Roman" w:eastAsia="Times New Roman" w:hAnsi="Times New Roman" w:cs="Times New Roman"/>
                <w:b/>
                <w:bCs/>
                <w:sz w:val="24"/>
                <w:szCs w:val="24"/>
                <w:lang w:eastAsia="en-IN"/>
              </w:rPr>
              <w:t>Component</w:t>
            </w:r>
          </w:p>
        </w:tc>
        <w:tc>
          <w:tcPr>
            <w:tcW w:w="0" w:type="auto"/>
            <w:vAlign w:val="center"/>
            <w:hideMark/>
          </w:tcPr>
          <w:p w:rsidR="00A56F26" w:rsidRPr="00A56F26" w:rsidRDefault="00A56F26" w:rsidP="00A56F26">
            <w:pPr>
              <w:spacing w:after="0" w:line="240" w:lineRule="auto"/>
              <w:jc w:val="center"/>
              <w:rPr>
                <w:rFonts w:ascii="Times New Roman" w:eastAsia="Times New Roman" w:hAnsi="Times New Roman" w:cs="Times New Roman"/>
                <w:b/>
                <w:bCs/>
                <w:sz w:val="24"/>
                <w:szCs w:val="24"/>
                <w:lang w:eastAsia="en-IN"/>
              </w:rPr>
            </w:pPr>
            <w:r w:rsidRPr="00A56F26">
              <w:rPr>
                <w:rFonts w:ascii="Times New Roman" w:eastAsia="Times New Roman" w:hAnsi="Times New Roman" w:cs="Times New Roman"/>
                <w:b/>
                <w:bCs/>
                <w:sz w:val="24"/>
                <w:szCs w:val="24"/>
                <w:lang w:eastAsia="en-IN"/>
              </w:rPr>
              <w:t>Specification</w:t>
            </w:r>
          </w:p>
        </w:tc>
        <w:tc>
          <w:tcPr>
            <w:tcW w:w="0" w:type="auto"/>
            <w:vAlign w:val="center"/>
            <w:hideMark/>
          </w:tcPr>
          <w:p w:rsidR="00A56F26" w:rsidRPr="00A56F26" w:rsidRDefault="00A56F26" w:rsidP="00C34CF1">
            <w:pPr>
              <w:spacing w:after="0" w:line="240" w:lineRule="auto"/>
              <w:jc w:val="center"/>
              <w:rPr>
                <w:rFonts w:ascii="Times New Roman" w:eastAsia="Times New Roman" w:hAnsi="Times New Roman" w:cs="Times New Roman"/>
                <w:b/>
                <w:bCs/>
                <w:sz w:val="24"/>
                <w:szCs w:val="24"/>
                <w:lang w:eastAsia="en-IN"/>
              </w:rPr>
            </w:pPr>
            <w:r w:rsidRPr="00A56F26">
              <w:rPr>
                <w:rFonts w:ascii="Times New Roman" w:eastAsia="Times New Roman" w:hAnsi="Times New Roman" w:cs="Times New Roman"/>
                <w:b/>
                <w:bCs/>
                <w:sz w:val="24"/>
                <w:szCs w:val="24"/>
                <w:lang w:eastAsia="en-IN"/>
              </w:rPr>
              <w:t>Quantity</w:t>
            </w:r>
          </w:p>
        </w:tc>
      </w:tr>
      <w:tr w:rsidR="00A56F26" w:rsidRPr="00A56F26" w:rsidTr="00A56F26">
        <w:trPr>
          <w:tblCellSpacing w:w="15" w:type="dxa"/>
        </w:trPr>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1</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Microcontroller</w:t>
            </w:r>
          </w:p>
        </w:tc>
        <w:tc>
          <w:tcPr>
            <w:tcW w:w="0" w:type="auto"/>
            <w:vAlign w:val="center"/>
            <w:hideMark/>
          </w:tcPr>
          <w:p w:rsidR="00A56F26" w:rsidRPr="00A56F26" w:rsidRDefault="00A56F26" w:rsidP="00C34CF1">
            <w:pPr>
              <w:spacing w:after="0" w:line="240" w:lineRule="auto"/>
              <w:rPr>
                <w:rFonts w:ascii="Times New Roman" w:eastAsia="Times New Roman" w:hAnsi="Times New Roman" w:cs="Times New Roman"/>
                <w:sz w:val="24"/>
                <w:szCs w:val="24"/>
                <w:lang w:eastAsia="en-IN"/>
              </w:rPr>
            </w:pPr>
            <w:proofErr w:type="spellStart"/>
            <w:r w:rsidRPr="00A56F26">
              <w:rPr>
                <w:rFonts w:ascii="Times New Roman" w:eastAsia="Times New Roman" w:hAnsi="Times New Roman" w:cs="Times New Roman"/>
                <w:sz w:val="24"/>
                <w:szCs w:val="24"/>
                <w:lang w:eastAsia="en-IN"/>
              </w:rPr>
              <w:t>Arduino</w:t>
            </w:r>
            <w:proofErr w:type="spellEnd"/>
            <w:r w:rsidRPr="00A56F26">
              <w:rPr>
                <w:rFonts w:ascii="Times New Roman" w:eastAsia="Times New Roman" w:hAnsi="Times New Roman" w:cs="Times New Roman"/>
                <w:sz w:val="24"/>
                <w:szCs w:val="24"/>
                <w:lang w:eastAsia="en-IN"/>
              </w:rPr>
              <w:t xml:space="preserve"> Nano / ATmega328</w:t>
            </w:r>
          </w:p>
        </w:tc>
        <w:tc>
          <w:tcPr>
            <w:tcW w:w="0" w:type="auto"/>
            <w:vAlign w:val="center"/>
            <w:hideMark/>
          </w:tcPr>
          <w:p w:rsidR="00A56F26" w:rsidRPr="00A56F26" w:rsidRDefault="00A56F26" w:rsidP="00C34CF1">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1</w:t>
            </w:r>
          </w:p>
        </w:tc>
      </w:tr>
      <w:tr w:rsidR="00A56F26" w:rsidRPr="00A56F26" w:rsidTr="00A56F26">
        <w:trPr>
          <w:tblCellSpacing w:w="15" w:type="dxa"/>
        </w:trPr>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2</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Temperature Sensor</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LM35 / DS18B20</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1</w:t>
            </w:r>
          </w:p>
        </w:tc>
      </w:tr>
      <w:tr w:rsidR="00A56F26" w:rsidRPr="00A56F26" w:rsidTr="00A56F26">
        <w:trPr>
          <w:tblCellSpacing w:w="15" w:type="dxa"/>
        </w:trPr>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3</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Display</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16x2 LCD / OLED</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1</w:t>
            </w:r>
          </w:p>
        </w:tc>
      </w:tr>
      <w:tr w:rsidR="00A56F26" w:rsidRPr="00A56F26" w:rsidTr="00A56F26">
        <w:trPr>
          <w:tblCellSpacing w:w="15" w:type="dxa"/>
        </w:trPr>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4</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Resistors</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10kΩ, 220Ω</w:t>
            </w:r>
          </w:p>
        </w:tc>
        <w:tc>
          <w:tcPr>
            <w:tcW w:w="0" w:type="auto"/>
            <w:vAlign w:val="center"/>
            <w:hideMark/>
          </w:tcPr>
          <w:p w:rsidR="00A56F26" w:rsidRPr="00A56F26" w:rsidRDefault="00A56F26" w:rsidP="00C34CF1">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As required</w:t>
            </w:r>
          </w:p>
        </w:tc>
      </w:tr>
      <w:tr w:rsidR="00A56F26" w:rsidRPr="00A56F26" w:rsidTr="00A56F26">
        <w:trPr>
          <w:tblCellSpacing w:w="15" w:type="dxa"/>
        </w:trPr>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5</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Capacitors</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0.1µF, 10µF</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As required</w:t>
            </w:r>
          </w:p>
        </w:tc>
      </w:tr>
      <w:tr w:rsidR="00A56F26" w:rsidRPr="00A56F26" w:rsidTr="00A56F26">
        <w:trPr>
          <w:tblCellSpacing w:w="15" w:type="dxa"/>
        </w:trPr>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6</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PCB</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Single-layer FR4</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1</w:t>
            </w:r>
          </w:p>
        </w:tc>
      </w:tr>
      <w:tr w:rsidR="00A56F26" w:rsidRPr="00A56F26" w:rsidTr="00A56F26">
        <w:trPr>
          <w:tblCellSpacing w:w="15" w:type="dxa"/>
        </w:trPr>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7</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Power Supply</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5V DC</w:t>
            </w:r>
          </w:p>
        </w:tc>
        <w:tc>
          <w:tcPr>
            <w:tcW w:w="0" w:type="auto"/>
            <w:vAlign w:val="center"/>
            <w:hideMark/>
          </w:tcPr>
          <w:p w:rsidR="00A56F26" w:rsidRPr="00A56F26" w:rsidRDefault="00A56F26" w:rsidP="00A56F26">
            <w:pPr>
              <w:spacing w:after="0"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1</w:t>
            </w:r>
          </w:p>
        </w:tc>
      </w:tr>
    </w:tbl>
    <w:p w:rsidR="00A56F26" w:rsidRPr="00A56F26" w:rsidRDefault="00A56F26" w:rsidP="00A56F26">
      <w:pPr>
        <w:spacing w:after="0"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F26">
        <w:rPr>
          <w:rFonts w:ascii="Times New Roman" w:eastAsia="Times New Roman" w:hAnsi="Times New Roman" w:cs="Times New Roman"/>
          <w:b/>
          <w:bCs/>
          <w:sz w:val="36"/>
          <w:szCs w:val="36"/>
          <w:lang w:eastAsia="en-IN"/>
        </w:rPr>
        <w:lastRenderedPageBreak/>
        <w:t>5. Circuit Description</w:t>
      </w:r>
    </w:p>
    <w:p w:rsidR="00A56F26" w:rsidRDefault="00A56F26" w:rsidP="00A56F26">
      <w:p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The temperature sensor senses the surrounding temperature and converts it into an electrical signal. This signal is fed into the microcontroller. The microcontroller processes the data and calculates the temperature value, which is then displayed on the digital display.</w:t>
      </w:r>
    </w:p>
    <w:p w:rsidR="00C34CF1" w:rsidRDefault="00C34CF1" w:rsidP="00A56F26">
      <w:pPr>
        <w:spacing w:before="100" w:beforeAutospacing="1" w:after="100" w:afterAutospacing="1" w:line="240" w:lineRule="auto"/>
        <w:rPr>
          <w:rFonts w:ascii="Times New Roman" w:eastAsia="Times New Roman" w:hAnsi="Times New Roman" w:cs="Times New Roman"/>
          <w:sz w:val="24"/>
          <w:szCs w:val="24"/>
          <w:lang w:eastAsia="en-IN"/>
        </w:rPr>
      </w:pPr>
      <w:r w:rsidRPr="00C34CF1">
        <w:rPr>
          <w:rFonts w:ascii="Times New Roman" w:eastAsia="Times New Roman" w:hAnsi="Times New Roman" w:cs="Times New Roman"/>
          <w:sz w:val="24"/>
          <w:szCs w:val="24"/>
          <w:lang w:eastAsia="en-IN"/>
        </w:rPr>
        <w:drawing>
          <wp:inline distT="0" distB="0" distL="0" distR="0" wp14:anchorId="032C0C22" wp14:editId="1BE8037F">
            <wp:extent cx="4810125" cy="3850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27124" t="10836" r="16963" b="5882"/>
                    <a:stretch/>
                  </pic:blipFill>
                  <pic:spPr bwMode="auto">
                    <a:xfrm>
                      <a:off x="0" y="0"/>
                      <a:ext cx="4816553" cy="3856109"/>
                    </a:xfrm>
                    <a:prstGeom prst="rect">
                      <a:avLst/>
                    </a:prstGeom>
                    <a:ln>
                      <a:noFill/>
                    </a:ln>
                    <a:extLst>
                      <a:ext uri="{53640926-AAD7-44D8-BBD7-CCE9431645EC}">
                        <a14:shadowObscured xmlns:a14="http://schemas.microsoft.com/office/drawing/2010/main"/>
                      </a:ext>
                    </a:extLst>
                  </pic:spPr>
                </pic:pic>
              </a:graphicData>
            </a:graphic>
          </wp:inline>
        </w:drawing>
      </w:r>
    </w:p>
    <w:p w:rsidR="00C34CF1" w:rsidRDefault="00C34CF1" w:rsidP="00A56F26">
      <w:pPr>
        <w:spacing w:before="100" w:beforeAutospacing="1" w:after="100" w:afterAutospacing="1" w:line="240" w:lineRule="auto"/>
        <w:rPr>
          <w:rFonts w:ascii="Times New Roman" w:eastAsia="Times New Roman" w:hAnsi="Times New Roman" w:cs="Times New Roman"/>
          <w:sz w:val="24"/>
          <w:szCs w:val="24"/>
          <w:lang w:eastAsia="en-IN"/>
        </w:rPr>
      </w:pPr>
    </w:p>
    <w:p w:rsidR="00C34CF1" w:rsidRPr="00A56F26" w:rsidRDefault="00C34CF1" w:rsidP="00A56F26">
      <w:pPr>
        <w:spacing w:before="100" w:beforeAutospacing="1" w:after="100" w:afterAutospacing="1"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F26">
        <w:rPr>
          <w:rFonts w:ascii="Times New Roman" w:eastAsia="Times New Roman" w:hAnsi="Times New Roman" w:cs="Times New Roman"/>
          <w:b/>
          <w:bCs/>
          <w:sz w:val="36"/>
          <w:szCs w:val="36"/>
          <w:lang w:eastAsia="en-IN"/>
        </w:rPr>
        <w:t>6. PCB Design Process</w:t>
      </w:r>
    </w:p>
    <w:p w:rsidR="00A56F26" w:rsidRPr="00A56F26" w:rsidRDefault="00A56F26" w:rsidP="00A56F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F26">
        <w:rPr>
          <w:rFonts w:ascii="Times New Roman" w:eastAsia="Times New Roman" w:hAnsi="Times New Roman" w:cs="Times New Roman"/>
          <w:b/>
          <w:bCs/>
          <w:sz w:val="27"/>
          <w:szCs w:val="27"/>
          <w:lang w:eastAsia="en-IN"/>
        </w:rPr>
        <w:t>6.1 Schematic Design</w:t>
      </w:r>
    </w:p>
    <w:p w:rsidR="00A56F26" w:rsidRPr="00A56F26" w:rsidRDefault="00A56F26" w:rsidP="00A56F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 xml:space="preserve">Draw the circuit schematic using PCB design software such as </w:t>
      </w:r>
      <w:proofErr w:type="spellStart"/>
      <w:r w:rsidRPr="00A56F26">
        <w:rPr>
          <w:rFonts w:ascii="Times New Roman" w:eastAsia="Times New Roman" w:hAnsi="Times New Roman" w:cs="Times New Roman"/>
          <w:b/>
          <w:bCs/>
          <w:sz w:val="24"/>
          <w:szCs w:val="24"/>
          <w:lang w:eastAsia="en-IN"/>
        </w:rPr>
        <w:t>EasyEDA</w:t>
      </w:r>
      <w:proofErr w:type="spellEnd"/>
      <w:r w:rsidRPr="00A56F26">
        <w:rPr>
          <w:rFonts w:ascii="Times New Roman" w:eastAsia="Times New Roman" w:hAnsi="Times New Roman" w:cs="Times New Roman"/>
          <w:b/>
          <w:bCs/>
          <w:sz w:val="24"/>
          <w:szCs w:val="24"/>
          <w:lang w:eastAsia="en-IN"/>
        </w:rPr>
        <w:t xml:space="preserve">, Proteus, or </w:t>
      </w:r>
      <w:proofErr w:type="spellStart"/>
      <w:r w:rsidRPr="00A56F26">
        <w:rPr>
          <w:rFonts w:ascii="Times New Roman" w:eastAsia="Times New Roman" w:hAnsi="Times New Roman" w:cs="Times New Roman"/>
          <w:b/>
          <w:bCs/>
          <w:sz w:val="24"/>
          <w:szCs w:val="24"/>
          <w:lang w:eastAsia="en-IN"/>
        </w:rPr>
        <w:t>KiCad</w:t>
      </w:r>
      <w:proofErr w:type="spellEnd"/>
    </w:p>
    <w:p w:rsidR="00A56F26" w:rsidRDefault="00A56F26" w:rsidP="00A56F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Verify all component connections</w:t>
      </w:r>
    </w:p>
    <w:p w:rsidR="00A56F26" w:rsidRPr="00A56F26" w:rsidRDefault="00A56F26" w:rsidP="00A56F26">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56F26" w:rsidRDefault="00A56F26" w:rsidP="00A56F26">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56F26" w:rsidRDefault="00C34CF1" w:rsidP="00A56F26">
      <w:pPr>
        <w:spacing w:before="100" w:beforeAutospacing="1" w:after="100" w:afterAutospacing="1"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204E608E" wp14:editId="79DADBBC">
            <wp:extent cx="5325943" cy="3181350"/>
            <wp:effectExtent l="0" t="0" r="8255" b="0"/>
            <wp:docPr id="1" name="Picture 1" descr="C:\Users\Lenovo\Downloads\6d324ac9-f22f-48b7-b3f6-e883b67c8f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6d324ac9-f22f-48b7-b3f6-e883b67c8f23.png"/>
                    <pic:cNvPicPr>
                      <a:picLocks noChangeAspect="1" noChangeArrowheads="1"/>
                    </pic:cNvPicPr>
                  </pic:nvPicPr>
                  <pic:blipFill rotWithShape="1">
                    <a:blip r:embed="rId7">
                      <a:extLst>
                        <a:ext uri="{28A0092B-C50C-407E-A947-70E740481C1C}">
                          <a14:useLocalDpi xmlns:a14="http://schemas.microsoft.com/office/drawing/2010/main" val="0"/>
                        </a:ext>
                      </a:extLst>
                    </a:blip>
                    <a:srcRect l="2500" t="19693" r="29932" b="8556"/>
                    <a:stretch/>
                  </pic:blipFill>
                  <pic:spPr bwMode="auto">
                    <a:xfrm>
                      <a:off x="0" y="0"/>
                      <a:ext cx="5341781" cy="3190811"/>
                    </a:xfrm>
                    <a:prstGeom prst="rect">
                      <a:avLst/>
                    </a:prstGeom>
                    <a:noFill/>
                    <a:ln>
                      <a:noFill/>
                    </a:ln>
                    <a:extLst>
                      <a:ext uri="{53640926-AAD7-44D8-BBD7-CCE9431645EC}">
                        <a14:shadowObscured xmlns:a14="http://schemas.microsoft.com/office/drawing/2010/main"/>
                      </a:ext>
                    </a:extLst>
                  </pic:spPr>
                </pic:pic>
              </a:graphicData>
            </a:graphic>
          </wp:inline>
        </w:drawing>
      </w:r>
    </w:p>
    <w:p w:rsidR="00A56F26" w:rsidRPr="00A56F26" w:rsidRDefault="00A56F26" w:rsidP="00A56F26">
      <w:pPr>
        <w:spacing w:before="100" w:beforeAutospacing="1" w:after="100" w:afterAutospacing="1"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F26">
        <w:rPr>
          <w:rFonts w:ascii="Times New Roman" w:eastAsia="Times New Roman" w:hAnsi="Times New Roman" w:cs="Times New Roman"/>
          <w:b/>
          <w:bCs/>
          <w:sz w:val="27"/>
          <w:szCs w:val="27"/>
          <w:lang w:eastAsia="en-IN"/>
        </w:rPr>
        <w:t>6.2 PCB Layout Design</w:t>
      </w:r>
    </w:p>
    <w:p w:rsidR="00A56F26" w:rsidRPr="00A56F26" w:rsidRDefault="00A56F26" w:rsidP="00A56F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Convert schematic to PCB layout</w:t>
      </w:r>
    </w:p>
    <w:p w:rsidR="00A56F26" w:rsidRPr="00A56F26" w:rsidRDefault="00A56F26" w:rsidP="00A56F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Place components efficiently to reduce track length</w:t>
      </w:r>
    </w:p>
    <w:p w:rsidR="00A56F26" w:rsidRPr="00A56F26" w:rsidRDefault="00A56F26" w:rsidP="00A56F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Use proper track width for power and signal lines</w:t>
      </w:r>
    </w:p>
    <w:p w:rsidR="00A56F26" w:rsidRDefault="00A56F26" w:rsidP="00A56F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Add ground plane if required</w:t>
      </w:r>
    </w:p>
    <w:p w:rsidR="00A56F26" w:rsidRPr="00A56F26" w:rsidRDefault="00A56F26" w:rsidP="00A56F26">
      <w:pPr>
        <w:spacing w:before="100" w:beforeAutospacing="1" w:after="100" w:afterAutospacing="1"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F26">
        <w:rPr>
          <w:rFonts w:ascii="Times New Roman" w:eastAsia="Times New Roman" w:hAnsi="Times New Roman" w:cs="Times New Roman"/>
          <w:b/>
          <w:bCs/>
          <w:sz w:val="27"/>
          <w:szCs w:val="27"/>
          <w:lang w:eastAsia="en-IN"/>
        </w:rPr>
        <w:t>6.3 Design Rule Check (DRC)</w:t>
      </w:r>
    </w:p>
    <w:p w:rsidR="00A56F26" w:rsidRPr="00A56F26" w:rsidRDefault="00A56F26" w:rsidP="00A56F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Ensure no short circuits</w:t>
      </w:r>
    </w:p>
    <w:p w:rsidR="00A56F26" w:rsidRPr="00A56F26" w:rsidRDefault="00A56F26" w:rsidP="00A56F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Maintain proper clearance between tracks</w:t>
      </w:r>
    </w:p>
    <w:p w:rsidR="00A56F26" w:rsidRPr="00A56F26" w:rsidRDefault="00A56F26" w:rsidP="00A56F26">
      <w:pPr>
        <w:spacing w:after="0"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F26">
        <w:rPr>
          <w:rFonts w:ascii="Times New Roman" w:eastAsia="Times New Roman" w:hAnsi="Times New Roman" w:cs="Times New Roman"/>
          <w:b/>
          <w:bCs/>
          <w:sz w:val="36"/>
          <w:szCs w:val="36"/>
          <w:lang w:eastAsia="en-IN"/>
        </w:rPr>
        <w:t>7. PCB Manufacturing Process</w:t>
      </w:r>
    </w:p>
    <w:p w:rsidR="00A56F26" w:rsidRPr="00A56F26" w:rsidRDefault="00A56F26" w:rsidP="00A56F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F26">
        <w:rPr>
          <w:rFonts w:ascii="Times New Roman" w:eastAsia="Times New Roman" w:hAnsi="Times New Roman" w:cs="Times New Roman"/>
          <w:b/>
          <w:bCs/>
          <w:sz w:val="27"/>
          <w:szCs w:val="27"/>
          <w:lang w:eastAsia="en-IN"/>
        </w:rPr>
        <w:t>7.1 Printing</w:t>
      </w:r>
    </w:p>
    <w:p w:rsidR="00A56F26" w:rsidRPr="00A56F26" w:rsidRDefault="00A56F26" w:rsidP="00A56F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Print the PCB layout on glossy paper or transparency</w:t>
      </w:r>
    </w:p>
    <w:p w:rsidR="00A56F26" w:rsidRPr="00A56F26" w:rsidRDefault="00A56F26" w:rsidP="00A56F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F26">
        <w:rPr>
          <w:rFonts w:ascii="Times New Roman" w:eastAsia="Times New Roman" w:hAnsi="Times New Roman" w:cs="Times New Roman"/>
          <w:b/>
          <w:bCs/>
          <w:sz w:val="27"/>
          <w:szCs w:val="27"/>
          <w:lang w:eastAsia="en-IN"/>
        </w:rPr>
        <w:t>7.2 Etching</w:t>
      </w:r>
    </w:p>
    <w:p w:rsidR="00A56F26" w:rsidRPr="00A56F26" w:rsidRDefault="00A56F26" w:rsidP="00A56F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Transfer layout onto copper-clad board</w:t>
      </w:r>
    </w:p>
    <w:p w:rsidR="00A56F26" w:rsidRPr="00A56F26" w:rsidRDefault="00A56F26" w:rsidP="00A56F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Use etching solution to remove unwanted copper</w:t>
      </w:r>
    </w:p>
    <w:p w:rsidR="00A56F26" w:rsidRPr="00A56F26" w:rsidRDefault="00A56F26" w:rsidP="00A56F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F26">
        <w:rPr>
          <w:rFonts w:ascii="Times New Roman" w:eastAsia="Times New Roman" w:hAnsi="Times New Roman" w:cs="Times New Roman"/>
          <w:b/>
          <w:bCs/>
          <w:sz w:val="27"/>
          <w:szCs w:val="27"/>
          <w:lang w:eastAsia="en-IN"/>
        </w:rPr>
        <w:t>7.3 Drilling</w:t>
      </w:r>
    </w:p>
    <w:p w:rsidR="00A56F26" w:rsidRPr="00A56F26" w:rsidRDefault="00A56F26" w:rsidP="00A56F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lastRenderedPageBreak/>
        <w:t>Drill holes for component leads</w:t>
      </w:r>
    </w:p>
    <w:p w:rsidR="00A56F26" w:rsidRPr="00A56F26" w:rsidRDefault="00A56F26" w:rsidP="00A56F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6F26">
        <w:rPr>
          <w:rFonts w:ascii="Times New Roman" w:eastAsia="Times New Roman" w:hAnsi="Times New Roman" w:cs="Times New Roman"/>
          <w:b/>
          <w:bCs/>
          <w:sz w:val="27"/>
          <w:szCs w:val="27"/>
          <w:lang w:eastAsia="en-IN"/>
        </w:rPr>
        <w:t>7.4 Soldering</w:t>
      </w:r>
    </w:p>
    <w:p w:rsidR="00A56F26" w:rsidRPr="00A56F26" w:rsidRDefault="00A56F26" w:rsidP="00A56F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Mount components on PCB</w:t>
      </w:r>
    </w:p>
    <w:p w:rsidR="001C17B9" w:rsidRDefault="00A56F26" w:rsidP="00A56F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Solder carefully to avoid shorts</w:t>
      </w:r>
    </w:p>
    <w:p w:rsidR="001C17B9" w:rsidRDefault="001C17B9" w:rsidP="001C17B9">
      <w:pPr>
        <w:spacing w:before="100" w:beforeAutospacing="1" w:after="100" w:afterAutospacing="1" w:line="240" w:lineRule="auto"/>
        <w:rPr>
          <w:rFonts w:ascii="Times New Roman" w:eastAsia="Times New Roman" w:hAnsi="Times New Roman" w:cs="Times New Roman"/>
          <w:sz w:val="24"/>
          <w:szCs w:val="24"/>
          <w:lang w:eastAsia="en-IN"/>
        </w:rPr>
      </w:pPr>
    </w:p>
    <w:p w:rsidR="00A56F26" w:rsidRPr="00A56F26" w:rsidRDefault="001C17B9" w:rsidP="00A56F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34CF1">
        <w:drawing>
          <wp:inline distT="0" distB="0" distL="0" distR="0" wp14:anchorId="2F5AC4EE" wp14:editId="4841AC50">
            <wp:extent cx="5419725" cy="213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12836" t="28501" r="12812" b="17042"/>
                    <a:stretch/>
                  </pic:blipFill>
                  <pic:spPr bwMode="auto">
                    <a:xfrm>
                      <a:off x="0" y="0"/>
                      <a:ext cx="5428652" cy="2137115"/>
                    </a:xfrm>
                    <a:prstGeom prst="rect">
                      <a:avLst/>
                    </a:prstGeom>
                    <a:ln>
                      <a:noFill/>
                    </a:ln>
                    <a:extLst>
                      <a:ext uri="{53640926-AAD7-44D8-BBD7-CCE9431645EC}">
                        <a14:shadowObscured xmlns:a14="http://schemas.microsoft.com/office/drawing/2010/main"/>
                      </a:ext>
                    </a:extLst>
                  </pic:spPr>
                </pic:pic>
              </a:graphicData>
            </a:graphic>
          </wp:inline>
        </w:drawing>
      </w:r>
    </w:p>
    <w:p w:rsidR="00A56F26" w:rsidRPr="00A56F26" w:rsidRDefault="00A56F26" w:rsidP="00A56F26">
      <w:pPr>
        <w:spacing w:after="0"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F26">
        <w:rPr>
          <w:rFonts w:ascii="Times New Roman" w:eastAsia="Times New Roman" w:hAnsi="Times New Roman" w:cs="Times New Roman"/>
          <w:b/>
          <w:bCs/>
          <w:sz w:val="36"/>
          <w:szCs w:val="36"/>
          <w:lang w:eastAsia="en-IN"/>
        </w:rPr>
        <w:t>8. Testing and Calibration</w:t>
      </w:r>
    </w:p>
    <w:p w:rsidR="00A56F26" w:rsidRPr="00A56F26" w:rsidRDefault="00A56F26" w:rsidP="00A56F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Power the circuit with 5V supply</w:t>
      </w:r>
    </w:p>
    <w:p w:rsidR="00A56F26" w:rsidRPr="00A56F26" w:rsidRDefault="00A56F26" w:rsidP="00A56F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Compare displayed temperature with a reference thermometer</w:t>
      </w:r>
    </w:p>
    <w:p w:rsidR="00A56F26" w:rsidRPr="00A56F26" w:rsidRDefault="00A56F26" w:rsidP="00A56F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Adjust code if calibration is required</w:t>
      </w:r>
    </w:p>
    <w:p w:rsidR="00A56F26" w:rsidRPr="00A56F26" w:rsidRDefault="00A56F26" w:rsidP="00A56F26">
      <w:pPr>
        <w:spacing w:after="0"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F26">
        <w:rPr>
          <w:rFonts w:ascii="Times New Roman" w:eastAsia="Times New Roman" w:hAnsi="Times New Roman" w:cs="Times New Roman"/>
          <w:b/>
          <w:bCs/>
          <w:sz w:val="36"/>
          <w:szCs w:val="36"/>
          <w:lang w:eastAsia="en-IN"/>
        </w:rPr>
        <w:t>9. Applications</w:t>
      </w:r>
    </w:p>
    <w:p w:rsidR="00A56F26" w:rsidRPr="00A56F26" w:rsidRDefault="00A56F26" w:rsidP="00A56F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Medical thermometers</w:t>
      </w:r>
    </w:p>
    <w:p w:rsidR="00A56F26" w:rsidRPr="00A56F26" w:rsidRDefault="00A56F26" w:rsidP="00A56F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Weather monitoring systems</w:t>
      </w:r>
    </w:p>
    <w:p w:rsidR="00A56F26" w:rsidRPr="00A56F26" w:rsidRDefault="00A56F26" w:rsidP="00A56F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Industrial temperature monitoring</w:t>
      </w:r>
    </w:p>
    <w:p w:rsidR="00A56F26" w:rsidRPr="00A56F26" w:rsidRDefault="00A56F26" w:rsidP="00A56F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Home automation</w:t>
      </w:r>
    </w:p>
    <w:p w:rsidR="00A56F26" w:rsidRPr="00A56F26" w:rsidRDefault="00A56F26" w:rsidP="00A56F26">
      <w:pPr>
        <w:spacing w:after="0" w:line="240" w:lineRule="auto"/>
        <w:rPr>
          <w:rFonts w:ascii="Times New Roman" w:eastAsia="Times New Roman" w:hAnsi="Times New Roman" w:cs="Times New Roman"/>
          <w:sz w:val="24"/>
          <w:szCs w:val="24"/>
          <w:lang w:eastAsia="en-IN"/>
        </w:rPr>
      </w:pPr>
    </w:p>
    <w:p w:rsidR="00A56F26" w:rsidRPr="00A56F26" w:rsidRDefault="00A56F26" w:rsidP="00A56F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F26">
        <w:rPr>
          <w:rFonts w:ascii="Times New Roman" w:eastAsia="Times New Roman" w:hAnsi="Times New Roman" w:cs="Times New Roman"/>
          <w:b/>
          <w:bCs/>
          <w:sz w:val="36"/>
          <w:szCs w:val="36"/>
          <w:lang w:eastAsia="en-IN"/>
        </w:rPr>
        <w:t>10. Advantages</w:t>
      </w:r>
    </w:p>
    <w:p w:rsidR="00A56F26" w:rsidRPr="00A56F26" w:rsidRDefault="00A56F26" w:rsidP="00A56F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High accuracy</w:t>
      </w:r>
    </w:p>
    <w:p w:rsidR="00A56F26" w:rsidRPr="00A56F26" w:rsidRDefault="00A56F26" w:rsidP="00A56F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Compact design</w:t>
      </w:r>
    </w:p>
    <w:p w:rsidR="00A56F26" w:rsidRPr="00A56F26" w:rsidRDefault="00A56F26" w:rsidP="00A56F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Low power consumption</w:t>
      </w:r>
    </w:p>
    <w:p w:rsidR="00A56F26" w:rsidRPr="00A56F26" w:rsidRDefault="00A56F26" w:rsidP="00A56F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56F26">
        <w:rPr>
          <w:rFonts w:ascii="Times New Roman" w:eastAsia="Times New Roman" w:hAnsi="Times New Roman" w:cs="Times New Roman"/>
          <w:sz w:val="24"/>
          <w:szCs w:val="24"/>
          <w:lang w:eastAsia="en-IN"/>
        </w:rPr>
        <w:t>Easy to use</w:t>
      </w:r>
    </w:p>
    <w:p w:rsidR="00A56F26" w:rsidRPr="00A56F26" w:rsidRDefault="00A56F26" w:rsidP="00A56F26">
      <w:pPr>
        <w:spacing w:after="0" w:line="240" w:lineRule="auto"/>
        <w:rPr>
          <w:rFonts w:ascii="Times New Roman" w:eastAsia="Times New Roman" w:hAnsi="Times New Roman" w:cs="Times New Roman"/>
          <w:sz w:val="24"/>
          <w:szCs w:val="24"/>
          <w:lang w:eastAsia="en-IN"/>
        </w:rPr>
      </w:pPr>
    </w:p>
    <w:p w:rsidR="00E82C46" w:rsidRDefault="00E82C46" w:rsidP="00E82C46">
      <w:pPr>
        <w:pStyle w:val="NormalWeb"/>
      </w:pPr>
    </w:p>
    <w:sectPr w:rsidR="00E82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B66E8"/>
    <w:multiLevelType w:val="multilevel"/>
    <w:tmpl w:val="4E2C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F80774"/>
    <w:multiLevelType w:val="multilevel"/>
    <w:tmpl w:val="156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E378B8"/>
    <w:multiLevelType w:val="multilevel"/>
    <w:tmpl w:val="DF0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DF3198"/>
    <w:multiLevelType w:val="multilevel"/>
    <w:tmpl w:val="A86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B63BB2"/>
    <w:multiLevelType w:val="multilevel"/>
    <w:tmpl w:val="A19E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6624C3"/>
    <w:multiLevelType w:val="multilevel"/>
    <w:tmpl w:val="122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2A15AB"/>
    <w:multiLevelType w:val="multilevel"/>
    <w:tmpl w:val="F644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45554B"/>
    <w:multiLevelType w:val="multilevel"/>
    <w:tmpl w:val="D82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6A7AA9"/>
    <w:multiLevelType w:val="multilevel"/>
    <w:tmpl w:val="094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C222F4"/>
    <w:multiLevelType w:val="multilevel"/>
    <w:tmpl w:val="2908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CB7147"/>
    <w:multiLevelType w:val="multilevel"/>
    <w:tmpl w:val="E794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E50488"/>
    <w:multiLevelType w:val="multilevel"/>
    <w:tmpl w:val="0748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217C56"/>
    <w:multiLevelType w:val="multilevel"/>
    <w:tmpl w:val="A002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0"/>
  </w:num>
  <w:num w:numId="4">
    <w:abstractNumId w:val="12"/>
  </w:num>
  <w:num w:numId="5">
    <w:abstractNumId w:val="8"/>
  </w:num>
  <w:num w:numId="6">
    <w:abstractNumId w:val="6"/>
  </w:num>
  <w:num w:numId="7">
    <w:abstractNumId w:val="4"/>
  </w:num>
  <w:num w:numId="8">
    <w:abstractNumId w:val="0"/>
  </w:num>
  <w:num w:numId="9">
    <w:abstractNumId w:val="5"/>
  </w:num>
  <w:num w:numId="10">
    <w:abstractNumId w:val="1"/>
  </w:num>
  <w:num w:numId="11">
    <w:abstractNumId w:val="11"/>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C46"/>
    <w:rsid w:val="001C17B9"/>
    <w:rsid w:val="001C7860"/>
    <w:rsid w:val="00A56F26"/>
    <w:rsid w:val="00C34CF1"/>
    <w:rsid w:val="00E82C46"/>
    <w:rsid w:val="00FB7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6F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56F2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56F2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2C4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E82C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C46"/>
    <w:rPr>
      <w:rFonts w:ascii="Tahoma" w:hAnsi="Tahoma" w:cs="Tahoma"/>
      <w:sz w:val="16"/>
      <w:szCs w:val="16"/>
    </w:rPr>
  </w:style>
  <w:style w:type="character" w:customStyle="1" w:styleId="Heading1Char">
    <w:name w:val="Heading 1 Char"/>
    <w:basedOn w:val="DefaultParagraphFont"/>
    <w:link w:val="Heading1"/>
    <w:uiPriority w:val="9"/>
    <w:rsid w:val="00A56F2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56F2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56F2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56F2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6F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56F2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56F2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2C4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E82C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C46"/>
    <w:rPr>
      <w:rFonts w:ascii="Tahoma" w:hAnsi="Tahoma" w:cs="Tahoma"/>
      <w:sz w:val="16"/>
      <w:szCs w:val="16"/>
    </w:rPr>
  </w:style>
  <w:style w:type="character" w:customStyle="1" w:styleId="Heading1Char">
    <w:name w:val="Heading 1 Char"/>
    <w:basedOn w:val="DefaultParagraphFont"/>
    <w:link w:val="Heading1"/>
    <w:uiPriority w:val="9"/>
    <w:rsid w:val="00A56F2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56F2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56F2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56F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697888">
      <w:bodyDiv w:val="1"/>
      <w:marLeft w:val="0"/>
      <w:marRight w:val="0"/>
      <w:marTop w:val="0"/>
      <w:marBottom w:val="0"/>
      <w:divBdr>
        <w:top w:val="none" w:sz="0" w:space="0" w:color="auto"/>
        <w:left w:val="none" w:sz="0" w:space="0" w:color="auto"/>
        <w:bottom w:val="none" w:sz="0" w:space="0" w:color="auto"/>
        <w:right w:val="none" w:sz="0" w:space="0" w:color="auto"/>
      </w:divBdr>
    </w:div>
    <w:div w:id="1926304678">
      <w:bodyDiv w:val="1"/>
      <w:marLeft w:val="0"/>
      <w:marRight w:val="0"/>
      <w:marTop w:val="0"/>
      <w:marBottom w:val="0"/>
      <w:divBdr>
        <w:top w:val="none" w:sz="0" w:space="0" w:color="auto"/>
        <w:left w:val="none" w:sz="0" w:space="0" w:color="auto"/>
        <w:bottom w:val="none" w:sz="0" w:space="0" w:color="auto"/>
        <w:right w:val="none" w:sz="0" w:space="0" w:color="auto"/>
      </w:divBdr>
      <w:divsChild>
        <w:div w:id="1051225048">
          <w:marLeft w:val="0"/>
          <w:marRight w:val="0"/>
          <w:marTop w:val="0"/>
          <w:marBottom w:val="0"/>
          <w:divBdr>
            <w:top w:val="none" w:sz="0" w:space="0" w:color="auto"/>
            <w:left w:val="none" w:sz="0" w:space="0" w:color="auto"/>
            <w:bottom w:val="none" w:sz="0" w:space="0" w:color="auto"/>
            <w:right w:val="none" w:sz="0" w:space="0" w:color="auto"/>
          </w:divBdr>
          <w:divsChild>
            <w:div w:id="1466197584">
              <w:marLeft w:val="0"/>
              <w:marRight w:val="0"/>
              <w:marTop w:val="0"/>
              <w:marBottom w:val="0"/>
              <w:divBdr>
                <w:top w:val="none" w:sz="0" w:space="0" w:color="auto"/>
                <w:left w:val="none" w:sz="0" w:space="0" w:color="auto"/>
                <w:bottom w:val="none" w:sz="0" w:space="0" w:color="auto"/>
                <w:right w:val="none" w:sz="0" w:space="0" w:color="auto"/>
              </w:divBdr>
              <w:divsChild>
                <w:div w:id="1934431522">
                  <w:marLeft w:val="0"/>
                  <w:marRight w:val="0"/>
                  <w:marTop w:val="0"/>
                  <w:marBottom w:val="0"/>
                  <w:divBdr>
                    <w:top w:val="none" w:sz="0" w:space="0" w:color="auto"/>
                    <w:left w:val="none" w:sz="0" w:space="0" w:color="auto"/>
                    <w:bottom w:val="none" w:sz="0" w:space="0" w:color="auto"/>
                    <w:right w:val="none" w:sz="0" w:space="0" w:color="auto"/>
                  </w:divBdr>
                  <w:divsChild>
                    <w:div w:id="142894063">
                      <w:marLeft w:val="0"/>
                      <w:marRight w:val="0"/>
                      <w:marTop w:val="0"/>
                      <w:marBottom w:val="0"/>
                      <w:divBdr>
                        <w:top w:val="none" w:sz="0" w:space="0" w:color="auto"/>
                        <w:left w:val="none" w:sz="0" w:space="0" w:color="auto"/>
                        <w:bottom w:val="none" w:sz="0" w:space="0" w:color="auto"/>
                        <w:right w:val="none" w:sz="0" w:space="0" w:color="auto"/>
                      </w:divBdr>
                      <w:divsChild>
                        <w:div w:id="824249325">
                          <w:marLeft w:val="0"/>
                          <w:marRight w:val="0"/>
                          <w:marTop w:val="0"/>
                          <w:marBottom w:val="0"/>
                          <w:divBdr>
                            <w:top w:val="none" w:sz="0" w:space="0" w:color="auto"/>
                            <w:left w:val="none" w:sz="0" w:space="0" w:color="auto"/>
                            <w:bottom w:val="none" w:sz="0" w:space="0" w:color="auto"/>
                            <w:right w:val="none" w:sz="0" w:space="0" w:color="auto"/>
                          </w:divBdr>
                          <w:divsChild>
                            <w:div w:id="1729961981">
                              <w:marLeft w:val="0"/>
                              <w:marRight w:val="0"/>
                              <w:marTop w:val="0"/>
                              <w:marBottom w:val="0"/>
                              <w:divBdr>
                                <w:top w:val="none" w:sz="0" w:space="0" w:color="auto"/>
                                <w:left w:val="none" w:sz="0" w:space="0" w:color="auto"/>
                                <w:bottom w:val="none" w:sz="0" w:space="0" w:color="auto"/>
                                <w:right w:val="none" w:sz="0" w:space="0" w:color="auto"/>
                              </w:divBdr>
                              <w:divsChild>
                                <w:div w:id="1224751054">
                                  <w:marLeft w:val="0"/>
                                  <w:marRight w:val="0"/>
                                  <w:marTop w:val="0"/>
                                  <w:marBottom w:val="0"/>
                                  <w:divBdr>
                                    <w:top w:val="none" w:sz="0" w:space="0" w:color="auto"/>
                                    <w:left w:val="none" w:sz="0" w:space="0" w:color="auto"/>
                                    <w:bottom w:val="none" w:sz="0" w:space="0" w:color="auto"/>
                                    <w:right w:val="none" w:sz="0" w:space="0" w:color="auto"/>
                                  </w:divBdr>
                                  <w:divsChild>
                                    <w:div w:id="1708140312">
                                      <w:marLeft w:val="0"/>
                                      <w:marRight w:val="0"/>
                                      <w:marTop w:val="0"/>
                                      <w:marBottom w:val="0"/>
                                      <w:divBdr>
                                        <w:top w:val="none" w:sz="0" w:space="0" w:color="auto"/>
                                        <w:left w:val="none" w:sz="0" w:space="0" w:color="auto"/>
                                        <w:bottom w:val="none" w:sz="0" w:space="0" w:color="auto"/>
                                        <w:right w:val="none" w:sz="0" w:space="0" w:color="auto"/>
                                      </w:divBdr>
                                      <w:divsChild>
                                        <w:div w:id="1139424293">
                                          <w:marLeft w:val="0"/>
                                          <w:marRight w:val="0"/>
                                          <w:marTop w:val="0"/>
                                          <w:marBottom w:val="0"/>
                                          <w:divBdr>
                                            <w:top w:val="none" w:sz="0" w:space="0" w:color="auto"/>
                                            <w:left w:val="none" w:sz="0" w:space="0" w:color="auto"/>
                                            <w:bottom w:val="none" w:sz="0" w:space="0" w:color="auto"/>
                                            <w:right w:val="none" w:sz="0" w:space="0" w:color="auto"/>
                                          </w:divBdr>
                                          <w:divsChild>
                                            <w:div w:id="849104446">
                                              <w:marLeft w:val="0"/>
                                              <w:marRight w:val="0"/>
                                              <w:marTop w:val="0"/>
                                              <w:marBottom w:val="0"/>
                                              <w:divBdr>
                                                <w:top w:val="none" w:sz="0" w:space="0" w:color="auto"/>
                                                <w:left w:val="none" w:sz="0" w:space="0" w:color="auto"/>
                                                <w:bottom w:val="none" w:sz="0" w:space="0" w:color="auto"/>
                                                <w:right w:val="none" w:sz="0" w:space="0" w:color="auto"/>
                                              </w:divBdr>
                                              <w:divsChild>
                                                <w:div w:id="855312934">
                                                  <w:marLeft w:val="0"/>
                                                  <w:marRight w:val="0"/>
                                                  <w:marTop w:val="0"/>
                                                  <w:marBottom w:val="0"/>
                                                  <w:divBdr>
                                                    <w:top w:val="none" w:sz="0" w:space="0" w:color="auto"/>
                                                    <w:left w:val="none" w:sz="0" w:space="0" w:color="auto"/>
                                                    <w:bottom w:val="none" w:sz="0" w:space="0" w:color="auto"/>
                                                    <w:right w:val="none" w:sz="0" w:space="0" w:color="auto"/>
                                                  </w:divBdr>
                                                </w:div>
                                                <w:div w:id="1516963906">
                                                  <w:marLeft w:val="0"/>
                                                  <w:marRight w:val="0"/>
                                                  <w:marTop w:val="0"/>
                                                  <w:marBottom w:val="0"/>
                                                  <w:divBdr>
                                                    <w:top w:val="none" w:sz="0" w:space="0" w:color="auto"/>
                                                    <w:left w:val="none" w:sz="0" w:space="0" w:color="auto"/>
                                                    <w:bottom w:val="none" w:sz="0" w:space="0" w:color="auto"/>
                                                    <w:right w:val="none" w:sz="0" w:space="0" w:color="auto"/>
                                                  </w:divBdr>
                                                </w:div>
                                                <w:div w:id="1257056284">
                                                  <w:marLeft w:val="0"/>
                                                  <w:marRight w:val="0"/>
                                                  <w:marTop w:val="0"/>
                                                  <w:marBottom w:val="0"/>
                                                  <w:divBdr>
                                                    <w:top w:val="none" w:sz="0" w:space="0" w:color="auto"/>
                                                    <w:left w:val="none" w:sz="0" w:space="0" w:color="auto"/>
                                                    <w:bottom w:val="none" w:sz="0" w:space="0" w:color="auto"/>
                                                    <w:right w:val="none" w:sz="0" w:space="0" w:color="auto"/>
                                                  </w:divBdr>
                                                </w:div>
                                                <w:div w:id="1163736007">
                                                  <w:marLeft w:val="0"/>
                                                  <w:marRight w:val="0"/>
                                                  <w:marTop w:val="0"/>
                                                  <w:marBottom w:val="0"/>
                                                  <w:divBdr>
                                                    <w:top w:val="none" w:sz="0" w:space="0" w:color="auto"/>
                                                    <w:left w:val="none" w:sz="0" w:space="0" w:color="auto"/>
                                                    <w:bottom w:val="none" w:sz="0" w:space="0" w:color="auto"/>
                                                    <w:right w:val="none" w:sz="0" w:space="0" w:color="auto"/>
                                                  </w:divBdr>
                                                </w:div>
                                                <w:div w:id="1341011521">
                                                  <w:marLeft w:val="0"/>
                                                  <w:marRight w:val="0"/>
                                                  <w:marTop w:val="0"/>
                                                  <w:marBottom w:val="0"/>
                                                  <w:divBdr>
                                                    <w:top w:val="none" w:sz="0" w:space="0" w:color="auto"/>
                                                    <w:left w:val="none" w:sz="0" w:space="0" w:color="auto"/>
                                                    <w:bottom w:val="none" w:sz="0" w:space="0" w:color="auto"/>
                                                    <w:right w:val="none" w:sz="0" w:space="0" w:color="auto"/>
                                                  </w:divBdr>
                                                </w:div>
                                                <w:div w:id="1754887086">
                                                  <w:marLeft w:val="0"/>
                                                  <w:marRight w:val="0"/>
                                                  <w:marTop w:val="0"/>
                                                  <w:marBottom w:val="0"/>
                                                  <w:divBdr>
                                                    <w:top w:val="none" w:sz="0" w:space="0" w:color="auto"/>
                                                    <w:left w:val="none" w:sz="0" w:space="0" w:color="auto"/>
                                                    <w:bottom w:val="none" w:sz="0" w:space="0" w:color="auto"/>
                                                    <w:right w:val="none" w:sz="0" w:space="0" w:color="auto"/>
                                                  </w:divBdr>
                                                </w:div>
                                                <w:div w:id="1541211856">
                                                  <w:marLeft w:val="0"/>
                                                  <w:marRight w:val="0"/>
                                                  <w:marTop w:val="0"/>
                                                  <w:marBottom w:val="0"/>
                                                  <w:divBdr>
                                                    <w:top w:val="none" w:sz="0" w:space="0" w:color="auto"/>
                                                    <w:left w:val="none" w:sz="0" w:space="0" w:color="auto"/>
                                                    <w:bottom w:val="none" w:sz="0" w:space="0" w:color="auto"/>
                                                    <w:right w:val="none" w:sz="0" w:space="0" w:color="auto"/>
                                                  </w:divBdr>
                                                </w:div>
                                                <w:div w:id="2002200447">
                                                  <w:marLeft w:val="0"/>
                                                  <w:marRight w:val="0"/>
                                                  <w:marTop w:val="0"/>
                                                  <w:marBottom w:val="0"/>
                                                  <w:divBdr>
                                                    <w:top w:val="none" w:sz="0" w:space="0" w:color="auto"/>
                                                    <w:left w:val="none" w:sz="0" w:space="0" w:color="auto"/>
                                                    <w:bottom w:val="none" w:sz="0" w:space="0" w:color="auto"/>
                                                    <w:right w:val="none" w:sz="0" w:space="0" w:color="auto"/>
                                                  </w:divBdr>
                                                </w:div>
                                                <w:div w:id="587085238">
                                                  <w:marLeft w:val="0"/>
                                                  <w:marRight w:val="0"/>
                                                  <w:marTop w:val="0"/>
                                                  <w:marBottom w:val="0"/>
                                                  <w:divBdr>
                                                    <w:top w:val="none" w:sz="0" w:space="0" w:color="auto"/>
                                                    <w:left w:val="none" w:sz="0" w:space="0" w:color="auto"/>
                                                    <w:bottom w:val="none" w:sz="0" w:space="0" w:color="auto"/>
                                                    <w:right w:val="none" w:sz="0" w:space="0" w:color="auto"/>
                                                  </w:divBdr>
                                                </w:div>
                                                <w:div w:id="296228094">
                                                  <w:marLeft w:val="0"/>
                                                  <w:marRight w:val="0"/>
                                                  <w:marTop w:val="0"/>
                                                  <w:marBottom w:val="0"/>
                                                  <w:divBdr>
                                                    <w:top w:val="none" w:sz="0" w:space="0" w:color="auto"/>
                                                    <w:left w:val="none" w:sz="0" w:space="0" w:color="auto"/>
                                                    <w:bottom w:val="none" w:sz="0" w:space="0" w:color="auto"/>
                                                    <w:right w:val="none" w:sz="0" w:space="0" w:color="auto"/>
                                                  </w:divBdr>
                                                </w:div>
                                                <w:div w:id="1690450583">
                                                  <w:marLeft w:val="0"/>
                                                  <w:marRight w:val="0"/>
                                                  <w:marTop w:val="0"/>
                                                  <w:marBottom w:val="0"/>
                                                  <w:divBdr>
                                                    <w:top w:val="none" w:sz="0" w:space="0" w:color="auto"/>
                                                    <w:left w:val="none" w:sz="0" w:space="0" w:color="auto"/>
                                                    <w:bottom w:val="none" w:sz="0" w:space="0" w:color="auto"/>
                                                    <w:right w:val="none" w:sz="0" w:space="0" w:color="auto"/>
                                                  </w:divBdr>
                                                </w:div>
                                                <w:div w:id="1485128052">
                                                  <w:marLeft w:val="0"/>
                                                  <w:marRight w:val="0"/>
                                                  <w:marTop w:val="0"/>
                                                  <w:marBottom w:val="0"/>
                                                  <w:divBdr>
                                                    <w:top w:val="none" w:sz="0" w:space="0" w:color="auto"/>
                                                    <w:left w:val="none" w:sz="0" w:space="0" w:color="auto"/>
                                                    <w:bottom w:val="none" w:sz="0" w:space="0" w:color="auto"/>
                                                    <w:right w:val="none" w:sz="0" w:space="0" w:color="auto"/>
                                                  </w:divBdr>
                                                </w:div>
                                                <w:div w:id="10363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1946204">
          <w:marLeft w:val="0"/>
          <w:marRight w:val="0"/>
          <w:marTop w:val="0"/>
          <w:marBottom w:val="0"/>
          <w:divBdr>
            <w:top w:val="none" w:sz="0" w:space="0" w:color="auto"/>
            <w:left w:val="none" w:sz="0" w:space="0" w:color="auto"/>
            <w:bottom w:val="none" w:sz="0" w:space="0" w:color="auto"/>
            <w:right w:val="none" w:sz="0" w:space="0" w:color="auto"/>
          </w:divBdr>
          <w:divsChild>
            <w:div w:id="1211261103">
              <w:marLeft w:val="0"/>
              <w:marRight w:val="0"/>
              <w:marTop w:val="0"/>
              <w:marBottom w:val="0"/>
              <w:divBdr>
                <w:top w:val="none" w:sz="0" w:space="0" w:color="auto"/>
                <w:left w:val="none" w:sz="0" w:space="0" w:color="auto"/>
                <w:bottom w:val="none" w:sz="0" w:space="0" w:color="auto"/>
                <w:right w:val="none" w:sz="0" w:space="0" w:color="auto"/>
              </w:divBdr>
              <w:divsChild>
                <w:div w:id="20268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2025-12-19T09:30:00Z</dcterms:created>
  <dcterms:modified xsi:type="dcterms:W3CDTF">2025-12-19T09:30:00Z</dcterms:modified>
</cp:coreProperties>
</file>