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19D4E" w14:textId="77777777" w:rsidR="005C51D9" w:rsidRDefault="00000000">
      <w:pPr>
        <w:spacing w:after="0"/>
        <w:jc w:val="center"/>
        <w:rPr>
          <w:b/>
          <w:sz w:val="24"/>
          <w:szCs w:val="24"/>
        </w:rPr>
      </w:pPr>
      <w:r>
        <w:rPr>
          <w:b/>
          <w:sz w:val="24"/>
          <w:szCs w:val="24"/>
        </w:rPr>
        <w:t>Project Design Phase-II</w:t>
      </w:r>
    </w:p>
    <w:p w14:paraId="7E0C91D3" w14:textId="77777777" w:rsidR="005C51D9" w:rsidRDefault="00000000">
      <w:pPr>
        <w:spacing w:after="0"/>
        <w:jc w:val="center"/>
        <w:rPr>
          <w:b/>
          <w:sz w:val="24"/>
          <w:szCs w:val="24"/>
        </w:rPr>
      </w:pPr>
      <w:r>
        <w:rPr>
          <w:b/>
          <w:sz w:val="24"/>
          <w:szCs w:val="24"/>
        </w:rPr>
        <w:t>Solution Requirements (Functional &amp; Non-functional)</w:t>
      </w:r>
    </w:p>
    <w:p w14:paraId="43433959" w14:textId="77777777" w:rsidR="005C51D9" w:rsidRDefault="005C51D9">
      <w:pPr>
        <w:spacing w:after="0"/>
        <w:jc w:val="center"/>
        <w:rPr>
          <w:b/>
        </w:rPr>
      </w:pPr>
    </w:p>
    <w:tbl>
      <w:tblPr>
        <w:tblStyle w:val="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C51D9" w14:paraId="54A06CCB" w14:textId="77777777">
        <w:tc>
          <w:tcPr>
            <w:tcW w:w="4508" w:type="dxa"/>
          </w:tcPr>
          <w:p w14:paraId="04FBE22E" w14:textId="77777777" w:rsidR="005C51D9" w:rsidRDefault="00000000">
            <w:r>
              <w:t>Date</w:t>
            </w:r>
          </w:p>
        </w:tc>
        <w:tc>
          <w:tcPr>
            <w:tcW w:w="4843" w:type="dxa"/>
          </w:tcPr>
          <w:p w14:paraId="4E209FD4" w14:textId="77777777" w:rsidR="005C51D9" w:rsidRDefault="00000000">
            <w:r>
              <w:t>06 May 2023</w:t>
            </w:r>
          </w:p>
        </w:tc>
      </w:tr>
      <w:tr w:rsidR="005C51D9" w14:paraId="16C8FA7C" w14:textId="77777777">
        <w:tc>
          <w:tcPr>
            <w:tcW w:w="4508" w:type="dxa"/>
          </w:tcPr>
          <w:p w14:paraId="297A8D5A" w14:textId="77777777" w:rsidR="005C51D9" w:rsidRDefault="00000000">
            <w:r>
              <w:t>Team ID</w:t>
            </w:r>
          </w:p>
        </w:tc>
        <w:tc>
          <w:tcPr>
            <w:tcW w:w="4843" w:type="dxa"/>
          </w:tcPr>
          <w:p w14:paraId="5D8D74DC" w14:textId="1158FD2B" w:rsidR="005C51D9" w:rsidRPr="007F62D6" w:rsidRDefault="007F62D6">
            <w:pPr>
              <w:rPr>
                <w:rFonts w:asciiTheme="minorHAnsi" w:hAnsiTheme="minorHAnsi" w:cstheme="minorHAnsi"/>
              </w:rPr>
            </w:pPr>
            <w:r w:rsidRPr="007F62D6">
              <w:rPr>
                <w:rFonts w:asciiTheme="minorHAnsi" w:eastAsia="Arial" w:hAnsiTheme="minorHAnsi" w:cstheme="minorHAnsi"/>
              </w:rPr>
              <w:t>NM2023TMID15467</w:t>
            </w:r>
          </w:p>
        </w:tc>
      </w:tr>
      <w:tr w:rsidR="005C51D9" w14:paraId="4B9B1D2F" w14:textId="77777777">
        <w:tc>
          <w:tcPr>
            <w:tcW w:w="4508" w:type="dxa"/>
          </w:tcPr>
          <w:p w14:paraId="373E235D" w14:textId="77777777" w:rsidR="005C51D9" w:rsidRDefault="00000000">
            <w:r>
              <w:t>Project Name</w:t>
            </w:r>
          </w:p>
        </w:tc>
        <w:tc>
          <w:tcPr>
            <w:tcW w:w="4843" w:type="dxa"/>
          </w:tcPr>
          <w:p w14:paraId="65DF8917" w14:textId="1CEF2EF7" w:rsidR="005C51D9" w:rsidRDefault="00000000">
            <w:r>
              <w:t xml:space="preserve">Project - </w:t>
            </w:r>
            <w:r w:rsidR="007F62D6" w:rsidRPr="007F62D6">
              <w:t>Traffic Intelligence: Advanced Traffic Volume Estimation with Machine Learning</w:t>
            </w:r>
          </w:p>
        </w:tc>
      </w:tr>
    </w:tbl>
    <w:p w14:paraId="18BB6826" w14:textId="77777777" w:rsidR="005C51D9" w:rsidRDefault="005C51D9">
      <w:pPr>
        <w:rPr>
          <w:b/>
        </w:rPr>
      </w:pPr>
    </w:p>
    <w:p w14:paraId="689725A3" w14:textId="77777777" w:rsidR="005C51D9" w:rsidRDefault="00000000">
      <w:pPr>
        <w:rPr>
          <w:b/>
        </w:rPr>
      </w:pPr>
      <w:r>
        <w:rPr>
          <w:b/>
        </w:rPr>
        <w:t>Functional Requirements:</w:t>
      </w:r>
    </w:p>
    <w:p w14:paraId="098BC206" w14:textId="77777777" w:rsidR="005C51D9" w:rsidRDefault="00000000">
      <w:r>
        <w:t>Following are the functional requirements of the proposed solution.</w:t>
      </w:r>
    </w:p>
    <w:tbl>
      <w:tblPr>
        <w:tblStyle w:val="a0"/>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150"/>
        <w:gridCol w:w="5248"/>
      </w:tblGrid>
      <w:tr w:rsidR="005C51D9" w14:paraId="6CC31834" w14:textId="77777777">
        <w:trPr>
          <w:trHeight w:val="333"/>
        </w:trPr>
        <w:tc>
          <w:tcPr>
            <w:tcW w:w="926" w:type="dxa"/>
          </w:tcPr>
          <w:p w14:paraId="519F118F" w14:textId="77777777" w:rsidR="005C51D9" w:rsidRDefault="00000000">
            <w:pPr>
              <w:rPr>
                <w:b/>
              </w:rPr>
            </w:pPr>
            <w:r>
              <w:rPr>
                <w:b/>
              </w:rPr>
              <w:t>FR No.</w:t>
            </w:r>
          </w:p>
        </w:tc>
        <w:tc>
          <w:tcPr>
            <w:tcW w:w="3150" w:type="dxa"/>
          </w:tcPr>
          <w:p w14:paraId="5E716953" w14:textId="77777777" w:rsidR="005C51D9" w:rsidRDefault="00000000">
            <w:pPr>
              <w:rPr>
                <w:b/>
              </w:rPr>
            </w:pPr>
            <w:r>
              <w:rPr>
                <w:b/>
              </w:rPr>
              <w:t>Functional Requirement (Epic)</w:t>
            </w:r>
          </w:p>
        </w:tc>
        <w:tc>
          <w:tcPr>
            <w:tcW w:w="5248" w:type="dxa"/>
          </w:tcPr>
          <w:p w14:paraId="3FE26ED8" w14:textId="77777777" w:rsidR="005C51D9" w:rsidRDefault="00000000">
            <w:pPr>
              <w:rPr>
                <w:b/>
              </w:rPr>
            </w:pPr>
            <w:r>
              <w:rPr>
                <w:b/>
              </w:rPr>
              <w:t>Sub Requirement (Story / Sub-Task)</w:t>
            </w:r>
          </w:p>
        </w:tc>
      </w:tr>
      <w:tr w:rsidR="005C51D9" w14:paraId="154527C4" w14:textId="77777777">
        <w:trPr>
          <w:trHeight w:val="489"/>
        </w:trPr>
        <w:tc>
          <w:tcPr>
            <w:tcW w:w="926" w:type="dxa"/>
          </w:tcPr>
          <w:p w14:paraId="13846486" w14:textId="77777777" w:rsidR="005C51D9" w:rsidRDefault="00000000">
            <w:r>
              <w:t>FR-1</w:t>
            </w:r>
          </w:p>
        </w:tc>
        <w:tc>
          <w:tcPr>
            <w:tcW w:w="3150" w:type="dxa"/>
          </w:tcPr>
          <w:p w14:paraId="5911363B" w14:textId="05F2EC15" w:rsidR="005C51D9" w:rsidRDefault="007F62D6">
            <w:r>
              <w:t>Web-</w:t>
            </w:r>
            <w:r w:rsidR="00000000">
              <w:t>User</w:t>
            </w:r>
          </w:p>
        </w:tc>
        <w:tc>
          <w:tcPr>
            <w:tcW w:w="5248" w:type="dxa"/>
          </w:tcPr>
          <w:p w14:paraId="02370EF3" w14:textId="00A1445C" w:rsidR="005C51D9" w:rsidRDefault="007F62D6">
            <w:r>
              <w:t>Giving Input to predict the traffic volume to particular area at the particular time</w:t>
            </w:r>
          </w:p>
        </w:tc>
      </w:tr>
      <w:tr w:rsidR="005C51D9" w14:paraId="4336F80D" w14:textId="77777777">
        <w:trPr>
          <w:trHeight w:val="489"/>
        </w:trPr>
        <w:tc>
          <w:tcPr>
            <w:tcW w:w="926" w:type="dxa"/>
          </w:tcPr>
          <w:p w14:paraId="1913597B" w14:textId="77777777" w:rsidR="005C51D9" w:rsidRDefault="00000000">
            <w:r>
              <w:t>FR-2</w:t>
            </w:r>
          </w:p>
        </w:tc>
        <w:tc>
          <w:tcPr>
            <w:tcW w:w="3150" w:type="dxa"/>
          </w:tcPr>
          <w:p w14:paraId="165C94E9" w14:textId="7F8EDC66" w:rsidR="005C51D9" w:rsidRDefault="007F62D6">
            <w:r>
              <w:t>User data base</w:t>
            </w:r>
          </w:p>
        </w:tc>
        <w:tc>
          <w:tcPr>
            <w:tcW w:w="5248" w:type="dxa"/>
          </w:tcPr>
          <w:p w14:paraId="603097A8" w14:textId="3C8EFF3F" w:rsidR="007F62D6" w:rsidRDefault="007F62D6">
            <w:r>
              <w:t>Storing the User data and giving input for the particular time to give better analysis in future</w:t>
            </w:r>
          </w:p>
        </w:tc>
      </w:tr>
    </w:tbl>
    <w:p w14:paraId="3F8B99B7" w14:textId="77777777" w:rsidR="005C51D9" w:rsidRDefault="005C51D9">
      <w:pPr>
        <w:rPr>
          <w:b/>
        </w:rPr>
      </w:pPr>
    </w:p>
    <w:p w14:paraId="6994DED7" w14:textId="77777777" w:rsidR="005C51D9" w:rsidRDefault="00000000">
      <w:pPr>
        <w:rPr>
          <w:b/>
        </w:rPr>
      </w:pPr>
      <w:r>
        <w:rPr>
          <w:b/>
        </w:rPr>
        <w:t>Non-functional Requirements:</w:t>
      </w:r>
    </w:p>
    <w:p w14:paraId="0F35C463" w14:textId="77777777" w:rsidR="005C51D9" w:rsidRDefault="00000000">
      <w:r>
        <w:t>Following are the non-functional requirements of the proposed solution.</w:t>
      </w:r>
    </w:p>
    <w:tbl>
      <w:tblPr>
        <w:tblStyle w:val="a1"/>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464"/>
        <w:gridCol w:w="4934"/>
      </w:tblGrid>
      <w:tr w:rsidR="005C51D9" w14:paraId="1BBD8086" w14:textId="77777777">
        <w:trPr>
          <w:trHeight w:val="333"/>
        </w:trPr>
        <w:tc>
          <w:tcPr>
            <w:tcW w:w="926" w:type="dxa"/>
          </w:tcPr>
          <w:p w14:paraId="1CBBBB1F" w14:textId="77777777" w:rsidR="005C51D9" w:rsidRDefault="00000000">
            <w:pPr>
              <w:rPr>
                <w:b/>
              </w:rPr>
            </w:pPr>
            <w:r>
              <w:rPr>
                <w:b/>
              </w:rPr>
              <w:t>FR No.</w:t>
            </w:r>
          </w:p>
        </w:tc>
        <w:tc>
          <w:tcPr>
            <w:tcW w:w="3464" w:type="dxa"/>
          </w:tcPr>
          <w:p w14:paraId="69064DBB" w14:textId="77777777" w:rsidR="005C51D9" w:rsidRDefault="00000000">
            <w:pPr>
              <w:rPr>
                <w:b/>
              </w:rPr>
            </w:pPr>
            <w:r>
              <w:rPr>
                <w:b/>
              </w:rPr>
              <w:t>Non-Functional Requirement</w:t>
            </w:r>
          </w:p>
        </w:tc>
        <w:tc>
          <w:tcPr>
            <w:tcW w:w="4934" w:type="dxa"/>
          </w:tcPr>
          <w:p w14:paraId="31E0E4FD" w14:textId="77777777" w:rsidR="005C51D9" w:rsidRDefault="00000000">
            <w:pPr>
              <w:rPr>
                <w:b/>
              </w:rPr>
            </w:pPr>
            <w:r>
              <w:rPr>
                <w:b/>
              </w:rPr>
              <w:t>Description</w:t>
            </w:r>
          </w:p>
        </w:tc>
      </w:tr>
      <w:tr w:rsidR="005C51D9" w14:paraId="5F66A60F" w14:textId="77777777">
        <w:trPr>
          <w:trHeight w:val="489"/>
        </w:trPr>
        <w:tc>
          <w:tcPr>
            <w:tcW w:w="926" w:type="dxa"/>
          </w:tcPr>
          <w:p w14:paraId="4FF85A83" w14:textId="77777777" w:rsidR="005C51D9" w:rsidRDefault="00000000">
            <w:r>
              <w:t>NFR-1</w:t>
            </w:r>
          </w:p>
        </w:tc>
        <w:tc>
          <w:tcPr>
            <w:tcW w:w="3464" w:type="dxa"/>
          </w:tcPr>
          <w:p w14:paraId="05B53886" w14:textId="77777777" w:rsidR="005C51D9" w:rsidRDefault="00000000">
            <w:r>
              <w:rPr>
                <w:b/>
              </w:rPr>
              <w:t>Usability</w:t>
            </w:r>
          </w:p>
        </w:tc>
        <w:tc>
          <w:tcPr>
            <w:tcW w:w="4934" w:type="dxa"/>
          </w:tcPr>
          <w:p w14:paraId="1446137F" w14:textId="6D27F450" w:rsidR="005C51D9" w:rsidRDefault="00770633" w:rsidP="00770633">
            <w:pPr>
              <w:jc w:val="both"/>
            </w:pPr>
            <w:r w:rsidRPr="00770633">
              <w:t>To maintain a consistent user experience, the project promotes usability. Users can quickly explore and use the system thanks to intuitive design and efficient operations, enhancing their productivity and happiness.</w:t>
            </w:r>
          </w:p>
        </w:tc>
      </w:tr>
      <w:tr w:rsidR="005C51D9" w14:paraId="5995CEB8" w14:textId="77777777">
        <w:trPr>
          <w:trHeight w:val="489"/>
        </w:trPr>
        <w:tc>
          <w:tcPr>
            <w:tcW w:w="926" w:type="dxa"/>
          </w:tcPr>
          <w:p w14:paraId="7FFD6CC1" w14:textId="77777777" w:rsidR="005C51D9" w:rsidRDefault="00000000">
            <w:r>
              <w:t>NFR-2</w:t>
            </w:r>
          </w:p>
        </w:tc>
        <w:tc>
          <w:tcPr>
            <w:tcW w:w="3464" w:type="dxa"/>
          </w:tcPr>
          <w:p w14:paraId="38422A1D" w14:textId="77777777" w:rsidR="005C51D9" w:rsidRDefault="00000000">
            <w:r>
              <w:rPr>
                <w:b/>
              </w:rPr>
              <w:t>Security</w:t>
            </w:r>
          </w:p>
        </w:tc>
        <w:tc>
          <w:tcPr>
            <w:tcW w:w="4934" w:type="dxa"/>
          </w:tcPr>
          <w:p w14:paraId="5D567A11" w14:textId="751A8140" w:rsidR="005C51D9" w:rsidRDefault="00770633" w:rsidP="00770633">
            <w:pPr>
              <w:jc w:val="both"/>
            </w:pPr>
            <w:r w:rsidRPr="00770633">
              <w:t>The project implements robust security measures, safeguarding user data and preventing unauthorized access. Encryption, authentication, and regular security audits ensure the protection of sensitive information and maintain user trust.</w:t>
            </w:r>
          </w:p>
        </w:tc>
      </w:tr>
      <w:tr w:rsidR="005C51D9" w14:paraId="3B780EC5" w14:textId="77777777">
        <w:trPr>
          <w:trHeight w:val="470"/>
        </w:trPr>
        <w:tc>
          <w:tcPr>
            <w:tcW w:w="926" w:type="dxa"/>
          </w:tcPr>
          <w:p w14:paraId="63283BF0" w14:textId="77777777" w:rsidR="005C51D9" w:rsidRDefault="00000000">
            <w:r>
              <w:t>NFR-3</w:t>
            </w:r>
          </w:p>
        </w:tc>
        <w:tc>
          <w:tcPr>
            <w:tcW w:w="3464" w:type="dxa"/>
          </w:tcPr>
          <w:p w14:paraId="199050E3" w14:textId="77777777" w:rsidR="005C51D9" w:rsidRDefault="00000000">
            <w:r>
              <w:rPr>
                <w:b/>
              </w:rPr>
              <w:t>Reliability</w:t>
            </w:r>
          </w:p>
        </w:tc>
        <w:tc>
          <w:tcPr>
            <w:tcW w:w="4934" w:type="dxa"/>
          </w:tcPr>
          <w:p w14:paraId="507BE11E" w14:textId="64C42280" w:rsidR="005C51D9" w:rsidRDefault="00770633" w:rsidP="00770633">
            <w:pPr>
              <w:jc w:val="both"/>
            </w:pPr>
            <w:r w:rsidRPr="00770633">
              <w:t>The project emphasizes reliability, delivering consistent and dependable performance. Through rigorous testing, monitoring, and error handling mechanisms, it minimizes downtime and ensures uninterrupted functionality, fostering user confidence and satisfaction</w:t>
            </w:r>
          </w:p>
        </w:tc>
      </w:tr>
      <w:tr w:rsidR="005C51D9" w14:paraId="63CEDBAE" w14:textId="77777777">
        <w:trPr>
          <w:trHeight w:val="489"/>
        </w:trPr>
        <w:tc>
          <w:tcPr>
            <w:tcW w:w="926" w:type="dxa"/>
          </w:tcPr>
          <w:p w14:paraId="07DB715D" w14:textId="77777777" w:rsidR="005C51D9" w:rsidRDefault="00000000">
            <w:r>
              <w:t>NFR-4</w:t>
            </w:r>
          </w:p>
        </w:tc>
        <w:tc>
          <w:tcPr>
            <w:tcW w:w="3464" w:type="dxa"/>
          </w:tcPr>
          <w:p w14:paraId="0898AF71" w14:textId="77777777" w:rsidR="005C51D9" w:rsidRDefault="00000000">
            <w:r>
              <w:rPr>
                <w:b/>
              </w:rPr>
              <w:t>Performance</w:t>
            </w:r>
          </w:p>
        </w:tc>
        <w:tc>
          <w:tcPr>
            <w:tcW w:w="4934" w:type="dxa"/>
          </w:tcPr>
          <w:p w14:paraId="648F2D6F" w14:textId="7FB5402D" w:rsidR="005C51D9" w:rsidRDefault="00770633" w:rsidP="00770633">
            <w:pPr>
              <w:jc w:val="both"/>
            </w:pPr>
            <w:r w:rsidRPr="00770633">
              <w:t>The project is optimized for high performance, delivering fast response times and efficient resource utilization. Through scalability, caching, and performance tuning, it provides a smooth and responsive user experience, even under heavy loads or peak usage periods</w:t>
            </w:r>
          </w:p>
        </w:tc>
      </w:tr>
      <w:tr w:rsidR="005C51D9" w14:paraId="3EDD6D17" w14:textId="77777777">
        <w:trPr>
          <w:trHeight w:val="489"/>
        </w:trPr>
        <w:tc>
          <w:tcPr>
            <w:tcW w:w="926" w:type="dxa"/>
          </w:tcPr>
          <w:p w14:paraId="11CE92AE" w14:textId="77777777" w:rsidR="005C51D9" w:rsidRDefault="00000000">
            <w:r>
              <w:t>NFR-5</w:t>
            </w:r>
          </w:p>
        </w:tc>
        <w:tc>
          <w:tcPr>
            <w:tcW w:w="3464" w:type="dxa"/>
          </w:tcPr>
          <w:p w14:paraId="3CDDE957" w14:textId="77777777" w:rsidR="005C51D9" w:rsidRDefault="00000000">
            <w:r>
              <w:rPr>
                <w:b/>
              </w:rPr>
              <w:t>Availability</w:t>
            </w:r>
          </w:p>
        </w:tc>
        <w:tc>
          <w:tcPr>
            <w:tcW w:w="4934" w:type="dxa"/>
          </w:tcPr>
          <w:p w14:paraId="284D7710" w14:textId="086F1DB8" w:rsidR="005C51D9" w:rsidRDefault="00770633" w:rsidP="00770633">
            <w:pPr>
              <w:jc w:val="both"/>
            </w:pPr>
            <w:r>
              <w:t>The project ensures high availability, minimizing system downtime and maximizing user access. It utilizes redundancy, fault tolerance, and robust infrastructure to maintain continuous operation and accessibility, meeting user needs at all times.</w:t>
            </w:r>
          </w:p>
        </w:tc>
      </w:tr>
      <w:tr w:rsidR="005C51D9" w14:paraId="30265C41" w14:textId="77777777">
        <w:trPr>
          <w:trHeight w:val="489"/>
        </w:trPr>
        <w:tc>
          <w:tcPr>
            <w:tcW w:w="926" w:type="dxa"/>
          </w:tcPr>
          <w:p w14:paraId="4FAEE1BF" w14:textId="77777777" w:rsidR="005C51D9" w:rsidRDefault="00000000">
            <w:r>
              <w:t>NFR-6</w:t>
            </w:r>
          </w:p>
        </w:tc>
        <w:tc>
          <w:tcPr>
            <w:tcW w:w="3464" w:type="dxa"/>
          </w:tcPr>
          <w:p w14:paraId="031746CA" w14:textId="77777777" w:rsidR="005C51D9" w:rsidRDefault="00000000">
            <w:pPr>
              <w:rPr>
                <w:color w:val="222222"/>
              </w:rPr>
            </w:pPr>
            <w:r>
              <w:rPr>
                <w:b/>
                <w:color w:val="222222"/>
              </w:rPr>
              <w:t>Scalability</w:t>
            </w:r>
          </w:p>
        </w:tc>
        <w:tc>
          <w:tcPr>
            <w:tcW w:w="4934" w:type="dxa"/>
          </w:tcPr>
          <w:p w14:paraId="2F03642A" w14:textId="46BF45CB" w:rsidR="005C51D9" w:rsidRDefault="00770633">
            <w:r w:rsidRPr="00770633">
              <w:t>The project is designed for scalability, allowing for seamless expansion as user demand grows. It can efficiently handle increased workload and adapt to accommodate growing user base and data volume.</w:t>
            </w:r>
          </w:p>
        </w:tc>
      </w:tr>
    </w:tbl>
    <w:p w14:paraId="4AADEE8C" w14:textId="02091D66" w:rsidR="005C51D9" w:rsidRDefault="005C51D9" w:rsidP="00770633"/>
    <w:sectPr w:rsidR="005C51D9" w:rsidSect="00770633">
      <w:pgSz w:w="11906" w:h="16838"/>
      <w:pgMar w:top="851"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1D9"/>
    <w:rsid w:val="005C51D9"/>
    <w:rsid w:val="00770633"/>
    <w:rsid w:val="007F62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7F76"/>
  <w15:docId w15:val="{897F5757-474E-47F5-9049-BDCC0FD00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7woi9NRXrkuQ85GZeqW+BHlcDA==">AMUW2mV4WYZGrLaH9nb+cH47oL+B7dZySky+fy8cUAL8OpA6JM7OvFiDRT7jKQg394o3GeTorab/oEdalPabbnkvV+BtZh4CiCxPd6h/GaXCrl9fwdUgIdc=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Subramanian RM</cp:lastModifiedBy>
  <cp:revision>2</cp:revision>
  <dcterms:created xsi:type="dcterms:W3CDTF">2023-05-17T09:10:00Z</dcterms:created>
  <dcterms:modified xsi:type="dcterms:W3CDTF">2023-05-17T09:10:00Z</dcterms:modified>
</cp:coreProperties>
</file>