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2B31" w14:textId="1EA27D8D" w:rsidR="006926F3" w:rsidRPr="00D22F0D" w:rsidRDefault="006926F3" w:rsidP="006926F3">
      <w:pPr>
        <w:jc w:val="center"/>
        <w:rPr>
          <w:b/>
          <w:bCs/>
          <w:sz w:val="36"/>
          <w:szCs w:val="36"/>
        </w:rPr>
      </w:pPr>
      <w:r w:rsidRPr="00D22F0D">
        <w:rPr>
          <w:b/>
          <w:bCs/>
          <w:sz w:val="36"/>
          <w:szCs w:val="36"/>
        </w:rPr>
        <w:t xml:space="preserve">Report on </w:t>
      </w:r>
    </w:p>
    <w:p w14:paraId="4234344C" w14:textId="641B4460" w:rsidR="006926F3" w:rsidRPr="00D22F0D" w:rsidRDefault="006926F3" w:rsidP="006926F3">
      <w:pPr>
        <w:jc w:val="center"/>
        <w:rPr>
          <w:b/>
          <w:bCs/>
          <w:sz w:val="36"/>
          <w:szCs w:val="36"/>
        </w:rPr>
      </w:pPr>
      <w:r w:rsidRPr="00D22F0D">
        <w:rPr>
          <w:b/>
          <w:bCs/>
          <w:sz w:val="36"/>
          <w:szCs w:val="36"/>
        </w:rPr>
        <w:t>Department of Statistics</w:t>
      </w:r>
    </w:p>
    <w:p w14:paraId="0C245A3B" w14:textId="77777777" w:rsidR="006926F3" w:rsidRPr="00D22F0D" w:rsidRDefault="006926F3" w:rsidP="006926F3">
      <w:pPr>
        <w:jc w:val="center"/>
        <w:rPr>
          <w:b/>
          <w:bCs/>
          <w:sz w:val="36"/>
          <w:szCs w:val="36"/>
        </w:rPr>
      </w:pPr>
      <w:r w:rsidRPr="00D22F0D">
        <w:rPr>
          <w:b/>
          <w:bCs/>
          <w:sz w:val="36"/>
          <w:szCs w:val="36"/>
        </w:rPr>
        <w:t xml:space="preserve">St. Ann’s College for Women, Mehdipatnam, </w:t>
      </w:r>
    </w:p>
    <w:p w14:paraId="7A543751" w14:textId="4C62FA2C" w:rsidR="006926F3" w:rsidRPr="00D22F0D" w:rsidRDefault="006926F3" w:rsidP="006926F3">
      <w:pPr>
        <w:jc w:val="center"/>
        <w:rPr>
          <w:sz w:val="28"/>
          <w:szCs w:val="28"/>
        </w:rPr>
      </w:pPr>
      <w:r w:rsidRPr="00D22F0D">
        <w:rPr>
          <w:sz w:val="28"/>
          <w:szCs w:val="28"/>
        </w:rPr>
        <w:t>Hyderabad (Autonomous), Osmania University,</w:t>
      </w:r>
    </w:p>
    <w:p w14:paraId="1D426A90" w14:textId="4AFA69DE" w:rsidR="006926F3" w:rsidRPr="00D22F0D" w:rsidRDefault="006926F3" w:rsidP="006926F3">
      <w:pPr>
        <w:jc w:val="center"/>
        <w:rPr>
          <w:sz w:val="28"/>
          <w:szCs w:val="28"/>
        </w:rPr>
      </w:pPr>
      <w:r w:rsidRPr="00D22F0D">
        <w:rPr>
          <w:sz w:val="28"/>
          <w:szCs w:val="28"/>
        </w:rPr>
        <w:t>NAAC Reaccredited 3</w:t>
      </w:r>
      <w:r w:rsidRPr="00D22F0D">
        <w:rPr>
          <w:sz w:val="28"/>
          <w:szCs w:val="28"/>
          <w:vertAlign w:val="superscript"/>
        </w:rPr>
        <w:t>rd</w:t>
      </w:r>
      <w:r w:rsidRPr="00D22F0D">
        <w:rPr>
          <w:sz w:val="28"/>
          <w:szCs w:val="28"/>
        </w:rPr>
        <w:t xml:space="preserve"> cycle with ‘A+’ Grade, College</w:t>
      </w:r>
    </w:p>
    <w:p w14:paraId="1756DE1B" w14:textId="67BB0C7C" w:rsidR="006926F3" w:rsidRPr="00D22F0D" w:rsidRDefault="006926F3" w:rsidP="006926F3">
      <w:pPr>
        <w:rPr>
          <w:sz w:val="72"/>
          <w:szCs w:val="72"/>
        </w:rPr>
      </w:pPr>
    </w:p>
    <w:p w14:paraId="233AD7DD" w14:textId="77777777" w:rsidR="006926F3" w:rsidRPr="00D22F0D" w:rsidRDefault="006926F3" w:rsidP="006926F3">
      <w:pPr>
        <w:rPr>
          <w:sz w:val="72"/>
          <w:szCs w:val="72"/>
          <w:u w:val="single"/>
        </w:rPr>
      </w:pPr>
    </w:p>
    <w:p w14:paraId="5FFFE91B" w14:textId="6D044D51" w:rsidR="00FC2E70" w:rsidRPr="00D22F0D" w:rsidRDefault="006926F3" w:rsidP="006926F3">
      <w:pPr>
        <w:jc w:val="center"/>
        <w:rPr>
          <w:rFonts w:ascii="Algerian" w:hAnsi="Algerian"/>
          <w:sz w:val="72"/>
          <w:szCs w:val="72"/>
          <w:u w:val="single"/>
        </w:rPr>
      </w:pPr>
      <w:r w:rsidRPr="00D22F0D">
        <w:rPr>
          <w:rFonts w:ascii="Algerian" w:hAnsi="Algerian"/>
          <w:sz w:val="72"/>
          <w:szCs w:val="72"/>
          <w:u w:val="single"/>
        </w:rPr>
        <w:t>A SURVEY ON ENVIRONMENTAL AWARENESS, ATTITUDE AND PARTICIPATION</w:t>
      </w:r>
    </w:p>
    <w:p w14:paraId="4E353ECF" w14:textId="77777777" w:rsidR="006926F3" w:rsidRPr="00D22F0D" w:rsidRDefault="006926F3" w:rsidP="006926F3">
      <w:pPr>
        <w:jc w:val="center"/>
        <w:rPr>
          <w:rFonts w:ascii="Algerian" w:hAnsi="Algerian"/>
          <w:sz w:val="72"/>
          <w:szCs w:val="72"/>
        </w:rPr>
      </w:pPr>
    </w:p>
    <w:p w14:paraId="75BA61A8" w14:textId="77777777" w:rsidR="006926F3" w:rsidRPr="00D22F0D" w:rsidRDefault="006926F3" w:rsidP="006926F3">
      <w:pPr>
        <w:jc w:val="center"/>
        <w:rPr>
          <w:rFonts w:ascii="Algerian" w:hAnsi="Algerian"/>
          <w:sz w:val="72"/>
          <w:szCs w:val="72"/>
        </w:rPr>
      </w:pPr>
    </w:p>
    <w:p w14:paraId="5EC23D99" w14:textId="3CB2E9AF" w:rsidR="008B789B" w:rsidRPr="008B789B" w:rsidRDefault="008B789B" w:rsidP="008B789B">
      <w:pPr>
        <w:rPr>
          <w:rFonts w:ascii="Times New Roman" w:hAnsi="Times New Roman" w:cs="Times New Roman"/>
          <w:sz w:val="40"/>
          <w:szCs w:val="40"/>
        </w:rPr>
      </w:pPr>
      <w:r w:rsidRPr="008B789B">
        <w:rPr>
          <w:rFonts w:ascii="Times New Roman" w:hAnsi="Times New Roman" w:cs="Times New Roman"/>
          <w:sz w:val="40"/>
          <w:szCs w:val="40"/>
        </w:rPr>
        <w:t>By- II B.Sc. MSCs</w:t>
      </w:r>
    </w:p>
    <w:p w14:paraId="645DB0B2" w14:textId="7CC37D27" w:rsidR="007E7F8E" w:rsidRDefault="008B789B" w:rsidP="008B789B">
      <w:pPr>
        <w:rPr>
          <w:rFonts w:ascii="Times New Roman" w:hAnsi="Times New Roman" w:cs="Times New Roman"/>
          <w:sz w:val="40"/>
          <w:szCs w:val="40"/>
        </w:rPr>
      </w:pPr>
      <w:r w:rsidRPr="008B789B">
        <w:rPr>
          <w:rFonts w:ascii="Times New Roman" w:hAnsi="Times New Roman" w:cs="Times New Roman"/>
          <w:sz w:val="40"/>
          <w:szCs w:val="40"/>
        </w:rPr>
        <w:t>Mangali Anusha (120422467021)</w:t>
      </w:r>
    </w:p>
    <w:p w14:paraId="5A25D19C" w14:textId="421EE126" w:rsidR="008B789B" w:rsidRDefault="008B789B" w:rsidP="008B789B">
      <w:pPr>
        <w:rPr>
          <w:rFonts w:ascii="Times New Roman" w:hAnsi="Times New Roman" w:cs="Times New Roman"/>
          <w:sz w:val="40"/>
          <w:szCs w:val="40"/>
        </w:rPr>
      </w:pPr>
      <w:r>
        <w:rPr>
          <w:rFonts w:ascii="Times New Roman" w:hAnsi="Times New Roman" w:cs="Times New Roman"/>
          <w:sz w:val="40"/>
          <w:szCs w:val="40"/>
        </w:rPr>
        <w:t>Seetha Vijaya Durga (120422467051)</w:t>
      </w:r>
    </w:p>
    <w:p w14:paraId="47DCA83B" w14:textId="7C776A14" w:rsidR="008B789B" w:rsidRPr="008B789B" w:rsidRDefault="008B789B" w:rsidP="008B789B">
      <w:pPr>
        <w:rPr>
          <w:rFonts w:ascii="Times New Roman" w:hAnsi="Times New Roman" w:cs="Times New Roman"/>
          <w:sz w:val="40"/>
          <w:szCs w:val="40"/>
        </w:rPr>
      </w:pPr>
      <w:r>
        <w:rPr>
          <w:rFonts w:ascii="Times New Roman" w:hAnsi="Times New Roman" w:cs="Times New Roman"/>
          <w:sz w:val="40"/>
          <w:szCs w:val="40"/>
        </w:rPr>
        <w:t>Soumya Sharma (120422467055)</w:t>
      </w:r>
    </w:p>
    <w:p w14:paraId="200A912C" w14:textId="77777777" w:rsidR="007E7F8E" w:rsidRPr="00D22F0D" w:rsidRDefault="007E7F8E" w:rsidP="00847B1B">
      <w:pPr>
        <w:rPr>
          <w:rFonts w:ascii="Algerian" w:hAnsi="Algerian"/>
          <w:sz w:val="72"/>
          <w:szCs w:val="72"/>
        </w:rPr>
      </w:pPr>
    </w:p>
    <w:p w14:paraId="75D7734A" w14:textId="42773EF4" w:rsidR="007E7F8E" w:rsidRPr="00D22F0D" w:rsidRDefault="007E7F8E" w:rsidP="006926F3">
      <w:pPr>
        <w:jc w:val="center"/>
        <w:rPr>
          <w:rFonts w:ascii="Algerian" w:hAnsi="Algerian"/>
          <w:sz w:val="72"/>
          <w:szCs w:val="72"/>
          <w:u w:val="single"/>
        </w:rPr>
      </w:pPr>
      <w:r w:rsidRPr="00D22F0D">
        <w:rPr>
          <w:rFonts w:ascii="Algerian" w:hAnsi="Algerian"/>
          <w:sz w:val="72"/>
          <w:szCs w:val="72"/>
          <w:u w:val="single"/>
        </w:rPr>
        <w:lastRenderedPageBreak/>
        <w:t>Declaration</w:t>
      </w:r>
    </w:p>
    <w:p w14:paraId="69958060" w14:textId="77777777" w:rsidR="007E7F8E" w:rsidRPr="00D22F0D" w:rsidRDefault="007E7F8E" w:rsidP="006926F3">
      <w:pPr>
        <w:jc w:val="center"/>
        <w:rPr>
          <w:rFonts w:ascii="Algerian" w:hAnsi="Algerian"/>
          <w:sz w:val="72"/>
          <w:szCs w:val="72"/>
        </w:rPr>
      </w:pPr>
    </w:p>
    <w:p w14:paraId="7021B112" w14:textId="301AE128" w:rsidR="007E7F8E" w:rsidRPr="00D22F0D" w:rsidRDefault="007E7F8E" w:rsidP="00DF05F9">
      <w:pPr>
        <w:widowControl w:val="0"/>
        <w:spacing w:line="360" w:lineRule="auto"/>
        <w:ind w:right="-164"/>
        <w:jc w:val="both"/>
        <w:rPr>
          <w:rFonts w:ascii="Times New Roman" w:eastAsia="Times New Roman" w:hAnsi="Times New Roman" w:cs="Times New Roman"/>
          <w:sz w:val="39"/>
          <w:szCs w:val="39"/>
        </w:rPr>
      </w:pPr>
      <w:r w:rsidRPr="00D22F0D">
        <w:rPr>
          <w:rFonts w:ascii="Times New Roman" w:eastAsia="Times New Roman" w:hAnsi="Times New Roman" w:cs="Times New Roman"/>
          <w:sz w:val="39"/>
          <w:szCs w:val="39"/>
        </w:rPr>
        <w:t>The project titled “</w:t>
      </w:r>
      <w:r w:rsidRPr="00D22F0D">
        <w:rPr>
          <w:rFonts w:ascii="Times New Roman" w:eastAsia="Times New Roman" w:hAnsi="Times New Roman" w:cs="Times New Roman"/>
          <w:b/>
          <w:bCs/>
          <w:sz w:val="39"/>
          <w:szCs w:val="39"/>
        </w:rPr>
        <w:t>A Survey on Environmental Awareness, Attitude and Participation</w:t>
      </w:r>
      <w:r w:rsidRPr="00D22F0D">
        <w:rPr>
          <w:rFonts w:ascii="Times New Roman" w:eastAsia="Times New Roman" w:hAnsi="Times New Roman" w:cs="Times New Roman"/>
          <w:sz w:val="39"/>
          <w:szCs w:val="39"/>
        </w:rPr>
        <w:t xml:space="preserve">” is based on our original research work carried out and submitted for Skill Enhancement Course (SEC) – </w:t>
      </w:r>
      <w:r w:rsidRPr="00D22F0D">
        <w:rPr>
          <w:rFonts w:ascii="Times New Roman" w:eastAsia="Times New Roman" w:hAnsi="Times New Roman" w:cs="Times New Roman"/>
          <w:b/>
          <w:bCs/>
          <w:sz w:val="39"/>
          <w:szCs w:val="39"/>
        </w:rPr>
        <w:t>Data Scaling techniques and Report Writing</w:t>
      </w:r>
      <w:r w:rsidRPr="00D22F0D">
        <w:rPr>
          <w:rFonts w:ascii="Times New Roman" w:eastAsia="Times New Roman" w:hAnsi="Times New Roman" w:cs="Times New Roman"/>
          <w:sz w:val="39"/>
          <w:szCs w:val="39"/>
        </w:rPr>
        <w:t xml:space="preserve"> </w:t>
      </w:r>
      <w:r w:rsidR="00C73D8F" w:rsidRPr="00D22F0D">
        <w:rPr>
          <w:rFonts w:ascii="Times New Roman" w:eastAsia="Times New Roman" w:hAnsi="Times New Roman" w:cs="Times New Roman"/>
          <w:sz w:val="39"/>
          <w:szCs w:val="39"/>
        </w:rPr>
        <w:t xml:space="preserve">in the program B.Sc. II year during the year 2023-2024, </w:t>
      </w:r>
      <w:r w:rsidRPr="00D22F0D">
        <w:rPr>
          <w:rFonts w:ascii="Times New Roman" w:eastAsia="Times New Roman" w:hAnsi="Times New Roman" w:cs="Times New Roman"/>
          <w:sz w:val="39"/>
          <w:szCs w:val="39"/>
        </w:rPr>
        <w:t>under the supervision of Mrs. Srikala, lecturer, St. Ann’s College for Women. We assert that the Statements made and conclusions drawn are an outcome of our research. We further certify that whatever data, text and analysis that has been used from other sources, have given the due credit to them in the report and have mentioned the details in the reference.</w:t>
      </w:r>
    </w:p>
    <w:p w14:paraId="4EB85363" w14:textId="77777777" w:rsidR="007E7F8E" w:rsidRPr="00D22F0D" w:rsidRDefault="007E7F8E" w:rsidP="007E7F8E">
      <w:pPr>
        <w:ind w:right="-472"/>
        <w:jc w:val="center"/>
        <w:rPr>
          <w:rFonts w:ascii="Algerian" w:hAnsi="Algerian"/>
          <w:sz w:val="48"/>
          <w:szCs w:val="48"/>
        </w:rPr>
      </w:pPr>
    </w:p>
    <w:p w14:paraId="2ED7F04D" w14:textId="77777777" w:rsidR="00C73D8F" w:rsidRPr="00D22F0D" w:rsidRDefault="00C73D8F" w:rsidP="00C73D8F">
      <w:pPr>
        <w:ind w:right="-472"/>
        <w:rPr>
          <w:rFonts w:ascii="Algerian" w:hAnsi="Algerian"/>
          <w:sz w:val="72"/>
          <w:szCs w:val="72"/>
          <w:u w:val="single"/>
        </w:rPr>
      </w:pPr>
    </w:p>
    <w:p w14:paraId="2826D911" w14:textId="77777777" w:rsidR="00DF05F9" w:rsidRPr="00D22F0D" w:rsidRDefault="00DF05F9" w:rsidP="00C73D8F">
      <w:pPr>
        <w:ind w:right="-472"/>
        <w:rPr>
          <w:rFonts w:ascii="Algerian" w:hAnsi="Algerian"/>
          <w:sz w:val="72"/>
          <w:szCs w:val="72"/>
          <w:u w:val="single"/>
        </w:rPr>
      </w:pPr>
    </w:p>
    <w:p w14:paraId="67E4F1E2" w14:textId="77777777" w:rsidR="00DF05F9" w:rsidRPr="00D22F0D" w:rsidRDefault="00DF05F9" w:rsidP="00C73D8F">
      <w:pPr>
        <w:ind w:right="-472"/>
        <w:rPr>
          <w:rFonts w:ascii="Algerian" w:hAnsi="Algerian"/>
          <w:sz w:val="72"/>
          <w:szCs w:val="72"/>
          <w:u w:val="single"/>
        </w:rPr>
      </w:pPr>
    </w:p>
    <w:p w14:paraId="40B8A00F" w14:textId="3C694DBC" w:rsidR="007E7F8E" w:rsidRPr="00D22F0D" w:rsidRDefault="007E7F8E" w:rsidP="007E7F8E">
      <w:pPr>
        <w:ind w:right="-472"/>
        <w:jc w:val="center"/>
        <w:rPr>
          <w:rFonts w:ascii="Algerian" w:hAnsi="Algerian"/>
          <w:sz w:val="72"/>
          <w:szCs w:val="72"/>
          <w:u w:val="single"/>
        </w:rPr>
      </w:pPr>
      <w:r w:rsidRPr="00D22F0D">
        <w:rPr>
          <w:rFonts w:ascii="Algerian" w:hAnsi="Algerian"/>
          <w:sz w:val="72"/>
          <w:szCs w:val="72"/>
          <w:u w:val="single"/>
        </w:rPr>
        <w:lastRenderedPageBreak/>
        <w:t>Acknowledgement</w:t>
      </w:r>
    </w:p>
    <w:p w14:paraId="4F2CF98E" w14:textId="77777777" w:rsidR="00C73D8F" w:rsidRPr="00D22F0D" w:rsidRDefault="00C73D8F" w:rsidP="00C73D8F">
      <w:pPr>
        <w:widowControl w:val="0"/>
        <w:spacing w:line="360" w:lineRule="auto"/>
        <w:ind w:right="581"/>
        <w:jc w:val="center"/>
        <w:rPr>
          <w:rFonts w:ascii="Times New Roman" w:eastAsia="Times New Roman" w:hAnsi="Times New Roman" w:cs="Times New Roman"/>
          <w:sz w:val="32"/>
          <w:szCs w:val="32"/>
        </w:rPr>
      </w:pPr>
    </w:p>
    <w:p w14:paraId="546FD001" w14:textId="77777777" w:rsidR="00C73D8F" w:rsidRPr="00D22F0D" w:rsidRDefault="00C73D8F" w:rsidP="00C73D8F">
      <w:pPr>
        <w:widowControl w:val="0"/>
        <w:spacing w:line="360" w:lineRule="auto"/>
        <w:ind w:right="581"/>
        <w:jc w:val="center"/>
        <w:rPr>
          <w:rFonts w:ascii="Times New Roman" w:eastAsia="Times New Roman" w:hAnsi="Times New Roman" w:cs="Times New Roman"/>
          <w:sz w:val="32"/>
          <w:szCs w:val="32"/>
        </w:rPr>
      </w:pPr>
    </w:p>
    <w:p w14:paraId="318B086E" w14:textId="3DCF278C" w:rsidR="00C73D8F" w:rsidRPr="00D22F0D" w:rsidRDefault="00C73D8F" w:rsidP="00DF05F9">
      <w:pPr>
        <w:widowControl w:val="0"/>
        <w:spacing w:line="360" w:lineRule="auto"/>
        <w:ind w:right="-306"/>
        <w:jc w:val="both"/>
        <w:rPr>
          <w:rFonts w:ascii="Times New Roman" w:eastAsia="Times New Roman" w:hAnsi="Times New Roman" w:cs="Times New Roman"/>
          <w:sz w:val="36"/>
          <w:szCs w:val="36"/>
        </w:rPr>
      </w:pPr>
      <w:r w:rsidRPr="00D22F0D">
        <w:rPr>
          <w:rFonts w:ascii="Times New Roman" w:eastAsia="Times New Roman" w:hAnsi="Times New Roman" w:cs="Times New Roman"/>
          <w:sz w:val="36"/>
          <w:szCs w:val="36"/>
        </w:rPr>
        <w:t>We would like to express our deep gratitude to Mrs. Srikala, Head, Department of Statistics, and Mrs. Deepika, lecturer, our research supervisor for their patient guidance, enthusiastic encouragement and useful critiques for this research work. Also, thankful for their advice and assistance in keeping our progress on schedule.</w:t>
      </w:r>
    </w:p>
    <w:p w14:paraId="385259A9" w14:textId="608B8722" w:rsidR="00C73D8F" w:rsidRPr="00D22F0D" w:rsidRDefault="00C73D8F">
      <w:pPr>
        <w:rPr>
          <w:rFonts w:ascii="Algerian" w:hAnsi="Algerian"/>
          <w:sz w:val="40"/>
          <w:szCs w:val="40"/>
          <w:u w:val="single"/>
        </w:rPr>
      </w:pPr>
      <w:r w:rsidRPr="00D22F0D">
        <w:rPr>
          <w:rFonts w:ascii="Algerian" w:hAnsi="Algerian"/>
          <w:sz w:val="40"/>
          <w:szCs w:val="40"/>
          <w:u w:val="single"/>
        </w:rPr>
        <w:br w:type="page"/>
      </w:r>
    </w:p>
    <w:p w14:paraId="63CC1C36" w14:textId="3AC8F77C" w:rsidR="00C73D8F" w:rsidRPr="00D22F0D" w:rsidRDefault="00C73D8F" w:rsidP="00C73D8F">
      <w:pPr>
        <w:ind w:right="-472"/>
        <w:jc w:val="center"/>
        <w:rPr>
          <w:rFonts w:ascii="Algerian" w:hAnsi="Algerian"/>
          <w:sz w:val="72"/>
          <w:szCs w:val="72"/>
          <w:u w:val="single"/>
        </w:rPr>
      </w:pPr>
      <w:r w:rsidRPr="00D22F0D">
        <w:rPr>
          <w:rFonts w:ascii="Algerian" w:hAnsi="Algerian"/>
          <w:sz w:val="72"/>
          <w:szCs w:val="72"/>
          <w:u w:val="single"/>
        </w:rPr>
        <w:lastRenderedPageBreak/>
        <w:t>Contents</w:t>
      </w:r>
    </w:p>
    <w:p w14:paraId="4530EACA" w14:textId="77777777" w:rsidR="006C6A33" w:rsidRDefault="006C6A33" w:rsidP="00C73D8F">
      <w:pPr>
        <w:ind w:right="-472"/>
        <w:rPr>
          <w:rFonts w:ascii="Algerian" w:hAnsi="Algerian"/>
          <w:sz w:val="40"/>
          <w:szCs w:val="40"/>
          <w:u w:val="single"/>
        </w:rPr>
      </w:pPr>
    </w:p>
    <w:p w14:paraId="3596CAED" w14:textId="1BABF08C" w:rsidR="00C73D8F" w:rsidRPr="00D22F0D" w:rsidRDefault="006C6A33" w:rsidP="00C73D8F">
      <w:pPr>
        <w:ind w:right="-472"/>
        <w:rPr>
          <w:rFonts w:ascii="Aptos" w:hAnsi="Aptos"/>
          <w:b/>
          <w:bCs/>
          <w:sz w:val="40"/>
          <w:szCs w:val="40"/>
        </w:rPr>
      </w:pPr>
      <w:r>
        <w:rPr>
          <w:rFonts w:ascii="Aptos" w:hAnsi="Aptos"/>
          <w:b/>
          <w:bCs/>
          <w:sz w:val="40"/>
          <w:szCs w:val="40"/>
        </w:rPr>
        <w:t xml:space="preserve"> </w:t>
      </w:r>
      <w:r w:rsidR="00C73D8F" w:rsidRPr="00D22F0D">
        <w:rPr>
          <w:rFonts w:ascii="Aptos" w:hAnsi="Aptos"/>
          <w:b/>
          <w:bCs/>
          <w:sz w:val="40"/>
          <w:szCs w:val="40"/>
        </w:rPr>
        <w:t xml:space="preserve">Contents </w:t>
      </w:r>
      <w:r>
        <w:rPr>
          <w:rFonts w:ascii="Aptos" w:hAnsi="Aptos"/>
          <w:b/>
          <w:bCs/>
          <w:sz w:val="40"/>
          <w:szCs w:val="40"/>
        </w:rPr>
        <w:t xml:space="preserve">  </w:t>
      </w:r>
      <w:r w:rsidR="00C73D8F" w:rsidRPr="00D22F0D">
        <w:rPr>
          <w:rFonts w:ascii="Aptos" w:hAnsi="Aptos"/>
          <w:b/>
          <w:bCs/>
          <w:sz w:val="40"/>
          <w:szCs w:val="40"/>
        </w:rPr>
        <w:t xml:space="preserve">  </w:t>
      </w:r>
      <w:r>
        <w:rPr>
          <w:rFonts w:ascii="Aptos" w:hAnsi="Aptos"/>
          <w:b/>
          <w:bCs/>
          <w:sz w:val="40"/>
          <w:szCs w:val="40"/>
        </w:rPr>
        <w:t xml:space="preserve">  </w:t>
      </w:r>
      <w:r w:rsidR="00C73D8F" w:rsidRPr="00D22F0D">
        <w:rPr>
          <w:rFonts w:ascii="Aptos" w:hAnsi="Aptos"/>
          <w:b/>
          <w:bCs/>
          <w:sz w:val="40"/>
          <w:szCs w:val="40"/>
        </w:rPr>
        <w:t xml:space="preserve">                                                          </w:t>
      </w:r>
      <w:r>
        <w:rPr>
          <w:rFonts w:ascii="Aptos" w:hAnsi="Aptos"/>
          <w:b/>
          <w:bCs/>
          <w:sz w:val="40"/>
          <w:szCs w:val="40"/>
        </w:rPr>
        <w:t xml:space="preserve">  Page </w:t>
      </w:r>
    </w:p>
    <w:p w14:paraId="16A85795" w14:textId="4E49B0DD" w:rsidR="00C73D8F" w:rsidRPr="006C6A33" w:rsidRDefault="00C73D8F" w:rsidP="00C73D8F">
      <w:pPr>
        <w:ind w:right="-472"/>
        <w:rPr>
          <w:rFonts w:asciiTheme="majorHAnsi" w:hAnsiTheme="majorHAnsi" w:cstheme="majorHAnsi"/>
          <w:sz w:val="34"/>
          <w:szCs w:val="34"/>
        </w:rPr>
      </w:pPr>
      <w:r w:rsidRPr="00D22F0D">
        <w:rPr>
          <w:rFonts w:ascii="Aptos" w:hAnsi="Aptos"/>
          <w:sz w:val="40"/>
          <w:szCs w:val="40"/>
        </w:rPr>
        <w:t xml:space="preserve">    </w:t>
      </w:r>
      <w:r w:rsidRPr="006C6A33">
        <w:rPr>
          <w:rFonts w:asciiTheme="majorHAnsi" w:hAnsiTheme="majorHAnsi" w:cstheme="majorHAnsi"/>
          <w:sz w:val="34"/>
          <w:szCs w:val="34"/>
        </w:rPr>
        <w:t>Abstract</w:t>
      </w:r>
      <w:r w:rsidR="006C6A33" w:rsidRPr="006C6A33">
        <w:rPr>
          <w:rFonts w:asciiTheme="majorHAnsi" w:hAnsiTheme="majorHAnsi" w:cstheme="majorHAnsi"/>
          <w:sz w:val="34"/>
          <w:szCs w:val="34"/>
        </w:rPr>
        <w:t xml:space="preserve">                                                                               </w:t>
      </w:r>
      <w:r w:rsidR="003B71CD">
        <w:rPr>
          <w:rFonts w:asciiTheme="majorHAnsi" w:hAnsiTheme="majorHAnsi" w:cstheme="majorHAnsi"/>
          <w:sz w:val="34"/>
          <w:szCs w:val="34"/>
        </w:rPr>
        <w:t xml:space="preserve"> </w:t>
      </w:r>
      <w:r w:rsidR="006C6A33" w:rsidRPr="006C6A33">
        <w:rPr>
          <w:rFonts w:asciiTheme="majorHAnsi" w:hAnsiTheme="majorHAnsi" w:cstheme="majorHAnsi"/>
          <w:sz w:val="34"/>
          <w:szCs w:val="34"/>
        </w:rPr>
        <w:t>5</w:t>
      </w:r>
    </w:p>
    <w:p w14:paraId="7C5465AF" w14:textId="7A3B416B"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Chapter 1:</w:t>
      </w:r>
      <w:r w:rsidR="006C6A33" w:rsidRPr="006C6A33">
        <w:rPr>
          <w:rFonts w:asciiTheme="majorHAnsi" w:hAnsiTheme="majorHAnsi" w:cstheme="majorHAnsi"/>
          <w:sz w:val="34"/>
          <w:szCs w:val="34"/>
        </w:rPr>
        <w:t xml:space="preserve">                               </w:t>
      </w:r>
      <w:r w:rsidR="006C6A33">
        <w:rPr>
          <w:rFonts w:asciiTheme="majorHAnsi" w:hAnsiTheme="majorHAnsi" w:cstheme="majorHAnsi"/>
          <w:sz w:val="34"/>
          <w:szCs w:val="34"/>
        </w:rPr>
        <w:t xml:space="preserve">  </w:t>
      </w:r>
      <w:r w:rsidR="006C6A33" w:rsidRPr="006C6A33">
        <w:rPr>
          <w:rFonts w:asciiTheme="majorHAnsi" w:hAnsiTheme="majorHAnsi" w:cstheme="majorHAnsi"/>
          <w:sz w:val="34"/>
          <w:szCs w:val="34"/>
        </w:rPr>
        <w:t xml:space="preserve">                                          </w:t>
      </w:r>
      <w:r w:rsidR="006C6A33">
        <w:rPr>
          <w:rFonts w:asciiTheme="majorHAnsi" w:hAnsiTheme="majorHAnsi" w:cstheme="majorHAnsi"/>
          <w:sz w:val="34"/>
          <w:szCs w:val="34"/>
        </w:rPr>
        <w:t xml:space="preserve"> </w:t>
      </w:r>
      <w:r w:rsidR="003B71CD">
        <w:rPr>
          <w:rFonts w:asciiTheme="majorHAnsi" w:hAnsiTheme="majorHAnsi" w:cstheme="majorHAnsi"/>
          <w:sz w:val="34"/>
          <w:szCs w:val="34"/>
        </w:rPr>
        <w:t xml:space="preserve"> </w:t>
      </w:r>
      <w:r w:rsidR="006C6A33" w:rsidRPr="006C6A33">
        <w:rPr>
          <w:rFonts w:asciiTheme="majorHAnsi" w:hAnsiTheme="majorHAnsi" w:cstheme="majorHAnsi"/>
          <w:sz w:val="34"/>
          <w:szCs w:val="34"/>
        </w:rPr>
        <w:t>6</w:t>
      </w:r>
    </w:p>
    <w:p w14:paraId="27CCB6FF" w14:textId="57E875BA"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1.1 Introduction</w:t>
      </w:r>
    </w:p>
    <w:p w14:paraId="0DDDEE80" w14:textId="02C81FAD"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Chapter 2:</w:t>
      </w:r>
      <w:r w:rsidR="006C6A33" w:rsidRPr="006C6A33">
        <w:rPr>
          <w:rFonts w:asciiTheme="majorHAnsi" w:hAnsiTheme="majorHAnsi" w:cstheme="majorHAnsi"/>
          <w:sz w:val="34"/>
          <w:szCs w:val="34"/>
        </w:rPr>
        <w:t xml:space="preserve">                             </w:t>
      </w:r>
      <w:r w:rsidR="006C6A33">
        <w:rPr>
          <w:rFonts w:asciiTheme="majorHAnsi" w:hAnsiTheme="majorHAnsi" w:cstheme="majorHAnsi"/>
          <w:sz w:val="34"/>
          <w:szCs w:val="34"/>
        </w:rPr>
        <w:t xml:space="preserve">  </w:t>
      </w:r>
      <w:r w:rsidR="006C6A33" w:rsidRPr="006C6A33">
        <w:rPr>
          <w:rFonts w:asciiTheme="majorHAnsi" w:hAnsiTheme="majorHAnsi" w:cstheme="majorHAnsi"/>
          <w:sz w:val="34"/>
          <w:szCs w:val="34"/>
        </w:rPr>
        <w:t xml:space="preserve">                                      </w:t>
      </w:r>
      <w:r w:rsidR="003B71CD">
        <w:rPr>
          <w:rFonts w:asciiTheme="majorHAnsi" w:hAnsiTheme="majorHAnsi" w:cstheme="majorHAnsi"/>
          <w:sz w:val="34"/>
          <w:szCs w:val="34"/>
        </w:rPr>
        <w:t xml:space="preserve">  </w:t>
      </w:r>
      <w:r w:rsidR="006C6A33" w:rsidRPr="006C6A33">
        <w:rPr>
          <w:rFonts w:asciiTheme="majorHAnsi" w:hAnsiTheme="majorHAnsi" w:cstheme="majorHAnsi"/>
          <w:sz w:val="34"/>
          <w:szCs w:val="34"/>
        </w:rPr>
        <w:t xml:space="preserve">    7-10 </w:t>
      </w:r>
    </w:p>
    <w:p w14:paraId="07D9DFC4" w14:textId="233FAC98"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2.1 Literature Review</w:t>
      </w:r>
    </w:p>
    <w:p w14:paraId="41DE1145" w14:textId="065A127E"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2.2 Objectives</w:t>
      </w:r>
    </w:p>
    <w:p w14:paraId="0EACF791" w14:textId="3BEE02F4"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Chapter 3:</w:t>
      </w:r>
      <w:r w:rsidR="00321F91">
        <w:rPr>
          <w:rFonts w:asciiTheme="majorHAnsi" w:hAnsiTheme="majorHAnsi" w:cstheme="majorHAnsi"/>
          <w:sz w:val="34"/>
          <w:szCs w:val="34"/>
        </w:rPr>
        <w:t xml:space="preserve">                                                                       </w:t>
      </w:r>
      <w:r w:rsidR="003B71CD">
        <w:rPr>
          <w:rFonts w:asciiTheme="majorHAnsi" w:hAnsiTheme="majorHAnsi" w:cstheme="majorHAnsi"/>
          <w:sz w:val="34"/>
          <w:szCs w:val="34"/>
        </w:rPr>
        <w:t xml:space="preserve">   </w:t>
      </w:r>
      <w:r w:rsidR="00321F91">
        <w:rPr>
          <w:rFonts w:asciiTheme="majorHAnsi" w:hAnsiTheme="majorHAnsi" w:cstheme="majorHAnsi"/>
          <w:sz w:val="34"/>
          <w:szCs w:val="34"/>
        </w:rPr>
        <w:t xml:space="preserve"> 11-12</w:t>
      </w:r>
    </w:p>
    <w:p w14:paraId="239296CB" w14:textId="095441A9" w:rsidR="00C73D8F" w:rsidRPr="006C6A33" w:rsidRDefault="00C73D8F"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w:t>
      </w:r>
      <w:r w:rsidR="006C6A33" w:rsidRPr="006C6A33">
        <w:rPr>
          <w:rFonts w:asciiTheme="majorHAnsi" w:hAnsiTheme="majorHAnsi" w:cstheme="majorHAnsi"/>
          <w:sz w:val="34"/>
          <w:szCs w:val="34"/>
        </w:rPr>
        <w:t>3.1 Data source</w:t>
      </w:r>
    </w:p>
    <w:p w14:paraId="24EC3DD4" w14:textId="60B8F338" w:rsidR="006C6A33" w:rsidRPr="006C6A33" w:rsidRDefault="006C6A33" w:rsidP="00C73D8F">
      <w:pPr>
        <w:ind w:right="-472"/>
        <w:rPr>
          <w:rFonts w:asciiTheme="majorHAnsi" w:hAnsiTheme="majorHAnsi" w:cstheme="majorHAnsi"/>
          <w:sz w:val="34"/>
          <w:szCs w:val="34"/>
        </w:rPr>
      </w:pPr>
      <w:r w:rsidRPr="006C6A33">
        <w:rPr>
          <w:rFonts w:asciiTheme="majorHAnsi" w:hAnsiTheme="majorHAnsi" w:cstheme="majorHAnsi"/>
          <w:sz w:val="34"/>
          <w:szCs w:val="34"/>
        </w:rPr>
        <w:t xml:space="preserve">       3.2 Statistical Analysis</w:t>
      </w:r>
    </w:p>
    <w:p w14:paraId="653FBE7F" w14:textId="1CAD9882" w:rsidR="00C73D8F" w:rsidRPr="006C6A33" w:rsidRDefault="006C6A33">
      <w:pPr>
        <w:rPr>
          <w:rFonts w:asciiTheme="majorHAnsi" w:hAnsiTheme="majorHAnsi" w:cstheme="majorHAnsi"/>
          <w:sz w:val="34"/>
          <w:szCs w:val="34"/>
        </w:rPr>
      </w:pPr>
      <w:r w:rsidRPr="006C6A33">
        <w:rPr>
          <w:rFonts w:asciiTheme="majorHAnsi" w:hAnsiTheme="majorHAnsi" w:cstheme="majorHAnsi"/>
          <w:sz w:val="34"/>
          <w:szCs w:val="34"/>
        </w:rPr>
        <w:t xml:space="preserve">       3.3  Methodology and Techniques</w:t>
      </w:r>
    </w:p>
    <w:p w14:paraId="2FFC3B9B" w14:textId="77777777" w:rsidR="006C6A33" w:rsidRDefault="006C6A33">
      <w:pPr>
        <w:rPr>
          <w:rFonts w:asciiTheme="majorHAnsi" w:hAnsiTheme="majorHAnsi" w:cstheme="majorHAnsi"/>
          <w:sz w:val="34"/>
          <w:szCs w:val="34"/>
        </w:rPr>
      </w:pPr>
      <w:r w:rsidRPr="006C6A33">
        <w:rPr>
          <w:rFonts w:asciiTheme="majorHAnsi" w:hAnsiTheme="majorHAnsi" w:cstheme="majorHAnsi"/>
          <w:sz w:val="34"/>
          <w:szCs w:val="34"/>
        </w:rPr>
        <w:t xml:space="preserve">       3.4  Software source</w:t>
      </w:r>
    </w:p>
    <w:p w14:paraId="7CC4783A" w14:textId="26D87D10" w:rsidR="006C6A33" w:rsidRPr="00415268" w:rsidRDefault="006C6A33">
      <w:pPr>
        <w:rPr>
          <w:rFonts w:asciiTheme="majorHAnsi" w:hAnsiTheme="majorHAnsi" w:cstheme="majorHAnsi"/>
          <w:sz w:val="36"/>
          <w:szCs w:val="36"/>
        </w:rPr>
      </w:pPr>
      <w:r>
        <w:rPr>
          <w:rFonts w:asciiTheme="majorHAnsi" w:hAnsiTheme="majorHAnsi" w:cstheme="majorHAnsi"/>
          <w:sz w:val="34"/>
          <w:szCs w:val="34"/>
        </w:rPr>
        <w:t xml:space="preserve">   Chapter 4:</w:t>
      </w:r>
      <w:r>
        <w:rPr>
          <w:rFonts w:ascii="Aptos" w:hAnsi="Aptos"/>
          <w:sz w:val="36"/>
          <w:szCs w:val="36"/>
        </w:rPr>
        <w:t xml:space="preserve"> </w:t>
      </w:r>
      <w:r w:rsidR="00A92F0B">
        <w:rPr>
          <w:rFonts w:ascii="Aptos" w:hAnsi="Aptos"/>
          <w:sz w:val="36"/>
          <w:szCs w:val="36"/>
        </w:rPr>
        <w:t xml:space="preserve">                                                                         </w:t>
      </w:r>
      <w:r w:rsidR="00415268">
        <w:rPr>
          <w:rFonts w:ascii="Aptos" w:hAnsi="Aptos"/>
          <w:sz w:val="36"/>
          <w:szCs w:val="36"/>
        </w:rPr>
        <w:t xml:space="preserve"> </w:t>
      </w:r>
      <w:r w:rsidR="003B71CD">
        <w:rPr>
          <w:rFonts w:ascii="Aptos" w:hAnsi="Aptos"/>
          <w:sz w:val="36"/>
          <w:szCs w:val="36"/>
        </w:rPr>
        <w:t xml:space="preserve">    </w:t>
      </w:r>
      <w:r w:rsidR="00415268" w:rsidRPr="00415268">
        <w:rPr>
          <w:rFonts w:asciiTheme="majorHAnsi" w:hAnsiTheme="majorHAnsi" w:cstheme="majorHAnsi"/>
          <w:sz w:val="34"/>
          <w:szCs w:val="34"/>
        </w:rPr>
        <w:t>13-</w:t>
      </w:r>
      <w:r w:rsidR="003B71CD">
        <w:rPr>
          <w:rFonts w:asciiTheme="majorHAnsi" w:hAnsiTheme="majorHAnsi" w:cstheme="majorHAnsi"/>
          <w:sz w:val="34"/>
          <w:szCs w:val="34"/>
        </w:rPr>
        <w:t>19</w:t>
      </w:r>
    </w:p>
    <w:p w14:paraId="20D77003" w14:textId="2DA0ADB5" w:rsidR="006C6A33" w:rsidRDefault="006C6A33">
      <w:pPr>
        <w:rPr>
          <w:rFonts w:asciiTheme="majorHAnsi" w:hAnsiTheme="majorHAnsi" w:cstheme="majorHAnsi"/>
          <w:sz w:val="34"/>
          <w:szCs w:val="34"/>
        </w:rPr>
      </w:pPr>
      <w:r>
        <w:rPr>
          <w:rFonts w:ascii="Aptos" w:hAnsi="Aptos"/>
          <w:sz w:val="36"/>
          <w:szCs w:val="36"/>
        </w:rPr>
        <w:t xml:space="preserve">        </w:t>
      </w:r>
      <w:r>
        <w:rPr>
          <w:rFonts w:asciiTheme="majorHAnsi" w:hAnsiTheme="majorHAnsi" w:cstheme="majorHAnsi"/>
          <w:sz w:val="34"/>
          <w:szCs w:val="34"/>
        </w:rPr>
        <w:t>4.1  Results and Discussion</w:t>
      </w:r>
    </w:p>
    <w:p w14:paraId="6C800E66" w14:textId="403CDEC7" w:rsidR="006C6A33" w:rsidRDefault="006C6A33">
      <w:pPr>
        <w:rPr>
          <w:rFonts w:asciiTheme="majorHAnsi" w:hAnsiTheme="majorHAnsi" w:cstheme="majorHAnsi"/>
          <w:sz w:val="34"/>
          <w:szCs w:val="34"/>
        </w:rPr>
      </w:pPr>
      <w:r>
        <w:rPr>
          <w:rFonts w:asciiTheme="majorHAnsi" w:hAnsiTheme="majorHAnsi" w:cstheme="majorHAnsi"/>
          <w:sz w:val="34"/>
          <w:szCs w:val="34"/>
        </w:rPr>
        <w:t xml:space="preserve">   Chapter 5:</w:t>
      </w:r>
      <w:r w:rsidR="00957F98">
        <w:rPr>
          <w:rFonts w:asciiTheme="majorHAnsi" w:hAnsiTheme="majorHAnsi" w:cstheme="majorHAnsi"/>
          <w:sz w:val="34"/>
          <w:szCs w:val="34"/>
        </w:rPr>
        <w:t xml:space="preserve">                                                                        </w:t>
      </w:r>
      <w:r w:rsidR="003B71CD">
        <w:rPr>
          <w:rFonts w:asciiTheme="majorHAnsi" w:hAnsiTheme="majorHAnsi" w:cstheme="majorHAnsi"/>
          <w:sz w:val="34"/>
          <w:szCs w:val="34"/>
        </w:rPr>
        <w:t xml:space="preserve">   </w:t>
      </w:r>
      <w:r w:rsidR="00957F98">
        <w:rPr>
          <w:rFonts w:asciiTheme="majorHAnsi" w:hAnsiTheme="majorHAnsi" w:cstheme="majorHAnsi"/>
          <w:sz w:val="34"/>
          <w:szCs w:val="34"/>
        </w:rPr>
        <w:t>2</w:t>
      </w:r>
      <w:r w:rsidR="003B71CD">
        <w:rPr>
          <w:rFonts w:asciiTheme="majorHAnsi" w:hAnsiTheme="majorHAnsi" w:cstheme="majorHAnsi"/>
          <w:sz w:val="34"/>
          <w:szCs w:val="34"/>
        </w:rPr>
        <w:t>0</w:t>
      </w:r>
      <w:r w:rsidR="00957F98">
        <w:rPr>
          <w:rFonts w:asciiTheme="majorHAnsi" w:hAnsiTheme="majorHAnsi" w:cstheme="majorHAnsi"/>
          <w:sz w:val="34"/>
          <w:szCs w:val="34"/>
        </w:rPr>
        <w:t>-23</w:t>
      </w:r>
    </w:p>
    <w:p w14:paraId="5BF045BE" w14:textId="22C0F9BB" w:rsidR="006C6A33" w:rsidRDefault="006C6A33">
      <w:pPr>
        <w:rPr>
          <w:rFonts w:asciiTheme="majorHAnsi" w:hAnsiTheme="majorHAnsi" w:cstheme="majorHAnsi"/>
          <w:sz w:val="34"/>
          <w:szCs w:val="34"/>
        </w:rPr>
      </w:pPr>
      <w:r>
        <w:rPr>
          <w:rFonts w:asciiTheme="majorHAnsi" w:hAnsiTheme="majorHAnsi" w:cstheme="majorHAnsi"/>
          <w:sz w:val="34"/>
          <w:szCs w:val="34"/>
        </w:rPr>
        <w:t xml:space="preserve">       5.1  Conclusion</w:t>
      </w:r>
    </w:p>
    <w:p w14:paraId="10485AB2" w14:textId="19C37BB6" w:rsidR="006C6A33" w:rsidRDefault="006C6A33">
      <w:pPr>
        <w:rPr>
          <w:rFonts w:asciiTheme="majorHAnsi" w:hAnsiTheme="majorHAnsi" w:cstheme="majorHAnsi"/>
          <w:sz w:val="34"/>
          <w:szCs w:val="34"/>
        </w:rPr>
      </w:pPr>
      <w:r>
        <w:rPr>
          <w:rFonts w:asciiTheme="majorHAnsi" w:hAnsiTheme="majorHAnsi" w:cstheme="majorHAnsi"/>
          <w:sz w:val="34"/>
          <w:szCs w:val="34"/>
        </w:rPr>
        <w:t xml:space="preserve">       5.2  Questionnaire</w:t>
      </w:r>
    </w:p>
    <w:p w14:paraId="2DC8FDBC" w14:textId="7B5363F9" w:rsidR="00415268" w:rsidRDefault="006C6A33">
      <w:pPr>
        <w:rPr>
          <w:rFonts w:asciiTheme="majorHAnsi" w:hAnsiTheme="majorHAnsi" w:cstheme="majorHAnsi"/>
          <w:sz w:val="34"/>
          <w:szCs w:val="34"/>
        </w:rPr>
      </w:pPr>
      <w:r>
        <w:rPr>
          <w:rFonts w:asciiTheme="majorHAnsi" w:hAnsiTheme="majorHAnsi" w:cstheme="majorHAnsi"/>
          <w:sz w:val="34"/>
          <w:szCs w:val="34"/>
        </w:rPr>
        <w:t xml:space="preserve">       5.3 References</w:t>
      </w:r>
    </w:p>
    <w:p w14:paraId="325938B2" w14:textId="77777777" w:rsidR="00957F98" w:rsidRPr="00415268" w:rsidRDefault="00957F98">
      <w:pPr>
        <w:rPr>
          <w:rFonts w:asciiTheme="majorHAnsi" w:hAnsiTheme="majorHAnsi" w:cstheme="majorHAnsi"/>
          <w:sz w:val="34"/>
          <w:szCs w:val="34"/>
        </w:rPr>
      </w:pPr>
    </w:p>
    <w:p w14:paraId="4DB778DE" w14:textId="77777777" w:rsidR="00DF05F9" w:rsidRPr="00D22F0D" w:rsidRDefault="00DF05F9">
      <w:pPr>
        <w:rPr>
          <w:rFonts w:ascii="Aptos" w:hAnsi="Aptos"/>
          <w:sz w:val="36"/>
          <w:szCs w:val="36"/>
        </w:rPr>
      </w:pPr>
    </w:p>
    <w:p w14:paraId="54F0DFF6" w14:textId="0C6489CD" w:rsidR="00DF05F9" w:rsidRPr="00D22F0D" w:rsidRDefault="00DF05F9" w:rsidP="00DF05F9">
      <w:pPr>
        <w:jc w:val="center"/>
        <w:rPr>
          <w:rFonts w:ascii="Algerian" w:hAnsi="Algerian"/>
          <w:sz w:val="64"/>
          <w:szCs w:val="64"/>
          <w:u w:val="single"/>
        </w:rPr>
      </w:pPr>
      <w:r w:rsidRPr="00D22F0D">
        <w:rPr>
          <w:rFonts w:ascii="Algerian" w:hAnsi="Algerian"/>
          <w:sz w:val="64"/>
          <w:szCs w:val="64"/>
          <w:u w:val="single"/>
        </w:rPr>
        <w:lastRenderedPageBreak/>
        <w:t>ABSTRACT</w:t>
      </w:r>
    </w:p>
    <w:p w14:paraId="42A0657B" w14:textId="77777777" w:rsidR="00DF05F9" w:rsidRPr="00D22F0D" w:rsidRDefault="00DF05F9">
      <w:pPr>
        <w:rPr>
          <w:rFonts w:ascii="Aptos" w:hAnsi="Aptos"/>
          <w:sz w:val="36"/>
          <w:szCs w:val="36"/>
        </w:rPr>
      </w:pPr>
    </w:p>
    <w:p w14:paraId="4410404A" w14:textId="7ADCB367" w:rsidR="00D22F0D" w:rsidRPr="00957F98" w:rsidRDefault="00D22F0D" w:rsidP="00D22F0D">
      <w:pPr>
        <w:pStyle w:val="NormalWeb"/>
        <w:spacing w:before="0" w:beforeAutospacing="0" w:after="0" w:afterAutospacing="0"/>
        <w:ind w:left="270" w:right="180"/>
        <w:jc w:val="both"/>
        <w:rPr>
          <w:sz w:val="28"/>
          <w:szCs w:val="28"/>
        </w:rPr>
      </w:pPr>
      <w:r w:rsidRPr="00957F98">
        <w:rPr>
          <w:color w:val="000000"/>
          <w:sz w:val="36"/>
          <w:szCs w:val="36"/>
        </w:rPr>
        <w:t>Environmental awareness is the idea of being well informed about the environment. In the current scenario, knowing, identifying, and familiarizing ourselves with our environmental surroundings has made us aware of the grave danger that it is in. The conservation, protection, and preservation of the natural environment have become of utmost importance because of the constant neglect that the public has shown towards it.</w:t>
      </w:r>
      <w:r w:rsidRPr="00957F98">
        <w:rPr>
          <w:b/>
          <w:bCs/>
          <w:color w:val="000000"/>
          <w:sz w:val="28"/>
          <w:szCs w:val="28"/>
        </w:rPr>
        <w:t xml:space="preserve"> </w:t>
      </w:r>
      <w:r w:rsidRPr="00957F98">
        <w:rPr>
          <w:color w:val="000000"/>
          <w:sz w:val="36"/>
          <w:szCs w:val="36"/>
        </w:rPr>
        <w:t>The purpose of this study was to determine peoples' environmental awareness levels. 129 individuals of different age groups who were randomly selected from the Indian state of Telangana provided data for this study via Google Forms. Karl Pearson's Chi-Square Test for Independence of attributes has been used in the analysis to determine the significance of the association between the attributes. There is a significant association between usage of eco-friendly modes of transportation and gender, and Disposal of e-waste and gender. To determine the respondents' level of awareness, the questionnaire replies are evaluated and examined.</w:t>
      </w:r>
    </w:p>
    <w:p w14:paraId="2E2D2CAF" w14:textId="77777777" w:rsidR="00DF05F9" w:rsidRPr="00D22F0D" w:rsidRDefault="00DF05F9">
      <w:pPr>
        <w:rPr>
          <w:rFonts w:ascii="Aptos" w:hAnsi="Aptos"/>
          <w:sz w:val="36"/>
          <w:szCs w:val="36"/>
        </w:rPr>
      </w:pPr>
    </w:p>
    <w:p w14:paraId="3087D00C" w14:textId="77777777" w:rsidR="00DF05F9" w:rsidRPr="00D22F0D" w:rsidRDefault="00DF05F9">
      <w:pPr>
        <w:rPr>
          <w:rFonts w:ascii="Aptos" w:hAnsi="Aptos"/>
          <w:sz w:val="36"/>
          <w:szCs w:val="36"/>
        </w:rPr>
      </w:pPr>
    </w:p>
    <w:p w14:paraId="2ADB5899" w14:textId="77777777" w:rsidR="00DF05F9" w:rsidRPr="00D22F0D" w:rsidRDefault="00DF05F9">
      <w:pPr>
        <w:rPr>
          <w:rFonts w:ascii="Aptos" w:hAnsi="Aptos"/>
          <w:sz w:val="36"/>
          <w:szCs w:val="36"/>
        </w:rPr>
      </w:pPr>
    </w:p>
    <w:p w14:paraId="5437BD5F" w14:textId="77777777" w:rsidR="00DF05F9" w:rsidRDefault="00DF05F9">
      <w:pPr>
        <w:rPr>
          <w:rFonts w:ascii="Aptos" w:hAnsi="Aptos"/>
          <w:sz w:val="36"/>
          <w:szCs w:val="36"/>
        </w:rPr>
      </w:pPr>
    </w:p>
    <w:p w14:paraId="70B57211" w14:textId="77777777" w:rsidR="00957F98" w:rsidRDefault="00957F98">
      <w:pPr>
        <w:rPr>
          <w:rFonts w:ascii="Aptos" w:hAnsi="Aptos"/>
          <w:sz w:val="36"/>
          <w:szCs w:val="36"/>
        </w:rPr>
      </w:pPr>
    </w:p>
    <w:p w14:paraId="3EFEC66F" w14:textId="77777777" w:rsidR="00957F98" w:rsidRPr="00D22F0D" w:rsidRDefault="00957F98">
      <w:pPr>
        <w:rPr>
          <w:rFonts w:ascii="Aptos" w:hAnsi="Aptos"/>
          <w:sz w:val="36"/>
          <w:szCs w:val="36"/>
        </w:rPr>
      </w:pPr>
    </w:p>
    <w:p w14:paraId="1E1E96E9" w14:textId="77777777" w:rsidR="00D22F0D" w:rsidRPr="00D22F0D" w:rsidRDefault="00D22F0D">
      <w:pPr>
        <w:rPr>
          <w:rFonts w:ascii="Aptos" w:hAnsi="Aptos"/>
          <w:sz w:val="36"/>
          <w:szCs w:val="36"/>
        </w:rPr>
      </w:pPr>
    </w:p>
    <w:p w14:paraId="505A2838" w14:textId="77777777" w:rsidR="00D22F0D" w:rsidRPr="00D22F0D" w:rsidRDefault="00D22F0D" w:rsidP="006A1F92">
      <w:pPr>
        <w:ind w:right="-472"/>
        <w:rPr>
          <w:rFonts w:ascii="Algerian" w:hAnsi="Algerian"/>
          <w:sz w:val="56"/>
          <w:szCs w:val="56"/>
        </w:rPr>
      </w:pPr>
      <w:r w:rsidRPr="00D22F0D">
        <w:rPr>
          <w:rFonts w:ascii="Algerian" w:hAnsi="Algerian"/>
          <w:sz w:val="56"/>
          <w:szCs w:val="56"/>
        </w:rPr>
        <w:lastRenderedPageBreak/>
        <w:t>Chapter 1:</w:t>
      </w:r>
    </w:p>
    <w:p w14:paraId="13118B54" w14:textId="535DCBA4" w:rsidR="00C73D8F" w:rsidRPr="00D22F0D" w:rsidRDefault="00C73D8F" w:rsidP="006A1F92">
      <w:pPr>
        <w:ind w:right="-472"/>
        <w:rPr>
          <w:rFonts w:ascii="Algerian" w:hAnsi="Algerian"/>
          <w:sz w:val="56"/>
          <w:szCs w:val="56"/>
        </w:rPr>
      </w:pPr>
      <w:r w:rsidRPr="00D22F0D">
        <w:rPr>
          <w:rFonts w:ascii="Algerian" w:hAnsi="Algerian"/>
          <w:sz w:val="56"/>
          <w:szCs w:val="56"/>
        </w:rPr>
        <w:t>INTRODUCTION</w:t>
      </w:r>
    </w:p>
    <w:p w14:paraId="5FC80062" w14:textId="77777777" w:rsidR="00DF05F9" w:rsidRPr="00D22F0D" w:rsidRDefault="00DF05F9" w:rsidP="00DF05F9">
      <w:pPr>
        <w:ind w:right="-472"/>
        <w:rPr>
          <w:rFonts w:ascii="Algerian" w:hAnsi="Algerian"/>
          <w:sz w:val="44"/>
          <w:szCs w:val="44"/>
        </w:rPr>
      </w:pPr>
    </w:p>
    <w:p w14:paraId="72C7BE53" w14:textId="60FB49B6" w:rsidR="00DF05F9" w:rsidRPr="00DF05F9" w:rsidRDefault="00DF05F9" w:rsidP="00DF05F9">
      <w:pPr>
        <w:ind w:left="360" w:right="-472"/>
        <w:jc w:val="both"/>
        <w:rPr>
          <w:rFonts w:ascii="Times New Roman" w:hAnsi="Times New Roman" w:cs="Times New Roman"/>
          <w:sz w:val="36"/>
          <w:szCs w:val="36"/>
        </w:rPr>
      </w:pPr>
      <w:r w:rsidRPr="00DF05F9">
        <w:rPr>
          <w:rFonts w:ascii="Times New Roman" w:hAnsi="Times New Roman" w:cs="Times New Roman"/>
          <w:sz w:val="36"/>
          <w:szCs w:val="36"/>
        </w:rPr>
        <w:t xml:space="preserve">Earth has limited land and resources that is valuable on which we rely for </w:t>
      </w:r>
      <w:r w:rsidR="00162978" w:rsidRPr="00957F98">
        <w:rPr>
          <w:rFonts w:ascii="Times New Roman" w:hAnsi="Times New Roman" w:cs="Times New Roman"/>
          <w:sz w:val="36"/>
          <w:szCs w:val="36"/>
        </w:rPr>
        <w:t>fibre</w:t>
      </w:r>
      <w:r w:rsidRPr="00DF05F9">
        <w:rPr>
          <w:rFonts w:ascii="Times New Roman" w:hAnsi="Times New Roman" w:cs="Times New Roman"/>
          <w:sz w:val="36"/>
          <w:szCs w:val="36"/>
        </w:rPr>
        <w:t>, food and fuel wood and for the basic needs of sustaining life.</w:t>
      </w:r>
    </w:p>
    <w:p w14:paraId="73DD5B4D" w14:textId="42A1A391" w:rsidR="00DF05F9" w:rsidRPr="00DF05F9" w:rsidRDefault="00DF05F9" w:rsidP="00DF05F9">
      <w:pPr>
        <w:ind w:left="360" w:right="-472"/>
        <w:jc w:val="both"/>
        <w:rPr>
          <w:rFonts w:ascii="Times New Roman" w:hAnsi="Times New Roman" w:cs="Times New Roman"/>
          <w:sz w:val="36"/>
          <w:szCs w:val="36"/>
        </w:rPr>
      </w:pPr>
      <w:r w:rsidRPr="00DF05F9">
        <w:rPr>
          <w:rFonts w:ascii="Times New Roman" w:hAnsi="Times New Roman" w:cs="Times New Roman"/>
          <w:sz w:val="36"/>
          <w:szCs w:val="36"/>
        </w:rPr>
        <w:t>Numerous dangers and issues are happening to the climate, for example, global warming, ozone exhaustion, dry spell, soil disintegration, deforestation, and contaminations which are corrupting our current circumstance.</w:t>
      </w:r>
    </w:p>
    <w:p w14:paraId="0E04A192" w14:textId="77777777" w:rsidR="00DF05F9" w:rsidRPr="00DF05F9" w:rsidRDefault="00DF05F9" w:rsidP="00DF05F9">
      <w:pPr>
        <w:ind w:left="360" w:right="-472"/>
        <w:jc w:val="both"/>
        <w:rPr>
          <w:rFonts w:ascii="Times New Roman" w:hAnsi="Times New Roman" w:cs="Times New Roman"/>
          <w:sz w:val="36"/>
          <w:szCs w:val="36"/>
        </w:rPr>
      </w:pPr>
      <w:r w:rsidRPr="00DF05F9">
        <w:rPr>
          <w:rFonts w:ascii="Times New Roman" w:hAnsi="Times New Roman" w:cs="Times New Roman"/>
          <w:sz w:val="36"/>
          <w:szCs w:val="36"/>
        </w:rPr>
        <w:t>The vast majority of these consuming environmental issues are happening by human exercises fundamentally. Human beings are routinely misusing environmental resources without appropriate arranging and natural reasoning.</w:t>
      </w:r>
    </w:p>
    <w:p w14:paraId="62B7169C" w14:textId="4E0CCED0" w:rsidR="00DF05F9" w:rsidRPr="00DF05F9" w:rsidRDefault="00DF05F9" w:rsidP="00DF05F9">
      <w:pPr>
        <w:ind w:left="360" w:right="-472"/>
        <w:jc w:val="both"/>
        <w:rPr>
          <w:rFonts w:ascii="Times New Roman" w:hAnsi="Times New Roman" w:cs="Times New Roman"/>
          <w:sz w:val="36"/>
          <w:szCs w:val="36"/>
        </w:rPr>
      </w:pPr>
      <w:r w:rsidRPr="00DF05F9">
        <w:rPr>
          <w:rFonts w:ascii="Times New Roman" w:hAnsi="Times New Roman" w:cs="Times New Roman"/>
          <w:sz w:val="36"/>
          <w:szCs w:val="36"/>
        </w:rPr>
        <w:t>People should be aware of their environment because the individuals who are well educated about the environment can solve the environmental issues and make the right decisions to curb the same. So, environmental awareness is very important in order to know the environmental issues and hence to reduce these issues.</w:t>
      </w:r>
    </w:p>
    <w:p w14:paraId="24EB3DD5" w14:textId="5C66D2EF" w:rsidR="00DF05F9" w:rsidRPr="00DF05F9" w:rsidRDefault="00DF05F9" w:rsidP="00DF05F9">
      <w:pPr>
        <w:ind w:left="360" w:right="-472"/>
        <w:jc w:val="both"/>
        <w:rPr>
          <w:rFonts w:asciiTheme="majorHAnsi" w:hAnsiTheme="majorHAnsi" w:cstheme="majorHAnsi"/>
          <w:sz w:val="32"/>
          <w:szCs w:val="32"/>
        </w:rPr>
      </w:pPr>
      <w:r w:rsidRPr="00DF05F9">
        <w:rPr>
          <w:rFonts w:ascii="Times New Roman" w:hAnsi="Times New Roman" w:cs="Times New Roman"/>
          <w:sz w:val="36"/>
          <w:szCs w:val="36"/>
        </w:rPr>
        <w:t>Now more than ever, it is important that we understand the impact out actions on the environment.</w:t>
      </w:r>
    </w:p>
    <w:p w14:paraId="59D2CD61" w14:textId="77777777" w:rsidR="00D22F0D" w:rsidRDefault="00D22F0D" w:rsidP="00C73D8F">
      <w:pPr>
        <w:ind w:right="-472"/>
        <w:rPr>
          <w:rFonts w:ascii="Aptos" w:hAnsi="Aptos"/>
          <w:sz w:val="40"/>
          <w:szCs w:val="40"/>
        </w:rPr>
      </w:pPr>
    </w:p>
    <w:p w14:paraId="021916FE" w14:textId="77777777" w:rsidR="00D22F0D" w:rsidRDefault="00D22F0D" w:rsidP="00C73D8F">
      <w:pPr>
        <w:ind w:right="-472"/>
        <w:rPr>
          <w:rFonts w:ascii="Aptos" w:hAnsi="Aptos"/>
          <w:sz w:val="40"/>
          <w:szCs w:val="40"/>
        </w:rPr>
      </w:pPr>
    </w:p>
    <w:p w14:paraId="322C75E6" w14:textId="77777777" w:rsidR="006C6A33" w:rsidRDefault="006C6A33" w:rsidP="00C73D8F">
      <w:pPr>
        <w:ind w:right="-472"/>
        <w:rPr>
          <w:rFonts w:ascii="Aptos" w:hAnsi="Aptos"/>
          <w:sz w:val="40"/>
          <w:szCs w:val="40"/>
        </w:rPr>
      </w:pPr>
    </w:p>
    <w:p w14:paraId="5E9AEEC9" w14:textId="77777777" w:rsidR="00957F98" w:rsidRPr="00D22F0D" w:rsidRDefault="00957F98" w:rsidP="00C73D8F">
      <w:pPr>
        <w:ind w:right="-472"/>
        <w:rPr>
          <w:rFonts w:ascii="Aptos" w:hAnsi="Aptos"/>
          <w:sz w:val="40"/>
          <w:szCs w:val="40"/>
        </w:rPr>
      </w:pPr>
    </w:p>
    <w:p w14:paraId="2EDAFDFC" w14:textId="5A7F1C1A" w:rsidR="00DF05F9" w:rsidRPr="00D22F0D" w:rsidRDefault="00D22F0D" w:rsidP="006A1F92">
      <w:pPr>
        <w:ind w:right="-472"/>
        <w:rPr>
          <w:rFonts w:ascii="Algerian" w:hAnsi="Algerian"/>
          <w:sz w:val="40"/>
          <w:szCs w:val="40"/>
        </w:rPr>
      </w:pPr>
      <w:r w:rsidRPr="00D22F0D">
        <w:rPr>
          <w:rFonts w:ascii="Algerian" w:hAnsi="Algerian"/>
          <w:sz w:val="40"/>
          <w:szCs w:val="40"/>
        </w:rPr>
        <w:lastRenderedPageBreak/>
        <w:t>Chapter 2:</w:t>
      </w:r>
    </w:p>
    <w:p w14:paraId="0552AB02" w14:textId="096E370B" w:rsidR="00D22F0D" w:rsidRPr="00D22F0D" w:rsidRDefault="00D22F0D" w:rsidP="006A1F92">
      <w:pPr>
        <w:ind w:right="-472"/>
        <w:rPr>
          <w:rFonts w:ascii="Algerian" w:hAnsi="Algerian"/>
          <w:sz w:val="40"/>
          <w:szCs w:val="40"/>
        </w:rPr>
      </w:pPr>
      <w:r w:rsidRPr="00D22F0D">
        <w:rPr>
          <w:rFonts w:ascii="Algerian" w:hAnsi="Algerian"/>
          <w:sz w:val="40"/>
          <w:szCs w:val="40"/>
        </w:rPr>
        <w:t>Literature Review</w:t>
      </w:r>
    </w:p>
    <w:p w14:paraId="6CC927E4" w14:textId="77777777" w:rsidR="00D22F0D" w:rsidRPr="00D22F0D" w:rsidRDefault="00D22F0D" w:rsidP="00D22F0D">
      <w:pPr>
        <w:ind w:right="-472"/>
        <w:jc w:val="center"/>
        <w:rPr>
          <w:rFonts w:ascii="Algerian" w:hAnsi="Algerian"/>
          <w:sz w:val="40"/>
          <w:szCs w:val="40"/>
        </w:rPr>
      </w:pPr>
    </w:p>
    <w:p w14:paraId="4FA6A23E" w14:textId="79341C2E" w:rsidR="00D22F0D" w:rsidRPr="00B420ED" w:rsidRDefault="00D22F0D" w:rsidP="00D22F0D">
      <w:pPr>
        <w:ind w:right="-472"/>
        <w:jc w:val="center"/>
        <w:rPr>
          <w:rFonts w:ascii="Algerian" w:hAnsi="Algerian"/>
          <w:sz w:val="38"/>
          <w:szCs w:val="38"/>
        </w:rPr>
      </w:pPr>
      <w:r w:rsidRPr="00B420ED">
        <w:rPr>
          <w:rFonts w:ascii="Algerian" w:hAnsi="Algerian"/>
          <w:sz w:val="38"/>
          <w:szCs w:val="38"/>
        </w:rPr>
        <w:t>Paper I:</w:t>
      </w:r>
    </w:p>
    <w:p w14:paraId="5E490129" w14:textId="1C53328A" w:rsidR="00D22F0D" w:rsidRPr="00B420ED" w:rsidRDefault="008B789B" w:rsidP="00D22F0D">
      <w:pPr>
        <w:ind w:right="-472"/>
        <w:jc w:val="both"/>
        <w:rPr>
          <w:rFonts w:ascii="Times New Roman" w:hAnsi="Times New Roman" w:cs="Times New Roman"/>
          <w:b/>
          <w:bCs/>
          <w:sz w:val="32"/>
          <w:szCs w:val="32"/>
        </w:rPr>
      </w:pPr>
      <w:r w:rsidRPr="00B420ED">
        <w:rPr>
          <w:rFonts w:ascii="Times New Roman" w:hAnsi="Times New Roman" w:cs="Times New Roman"/>
          <w:b/>
          <w:bCs/>
          <w:sz w:val="32"/>
          <w:szCs w:val="32"/>
        </w:rPr>
        <w:t>S</w:t>
      </w:r>
      <w:r w:rsidR="00D22F0D" w:rsidRPr="00B420ED">
        <w:rPr>
          <w:rFonts w:ascii="Times New Roman" w:hAnsi="Times New Roman" w:cs="Times New Roman"/>
          <w:b/>
          <w:bCs/>
          <w:sz w:val="32"/>
          <w:szCs w:val="32"/>
        </w:rPr>
        <w:t xml:space="preserve">tudy: </w:t>
      </w:r>
      <w:r w:rsidR="00D22F0D" w:rsidRPr="00B420ED">
        <w:rPr>
          <w:rFonts w:ascii="Times New Roman" w:hAnsi="Times New Roman" w:cs="Times New Roman"/>
          <w:sz w:val="32"/>
          <w:szCs w:val="32"/>
        </w:rPr>
        <w:t>A Study on the Environmental Awareness of Students Studying at Secondary Level in Government Schools of South Sikkim</w:t>
      </w:r>
    </w:p>
    <w:p w14:paraId="38ED0D3C" w14:textId="374BDAA5" w:rsidR="00D22F0D" w:rsidRPr="00B420ED" w:rsidRDefault="00D22F0D" w:rsidP="00D22F0D">
      <w:pPr>
        <w:ind w:right="-472"/>
        <w:rPr>
          <w:rFonts w:ascii="Times New Roman" w:hAnsi="Times New Roman" w:cs="Times New Roman"/>
          <w:b/>
          <w:bCs/>
          <w:sz w:val="32"/>
          <w:szCs w:val="32"/>
        </w:rPr>
      </w:pPr>
      <w:r w:rsidRPr="00B420ED">
        <w:rPr>
          <w:rFonts w:ascii="Times New Roman" w:hAnsi="Times New Roman" w:cs="Times New Roman"/>
          <w:b/>
          <w:bCs/>
          <w:sz w:val="32"/>
          <w:szCs w:val="32"/>
        </w:rPr>
        <w:t xml:space="preserve">Author: </w:t>
      </w:r>
      <w:r w:rsidRPr="00B420ED">
        <w:rPr>
          <w:rFonts w:ascii="Times New Roman" w:hAnsi="Times New Roman" w:cs="Times New Roman"/>
          <w:sz w:val="32"/>
          <w:szCs w:val="32"/>
        </w:rPr>
        <w:t xml:space="preserve">Dr. Dona Rai, Ms. </w:t>
      </w:r>
      <w:r w:rsidRPr="00B420ED">
        <w:rPr>
          <w:rFonts w:ascii="Times New Roman" w:hAnsi="Times New Roman" w:cs="Times New Roman"/>
          <w:i/>
          <w:iCs/>
          <w:sz w:val="32"/>
          <w:szCs w:val="32"/>
        </w:rPr>
        <w:t>Parumita</w:t>
      </w:r>
      <w:r w:rsidRPr="00B420ED">
        <w:rPr>
          <w:rFonts w:ascii="Times New Roman" w:hAnsi="Times New Roman" w:cs="Times New Roman"/>
          <w:sz w:val="32"/>
          <w:szCs w:val="32"/>
        </w:rPr>
        <w:t xml:space="preserve"> Rai</w:t>
      </w:r>
      <w:r w:rsidRPr="00B420ED">
        <w:rPr>
          <w:rFonts w:ascii="Times New Roman" w:hAnsi="Times New Roman" w:cs="Times New Roman"/>
          <w:b/>
          <w:bCs/>
          <w:sz w:val="32"/>
          <w:szCs w:val="32"/>
        </w:rPr>
        <w:t xml:space="preserve"> </w:t>
      </w:r>
    </w:p>
    <w:p w14:paraId="6D8B5FA5" w14:textId="77777777" w:rsidR="00D22F0D" w:rsidRPr="00B420ED" w:rsidRDefault="00D22F0D" w:rsidP="00D22F0D">
      <w:pPr>
        <w:ind w:right="-472"/>
        <w:rPr>
          <w:rFonts w:ascii="Times New Roman" w:hAnsi="Times New Roman" w:cs="Times New Roman"/>
          <w:sz w:val="32"/>
          <w:szCs w:val="32"/>
          <w:lang w:val="en-IN"/>
        </w:rPr>
      </w:pPr>
      <w:r w:rsidRPr="00B420ED">
        <w:rPr>
          <w:rFonts w:ascii="Times New Roman" w:hAnsi="Times New Roman" w:cs="Times New Roman"/>
          <w:sz w:val="32"/>
          <w:szCs w:val="32"/>
          <w:lang w:val="en-US"/>
        </w:rPr>
        <w:t xml:space="preserve">Environment includes everything that we need for our survival such as air, water, soil, other living organisms etc. Environmental awareness is an ideology that evokes the necessity and responsibility of humans to respect, protect, and preserve the natural world from its anthropogenic afflictions. Hence, this paper is an attempt to understand the attitude of students of Government Secondary School towards environmental protection and the level of awareness they have on the impact of environmental degradation. </w:t>
      </w:r>
    </w:p>
    <w:p w14:paraId="5752E473" w14:textId="7CBE59EC" w:rsidR="00D22F0D" w:rsidRPr="00B420ED" w:rsidRDefault="00D22F0D" w:rsidP="00D22F0D">
      <w:pPr>
        <w:ind w:right="-472"/>
        <w:rPr>
          <w:rFonts w:ascii="Times New Roman" w:hAnsi="Times New Roman" w:cs="Times New Roman"/>
          <w:sz w:val="32"/>
          <w:szCs w:val="32"/>
          <w:lang w:val="en-IN"/>
        </w:rPr>
      </w:pPr>
      <w:r w:rsidRPr="00B420ED">
        <w:rPr>
          <w:rFonts w:ascii="Times New Roman" w:hAnsi="Times New Roman" w:cs="Times New Roman"/>
          <w:sz w:val="32"/>
          <w:szCs w:val="32"/>
          <w:lang w:val="en-US"/>
        </w:rPr>
        <w:t>Descriptive survey method has been applied to conduct the present study. Population consists of students studying in classes IX and X in various secondary and senior secondary government schools in South Sikkim. Sample of 80 students were drawn out randomly from the population. Tool used to collect data was Environmental Awareness Ability Measure (EAAM) constructed and standardized by Praveen Kumar Jha (1998) . Collected data were analyzed by applying Pearson’s Coefficient of Correlation.</w:t>
      </w:r>
    </w:p>
    <w:p w14:paraId="09041DDF" w14:textId="258BF05D" w:rsidR="00D22F0D" w:rsidRPr="00B420ED" w:rsidRDefault="00D22F0D" w:rsidP="00D22F0D">
      <w:pPr>
        <w:ind w:right="-472"/>
        <w:rPr>
          <w:rFonts w:ascii="Times New Roman" w:hAnsi="Times New Roman" w:cs="Times New Roman"/>
          <w:sz w:val="32"/>
          <w:szCs w:val="32"/>
          <w:lang w:val="en-US"/>
        </w:rPr>
      </w:pPr>
      <w:r w:rsidRPr="00B420ED">
        <w:rPr>
          <w:rFonts w:ascii="Times New Roman" w:hAnsi="Times New Roman" w:cs="Times New Roman"/>
          <w:sz w:val="32"/>
          <w:szCs w:val="32"/>
          <w:lang w:val="en-US"/>
        </w:rPr>
        <w:t>Mean score was used for each variable to determine the extent of environmental awareness among the sample. The values of standard deviation were used to measure the dispersion of scores in distribution. The t-value (critical ration) was calculated to test the significance of difference in the means of environmental awareness scores for the samples</w:t>
      </w:r>
    </w:p>
    <w:p w14:paraId="61FBE8BE" w14:textId="77777777" w:rsidR="00415268" w:rsidRDefault="00415268" w:rsidP="00D22F0D">
      <w:pPr>
        <w:ind w:right="-472"/>
        <w:rPr>
          <w:rFonts w:ascii="Times New Roman" w:hAnsi="Times New Roman" w:cs="Times New Roman"/>
          <w:sz w:val="32"/>
          <w:szCs w:val="32"/>
          <w:lang w:val="en-IN"/>
        </w:rPr>
      </w:pPr>
    </w:p>
    <w:p w14:paraId="2C4BEE59" w14:textId="77777777" w:rsidR="00B420ED" w:rsidRPr="00B420ED" w:rsidRDefault="00B420ED" w:rsidP="00D22F0D">
      <w:pPr>
        <w:ind w:right="-472"/>
        <w:rPr>
          <w:rFonts w:ascii="Times New Roman" w:hAnsi="Times New Roman" w:cs="Times New Roman"/>
          <w:sz w:val="32"/>
          <w:szCs w:val="32"/>
          <w:lang w:val="en-IN"/>
        </w:rPr>
      </w:pPr>
    </w:p>
    <w:p w14:paraId="138F57FF" w14:textId="77777777" w:rsidR="00162978" w:rsidRPr="00B420ED" w:rsidRDefault="00162978" w:rsidP="00162978">
      <w:pPr>
        <w:ind w:right="-472"/>
        <w:rPr>
          <w:rFonts w:ascii="Times New Roman" w:hAnsi="Times New Roman" w:cs="Times New Roman"/>
          <w:sz w:val="32"/>
          <w:szCs w:val="32"/>
          <w:lang w:val="en-IN"/>
        </w:rPr>
      </w:pPr>
      <w:r w:rsidRPr="00B420ED">
        <w:rPr>
          <w:rFonts w:ascii="Times New Roman" w:hAnsi="Times New Roman" w:cs="Times New Roman"/>
          <w:sz w:val="32"/>
          <w:szCs w:val="32"/>
          <w:lang w:val="en-US"/>
        </w:rPr>
        <w:lastRenderedPageBreak/>
        <w:t xml:space="preserve">Conclusion: </w:t>
      </w:r>
    </w:p>
    <w:p w14:paraId="7D2F91B2" w14:textId="77777777" w:rsidR="00162978" w:rsidRPr="00B420ED" w:rsidRDefault="00162978" w:rsidP="00162978">
      <w:pPr>
        <w:ind w:right="-472"/>
        <w:rPr>
          <w:rFonts w:ascii="Times New Roman" w:hAnsi="Times New Roman" w:cs="Times New Roman"/>
          <w:sz w:val="32"/>
          <w:szCs w:val="32"/>
          <w:lang w:val="en-IN"/>
        </w:rPr>
      </w:pPr>
      <w:r w:rsidRPr="00B420ED">
        <w:rPr>
          <w:rFonts w:ascii="Times New Roman" w:hAnsi="Times New Roman" w:cs="Times New Roman"/>
          <w:sz w:val="32"/>
          <w:szCs w:val="32"/>
          <w:lang w:val="en-US"/>
        </w:rPr>
        <w:t xml:space="preserve">1.Majority of the students are having ‘above average’ environmental awareness level and none of them are having ‘extremely low ’or ‘low’ environmental awareness level. </w:t>
      </w:r>
    </w:p>
    <w:p w14:paraId="24F5657B" w14:textId="77777777" w:rsidR="00162978" w:rsidRPr="00B420ED" w:rsidRDefault="00162978" w:rsidP="00162978">
      <w:pPr>
        <w:ind w:right="-472"/>
        <w:rPr>
          <w:rFonts w:ascii="Times New Roman" w:hAnsi="Times New Roman" w:cs="Times New Roman"/>
          <w:sz w:val="32"/>
          <w:szCs w:val="32"/>
          <w:lang w:val="en-IN"/>
        </w:rPr>
      </w:pPr>
      <w:r w:rsidRPr="00B420ED">
        <w:rPr>
          <w:rFonts w:ascii="Times New Roman" w:hAnsi="Times New Roman" w:cs="Times New Roman"/>
          <w:sz w:val="32"/>
          <w:szCs w:val="32"/>
          <w:lang w:val="en-US"/>
        </w:rPr>
        <w:t xml:space="preserve">2. Locality does not significantly contribute towards the environmental awareness of students studying at secondary level. </w:t>
      </w:r>
    </w:p>
    <w:p w14:paraId="7542F76C" w14:textId="77777777" w:rsidR="00162978" w:rsidRPr="00B420ED" w:rsidRDefault="00162978" w:rsidP="00162978">
      <w:pPr>
        <w:ind w:right="-472"/>
        <w:rPr>
          <w:rFonts w:ascii="Times New Roman" w:hAnsi="Times New Roman" w:cs="Times New Roman"/>
          <w:sz w:val="32"/>
          <w:szCs w:val="32"/>
          <w:lang w:val="en-US"/>
        </w:rPr>
      </w:pPr>
      <w:r w:rsidRPr="00B420ED">
        <w:rPr>
          <w:rFonts w:ascii="Times New Roman" w:hAnsi="Times New Roman" w:cs="Times New Roman"/>
          <w:sz w:val="32"/>
          <w:szCs w:val="32"/>
          <w:lang w:val="en-US"/>
        </w:rPr>
        <w:t xml:space="preserve">3. Being a boy or a girl does not make much difference in environmental awareness of students studying at secondary level. </w:t>
      </w:r>
    </w:p>
    <w:p w14:paraId="00B6FE65" w14:textId="77777777" w:rsidR="00162978" w:rsidRDefault="00162978" w:rsidP="00162978">
      <w:pPr>
        <w:ind w:right="-472"/>
        <w:rPr>
          <w:rFonts w:cstheme="minorHAnsi"/>
          <w:sz w:val="32"/>
          <w:szCs w:val="32"/>
          <w:lang w:val="en-US"/>
        </w:rPr>
      </w:pPr>
    </w:p>
    <w:p w14:paraId="3F86A20C" w14:textId="47679084" w:rsidR="00162978" w:rsidRPr="00162978" w:rsidRDefault="00162978" w:rsidP="00162978">
      <w:pPr>
        <w:ind w:right="-472"/>
        <w:jc w:val="center"/>
        <w:rPr>
          <w:rFonts w:ascii="Algerian" w:hAnsi="Algerian" w:cstheme="minorHAnsi"/>
          <w:sz w:val="36"/>
          <w:szCs w:val="36"/>
          <w:lang w:val="en-US"/>
        </w:rPr>
      </w:pPr>
      <w:r w:rsidRPr="00162978">
        <w:rPr>
          <w:rFonts w:ascii="Algerian" w:hAnsi="Algerian" w:cstheme="minorHAnsi"/>
          <w:sz w:val="36"/>
          <w:szCs w:val="36"/>
          <w:lang w:val="en-US"/>
        </w:rPr>
        <w:t>Paper II</w:t>
      </w:r>
    </w:p>
    <w:p w14:paraId="162AE255" w14:textId="4B47699E" w:rsidR="006A1F92" w:rsidRPr="00B420ED" w:rsidRDefault="00162978" w:rsidP="006A1F92">
      <w:pPr>
        <w:pStyle w:val="NormalWeb"/>
        <w:spacing w:before="0" w:beforeAutospacing="0" w:after="0" w:afterAutospacing="0"/>
        <w:ind w:left="-270" w:right="-540"/>
        <w:rPr>
          <w:color w:val="000000"/>
          <w:sz w:val="32"/>
          <w:szCs w:val="32"/>
        </w:rPr>
      </w:pPr>
      <w:r w:rsidRPr="00B420ED">
        <w:rPr>
          <w:b/>
          <w:bCs/>
          <w:sz w:val="32"/>
          <w:szCs w:val="32"/>
          <w:lang w:val="en-US"/>
        </w:rPr>
        <w:t>Study:</w:t>
      </w:r>
      <w:r w:rsidR="006A1F92" w:rsidRPr="00B420ED">
        <w:rPr>
          <w:sz w:val="32"/>
          <w:szCs w:val="32"/>
          <w:lang w:val="en-US"/>
        </w:rPr>
        <w:t xml:space="preserve"> </w:t>
      </w:r>
      <w:r w:rsidR="006A1F92" w:rsidRPr="00B420ED">
        <w:rPr>
          <w:color w:val="000000"/>
          <w:sz w:val="32"/>
          <w:szCs w:val="32"/>
        </w:rPr>
        <w:t>A Study of Environmental Awareness of Students at Higher Secondary Level </w:t>
      </w:r>
    </w:p>
    <w:p w14:paraId="7FF87EB5" w14:textId="776A3EFD" w:rsidR="006A1F92" w:rsidRPr="00B420ED" w:rsidRDefault="00162978" w:rsidP="006A1F92">
      <w:pPr>
        <w:pStyle w:val="NormalWeb"/>
        <w:spacing w:before="0" w:beforeAutospacing="0" w:after="0" w:afterAutospacing="0"/>
        <w:ind w:left="-270" w:right="-540"/>
        <w:rPr>
          <w:color w:val="000000"/>
          <w:sz w:val="32"/>
          <w:szCs w:val="32"/>
        </w:rPr>
      </w:pPr>
      <w:r w:rsidRPr="00B420ED">
        <w:rPr>
          <w:b/>
          <w:bCs/>
          <w:sz w:val="32"/>
          <w:szCs w:val="32"/>
          <w:lang w:val="en-US"/>
        </w:rPr>
        <w:t>Author(s):</w:t>
      </w:r>
      <w:r w:rsidR="006A1F92" w:rsidRPr="00B420ED">
        <w:rPr>
          <w:b/>
          <w:bCs/>
          <w:sz w:val="32"/>
          <w:szCs w:val="32"/>
          <w:lang w:val="en-US"/>
        </w:rPr>
        <w:t xml:space="preserve"> </w:t>
      </w:r>
      <w:r w:rsidR="006A1F92" w:rsidRPr="00B420ED">
        <w:rPr>
          <w:color w:val="000000"/>
          <w:sz w:val="32"/>
          <w:szCs w:val="32"/>
        </w:rPr>
        <w:t>R.Danielraja, B.T Assistant, Government High School, Madurai, Tamil Nadu, India</w:t>
      </w:r>
    </w:p>
    <w:p w14:paraId="1F41463C" w14:textId="7B21E1AF" w:rsidR="00162978" w:rsidRPr="00B420ED" w:rsidRDefault="00162978" w:rsidP="006A1F92">
      <w:pPr>
        <w:pStyle w:val="NormalWeb"/>
        <w:spacing w:before="0" w:beforeAutospacing="0" w:after="0" w:afterAutospacing="0"/>
        <w:ind w:left="-270" w:right="-540"/>
        <w:rPr>
          <w:b/>
          <w:bCs/>
          <w:sz w:val="32"/>
          <w:szCs w:val="32"/>
          <w:lang w:val="en-IN"/>
        </w:rPr>
      </w:pPr>
    </w:p>
    <w:p w14:paraId="17D40AF3" w14:textId="77777777" w:rsidR="006A1F92" w:rsidRPr="00B420ED" w:rsidRDefault="006A1F92" w:rsidP="006A1F92">
      <w:pPr>
        <w:spacing w:after="0" w:line="240" w:lineRule="auto"/>
        <w:jc w:val="both"/>
        <w:rPr>
          <w:rFonts w:ascii="Times New Roman" w:eastAsia="Times New Roman" w:hAnsi="Times New Roman" w:cs="Times New Roman"/>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Environmental issues became international priorities all though they were seen as local or regional concerns, because they have become extraneous to economic growth, health, nature and aesthetics. A higher degree of environmental awareness is essential to save the world from extinction and preserve the ecosystem.The issues such as global warming, soil erosion, deforestation and depletion of ozone may cause major damage to the world.</w:t>
      </w:r>
    </w:p>
    <w:p w14:paraId="3CB4B9AF" w14:textId="77777777" w:rsidR="006A1F92" w:rsidRPr="00B420ED" w:rsidRDefault="006A1F92" w:rsidP="006A1F92">
      <w:pPr>
        <w:spacing w:after="0" w:line="240" w:lineRule="auto"/>
        <w:jc w:val="both"/>
        <w:rPr>
          <w:rFonts w:ascii="Times New Roman" w:eastAsia="Times New Roman" w:hAnsi="Times New Roman" w:cs="Times New Roman"/>
          <w:kern w:val="0"/>
          <w:sz w:val="32"/>
          <w:szCs w:val="32"/>
          <w:lang w:val="en-IN" w:eastAsia="en-IN"/>
          <w14:ligatures w14:val="none"/>
        </w:rPr>
      </w:pPr>
    </w:p>
    <w:p w14:paraId="7C444B42" w14:textId="64B81F84" w:rsidR="006A1F92" w:rsidRPr="00B420ED" w:rsidRDefault="006A1F92" w:rsidP="006A1F92">
      <w:pPr>
        <w:spacing w:after="0" w:line="240" w:lineRule="auto"/>
        <w:jc w:val="both"/>
        <w:rPr>
          <w:rFonts w:ascii="Times New Roman" w:eastAsia="Times New Roman" w:hAnsi="Times New Roman" w:cs="Times New Roman"/>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A questionnaire was prepared, based on the articles of the experts on environmental studies. The sample for final study consists of 180 students of which 90 students belong to the Government institution and other 90 to Management institutions with due representation to gender. The reliability of the Environmental awareness questionnaire scores as calculated by the split-half method was found to be 0.88. Environmental awareness questionnaire was administered on a sample of 100 and this analysis provided information about the internal consistency and discriminant validity of various dimensions of the scale. </w:t>
      </w:r>
    </w:p>
    <w:p w14:paraId="62C8228A" w14:textId="73A51F43" w:rsidR="006A1F92" w:rsidRPr="00B420ED" w:rsidRDefault="006A1F92" w:rsidP="006A1F92">
      <w:pPr>
        <w:spacing w:after="0" w:line="240" w:lineRule="auto"/>
        <w:jc w:val="both"/>
        <w:rPr>
          <w:rFonts w:ascii="Times New Roman" w:eastAsia="Times New Roman" w:hAnsi="Times New Roman" w:cs="Times New Roman"/>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 </w:t>
      </w:r>
    </w:p>
    <w:p w14:paraId="5B081F5C" w14:textId="77777777" w:rsidR="00B420ED" w:rsidRDefault="00B420ED" w:rsidP="006A1F92">
      <w:pPr>
        <w:spacing w:after="0" w:line="240" w:lineRule="auto"/>
        <w:jc w:val="both"/>
        <w:rPr>
          <w:rFonts w:ascii="Times New Roman" w:eastAsia="Times New Roman" w:hAnsi="Times New Roman" w:cs="Times New Roman"/>
          <w:color w:val="000000"/>
          <w:kern w:val="0"/>
          <w:sz w:val="32"/>
          <w:szCs w:val="32"/>
          <w:lang w:val="en-IN" w:eastAsia="en-IN"/>
          <w14:ligatures w14:val="none"/>
        </w:rPr>
      </w:pPr>
    </w:p>
    <w:p w14:paraId="2238F601" w14:textId="569CDE47" w:rsidR="006A1F92" w:rsidRPr="00B420ED" w:rsidRDefault="006A1F92" w:rsidP="006A1F92">
      <w:pPr>
        <w:spacing w:after="0" w:line="240" w:lineRule="auto"/>
        <w:jc w:val="both"/>
        <w:rPr>
          <w:rFonts w:ascii="Times New Roman" w:eastAsia="Times New Roman" w:hAnsi="Times New Roman" w:cs="Times New Roman"/>
          <w:color w:val="000000"/>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lastRenderedPageBreak/>
        <w:t>Conclusion:</w:t>
      </w:r>
    </w:p>
    <w:p w14:paraId="5227CDF1" w14:textId="77777777" w:rsidR="006A1F92" w:rsidRPr="00B420ED" w:rsidRDefault="006A1F92" w:rsidP="006A1F92">
      <w:pPr>
        <w:spacing w:after="0" w:line="240" w:lineRule="auto"/>
        <w:jc w:val="both"/>
        <w:rPr>
          <w:rFonts w:ascii="Times New Roman" w:eastAsia="Times New Roman" w:hAnsi="Times New Roman" w:cs="Times New Roman"/>
          <w:color w:val="000000"/>
          <w:kern w:val="0"/>
          <w:sz w:val="32"/>
          <w:szCs w:val="32"/>
          <w:lang w:val="en-IN" w:eastAsia="en-IN"/>
          <w14:ligatures w14:val="none"/>
        </w:rPr>
      </w:pPr>
    </w:p>
    <w:p w14:paraId="487161F2" w14:textId="7E42579B" w:rsidR="006A1F92" w:rsidRPr="00B420ED" w:rsidRDefault="006A1F92" w:rsidP="006A1F92">
      <w:pPr>
        <w:spacing w:after="0" w:line="240" w:lineRule="auto"/>
        <w:jc w:val="both"/>
        <w:rPr>
          <w:rFonts w:ascii="Times New Roman" w:eastAsia="Times New Roman" w:hAnsi="Times New Roman" w:cs="Times New Roman"/>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1. There exists significant difference in the mean scores of Environmental awareness between the students belonging to science group and arts group </w:t>
      </w:r>
    </w:p>
    <w:p w14:paraId="40C75D60" w14:textId="77777777" w:rsidR="006A1F92" w:rsidRPr="00B420ED" w:rsidRDefault="006A1F92" w:rsidP="006A1F92">
      <w:pPr>
        <w:spacing w:after="0" w:line="240" w:lineRule="auto"/>
        <w:ind w:right="-540"/>
        <w:jc w:val="both"/>
        <w:rPr>
          <w:rFonts w:ascii="Times New Roman" w:eastAsia="Times New Roman" w:hAnsi="Times New Roman" w:cs="Times New Roman"/>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2. There exists significant difference in the mean scores of Environmental awareness between the students belonging to science group and vocational group</w:t>
      </w:r>
    </w:p>
    <w:p w14:paraId="3B560B42" w14:textId="069DFBB9" w:rsidR="006A1F92" w:rsidRPr="00B420ED" w:rsidRDefault="006A1F92" w:rsidP="006A1F92">
      <w:pPr>
        <w:spacing w:after="0" w:line="240" w:lineRule="auto"/>
        <w:ind w:right="-540"/>
        <w:jc w:val="both"/>
        <w:rPr>
          <w:rFonts w:ascii="Times New Roman" w:eastAsia="Times New Roman" w:hAnsi="Times New Roman" w:cs="Times New Roman"/>
          <w:color w:val="000000"/>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3. There exists no significant difference in the mean scores of Environmental awareness between the students in terms of gender.</w:t>
      </w:r>
    </w:p>
    <w:p w14:paraId="1456A1CE" w14:textId="77777777" w:rsidR="006A1F92" w:rsidRPr="00B420ED" w:rsidRDefault="006A1F92" w:rsidP="006A1F92">
      <w:pPr>
        <w:spacing w:after="0" w:line="240" w:lineRule="auto"/>
        <w:ind w:right="-540"/>
        <w:jc w:val="both"/>
        <w:rPr>
          <w:rFonts w:ascii="Times New Roman" w:eastAsia="Times New Roman" w:hAnsi="Times New Roman" w:cs="Times New Roman"/>
          <w:kern w:val="0"/>
          <w:sz w:val="32"/>
          <w:szCs w:val="32"/>
          <w:lang w:val="en-IN" w:eastAsia="en-IN"/>
          <w14:ligatures w14:val="none"/>
        </w:rPr>
      </w:pPr>
    </w:p>
    <w:p w14:paraId="6EFAC594" w14:textId="77777777" w:rsidR="006A1F92" w:rsidRPr="00B420ED" w:rsidRDefault="006A1F92" w:rsidP="006A1F92">
      <w:pPr>
        <w:spacing w:after="0" w:line="240" w:lineRule="auto"/>
        <w:jc w:val="both"/>
        <w:rPr>
          <w:rFonts w:ascii="Times New Roman" w:eastAsia="Times New Roman" w:hAnsi="Times New Roman" w:cs="Times New Roman"/>
          <w:kern w:val="0"/>
          <w:sz w:val="32"/>
          <w:szCs w:val="32"/>
          <w:lang w:val="en-IN" w:eastAsia="en-IN"/>
          <w14:ligatures w14:val="none"/>
        </w:rPr>
      </w:pPr>
      <w:r w:rsidRPr="00B420ED">
        <w:rPr>
          <w:rFonts w:ascii="Times New Roman" w:eastAsia="Times New Roman" w:hAnsi="Times New Roman" w:cs="Times New Roman"/>
          <w:color w:val="000000"/>
          <w:kern w:val="0"/>
          <w:sz w:val="32"/>
          <w:szCs w:val="32"/>
          <w:lang w:val="en-IN" w:eastAsia="en-IN"/>
          <w14:ligatures w14:val="none"/>
        </w:rPr>
        <w:t>The achievement of the students in Environmental awareness is not of higher order. The reason may be that they have not been exposed to scientific literature at a concrete stage at a lower level and suddenly they find it difficult to cope with the scientific literature at the higher level which involves abstract thinking.</w:t>
      </w:r>
    </w:p>
    <w:p w14:paraId="71FD329A" w14:textId="77777777" w:rsidR="00162978" w:rsidRPr="00162978" w:rsidRDefault="00162978" w:rsidP="00162978">
      <w:pPr>
        <w:ind w:right="-472"/>
        <w:rPr>
          <w:rFonts w:cstheme="minorHAnsi"/>
          <w:sz w:val="36"/>
          <w:szCs w:val="36"/>
          <w:lang w:val="en-IN"/>
        </w:rPr>
      </w:pPr>
    </w:p>
    <w:p w14:paraId="37C8C9AF" w14:textId="79219AD3" w:rsidR="00DF05F9" w:rsidRPr="00D22F0D" w:rsidRDefault="00DF05F9" w:rsidP="00C73D8F">
      <w:pPr>
        <w:ind w:right="-472"/>
        <w:rPr>
          <w:rFonts w:cstheme="minorHAnsi"/>
          <w:b/>
          <w:bCs/>
          <w:sz w:val="36"/>
          <w:szCs w:val="36"/>
        </w:rPr>
      </w:pPr>
    </w:p>
    <w:p w14:paraId="6F1E9028" w14:textId="77777777" w:rsidR="00DF05F9" w:rsidRPr="00D22F0D" w:rsidRDefault="00DF05F9" w:rsidP="00C73D8F">
      <w:pPr>
        <w:ind w:right="-472"/>
        <w:rPr>
          <w:rFonts w:ascii="Aptos" w:hAnsi="Aptos"/>
          <w:sz w:val="40"/>
          <w:szCs w:val="40"/>
        </w:rPr>
      </w:pPr>
    </w:p>
    <w:p w14:paraId="7FDEED63" w14:textId="77777777" w:rsidR="00DF05F9" w:rsidRDefault="00DF05F9" w:rsidP="00C73D8F">
      <w:pPr>
        <w:ind w:right="-472"/>
        <w:rPr>
          <w:rFonts w:ascii="Aptos" w:hAnsi="Aptos"/>
          <w:sz w:val="40"/>
          <w:szCs w:val="40"/>
          <w:lang w:val="en-US"/>
        </w:rPr>
      </w:pPr>
    </w:p>
    <w:p w14:paraId="64479BD9" w14:textId="77777777" w:rsidR="00162978" w:rsidRDefault="00162978" w:rsidP="00C73D8F">
      <w:pPr>
        <w:ind w:right="-472"/>
        <w:rPr>
          <w:rFonts w:ascii="Aptos" w:hAnsi="Aptos"/>
          <w:sz w:val="40"/>
          <w:szCs w:val="40"/>
          <w:lang w:val="en-US"/>
        </w:rPr>
      </w:pPr>
    </w:p>
    <w:p w14:paraId="787C2BC7" w14:textId="77777777" w:rsidR="00162978" w:rsidRDefault="00162978" w:rsidP="00C73D8F">
      <w:pPr>
        <w:ind w:right="-472"/>
        <w:rPr>
          <w:rFonts w:ascii="Aptos" w:hAnsi="Aptos"/>
          <w:sz w:val="40"/>
          <w:szCs w:val="40"/>
          <w:lang w:val="en-US"/>
        </w:rPr>
      </w:pPr>
    </w:p>
    <w:p w14:paraId="2EC38AB6" w14:textId="77777777" w:rsidR="00162978" w:rsidRDefault="00162978" w:rsidP="00C73D8F">
      <w:pPr>
        <w:ind w:right="-472"/>
        <w:rPr>
          <w:rFonts w:ascii="Aptos" w:hAnsi="Aptos"/>
          <w:sz w:val="40"/>
          <w:szCs w:val="40"/>
          <w:lang w:val="en-US"/>
        </w:rPr>
      </w:pPr>
    </w:p>
    <w:p w14:paraId="74B768FB" w14:textId="77777777" w:rsidR="00162978" w:rsidRDefault="00162978" w:rsidP="00C73D8F">
      <w:pPr>
        <w:ind w:right="-472"/>
        <w:rPr>
          <w:rFonts w:ascii="Aptos" w:hAnsi="Aptos"/>
          <w:sz w:val="40"/>
          <w:szCs w:val="40"/>
          <w:lang w:val="en-US"/>
        </w:rPr>
      </w:pPr>
    </w:p>
    <w:p w14:paraId="1FA46608" w14:textId="77777777" w:rsidR="00162978" w:rsidRDefault="00162978" w:rsidP="00C73D8F">
      <w:pPr>
        <w:ind w:right="-472"/>
        <w:rPr>
          <w:rFonts w:ascii="Aptos" w:hAnsi="Aptos"/>
          <w:sz w:val="40"/>
          <w:szCs w:val="40"/>
          <w:lang w:val="en-US"/>
        </w:rPr>
      </w:pPr>
    </w:p>
    <w:p w14:paraId="6EA1AE98" w14:textId="77777777" w:rsidR="008B789B" w:rsidRDefault="008B789B" w:rsidP="00C73D8F">
      <w:pPr>
        <w:ind w:right="-472"/>
        <w:rPr>
          <w:rFonts w:ascii="Aptos" w:hAnsi="Aptos"/>
          <w:sz w:val="40"/>
          <w:szCs w:val="40"/>
          <w:lang w:val="en-US"/>
        </w:rPr>
      </w:pPr>
    </w:p>
    <w:p w14:paraId="0EDBA7BF" w14:textId="77777777" w:rsidR="008B789B" w:rsidRDefault="008B789B" w:rsidP="00C73D8F">
      <w:pPr>
        <w:ind w:right="-472"/>
        <w:rPr>
          <w:rFonts w:ascii="Aptos" w:hAnsi="Aptos"/>
          <w:sz w:val="40"/>
          <w:szCs w:val="40"/>
          <w:lang w:val="en-US"/>
        </w:rPr>
      </w:pPr>
    </w:p>
    <w:p w14:paraId="03B78D4E" w14:textId="77777777" w:rsidR="00B420ED" w:rsidRDefault="00B420ED" w:rsidP="00162978">
      <w:pPr>
        <w:rPr>
          <w:rFonts w:ascii="Algerian" w:hAnsi="Algerian"/>
          <w:color w:val="000000" w:themeColor="text1"/>
          <w:kern w:val="24"/>
          <w:sz w:val="44"/>
          <w:szCs w:val="44"/>
          <w:u w:val="single"/>
          <w:lang w:val="en-US"/>
        </w:rPr>
      </w:pPr>
    </w:p>
    <w:p w14:paraId="1B7919BE" w14:textId="61A7F6E5" w:rsidR="00162978" w:rsidRPr="006A1F92" w:rsidRDefault="00162978" w:rsidP="00162978">
      <w:pPr>
        <w:rPr>
          <w:rFonts w:ascii="Algerian" w:hAnsi="Algerian"/>
          <w:color w:val="000000" w:themeColor="text1"/>
          <w:kern w:val="24"/>
          <w:sz w:val="44"/>
          <w:szCs w:val="44"/>
          <w:u w:val="single"/>
          <w:lang w:val="en-US"/>
        </w:rPr>
      </w:pPr>
      <w:r w:rsidRPr="006C6A33">
        <w:rPr>
          <w:rFonts w:ascii="Algerian" w:hAnsi="Algerian"/>
          <w:color w:val="000000" w:themeColor="text1"/>
          <w:kern w:val="24"/>
          <w:sz w:val="44"/>
          <w:szCs w:val="44"/>
          <w:u w:val="single"/>
          <w:lang w:val="en-US"/>
        </w:rPr>
        <w:lastRenderedPageBreak/>
        <w:t>OBJECTIVES</w:t>
      </w:r>
    </w:p>
    <w:p w14:paraId="3679F96C" w14:textId="77777777" w:rsidR="00162978" w:rsidRDefault="00162978" w:rsidP="00162978">
      <w:pPr>
        <w:rPr>
          <w:color w:val="000000" w:themeColor="text1"/>
          <w:kern w:val="24"/>
          <w:sz w:val="36"/>
          <w:szCs w:val="36"/>
          <w:lang w:val="en-US"/>
        </w:rPr>
      </w:pPr>
    </w:p>
    <w:p w14:paraId="45C4A5B9" w14:textId="00627935" w:rsidR="00162978" w:rsidRPr="00162978" w:rsidRDefault="00162978" w:rsidP="00162978">
      <w:pPr>
        <w:rPr>
          <w:color w:val="000000" w:themeColor="text1"/>
          <w:kern w:val="24"/>
          <w:sz w:val="36"/>
          <w:szCs w:val="36"/>
          <w:lang w:val="en-US"/>
          <w14:ligatures w14:val="none"/>
        </w:rPr>
      </w:pPr>
      <w:r w:rsidRPr="00162978">
        <w:rPr>
          <w:color w:val="000000" w:themeColor="text1"/>
          <w:kern w:val="24"/>
          <w:sz w:val="36"/>
          <w:szCs w:val="36"/>
          <w:lang w:val="en-US"/>
        </w:rPr>
        <w:t>This study is conducted to achieve the objectives that are</w:t>
      </w:r>
    </w:p>
    <w:p w14:paraId="241677D6" w14:textId="77777777" w:rsidR="00162978" w:rsidRPr="00162978" w:rsidRDefault="00162978" w:rsidP="00162978">
      <w:pPr>
        <w:rPr>
          <w:color w:val="000000" w:themeColor="text1"/>
          <w:kern w:val="24"/>
          <w:sz w:val="36"/>
          <w:szCs w:val="36"/>
          <w:lang w:val="en-US"/>
        </w:rPr>
      </w:pPr>
      <w:r w:rsidRPr="00162978">
        <w:rPr>
          <w:color w:val="000000" w:themeColor="text1"/>
          <w:kern w:val="24"/>
          <w:sz w:val="36"/>
          <w:szCs w:val="36"/>
          <w:lang w:val="en-US"/>
        </w:rPr>
        <w:t xml:space="preserve"> </w:t>
      </w:r>
    </w:p>
    <w:p w14:paraId="0D00071D" w14:textId="77777777" w:rsidR="00162978" w:rsidRPr="00162978" w:rsidRDefault="00162978" w:rsidP="00162978">
      <w:pPr>
        <w:pStyle w:val="ListParagraph"/>
        <w:numPr>
          <w:ilvl w:val="0"/>
          <w:numId w:val="2"/>
        </w:numPr>
        <w:rPr>
          <w:rFonts w:eastAsia="Calibri"/>
          <w:color w:val="000000"/>
          <w:kern w:val="24"/>
          <w:sz w:val="36"/>
          <w:szCs w:val="36"/>
          <w:lang w:val="en-US"/>
        </w:rPr>
      </w:pPr>
      <w:r w:rsidRPr="00162978">
        <w:rPr>
          <w:rFonts w:eastAsia="Calibri"/>
          <w:color w:val="000000"/>
          <w:kern w:val="24"/>
          <w:sz w:val="36"/>
          <w:szCs w:val="36"/>
          <w:lang w:val="en-US"/>
        </w:rPr>
        <w:t>To study the extent of awareness of people to issues related to environment.</w:t>
      </w:r>
    </w:p>
    <w:p w14:paraId="3A7936F8" w14:textId="77777777" w:rsidR="00162978" w:rsidRPr="00162978" w:rsidRDefault="00162978" w:rsidP="00162978">
      <w:pPr>
        <w:pStyle w:val="ListParagraph"/>
        <w:rPr>
          <w:rFonts w:eastAsia="Calibri"/>
          <w:color w:val="000000"/>
          <w:kern w:val="24"/>
          <w:sz w:val="36"/>
          <w:szCs w:val="36"/>
          <w:lang w:val="en-US"/>
        </w:rPr>
      </w:pPr>
    </w:p>
    <w:p w14:paraId="551DAA1E" w14:textId="77777777" w:rsidR="00162978" w:rsidRDefault="00162978" w:rsidP="00162978">
      <w:pPr>
        <w:pStyle w:val="ListParagraph"/>
        <w:numPr>
          <w:ilvl w:val="0"/>
          <w:numId w:val="2"/>
        </w:numPr>
        <w:rPr>
          <w:rFonts w:eastAsia="Calibri"/>
          <w:color w:val="000000"/>
          <w:kern w:val="24"/>
          <w:sz w:val="36"/>
          <w:szCs w:val="36"/>
          <w:lang w:val="en-US"/>
        </w:rPr>
      </w:pPr>
      <w:r w:rsidRPr="00162978">
        <w:rPr>
          <w:rFonts w:eastAsia="Calibri"/>
          <w:color w:val="000000"/>
          <w:kern w:val="24"/>
          <w:sz w:val="36"/>
          <w:szCs w:val="36"/>
          <w:lang w:val="en-US"/>
        </w:rPr>
        <w:t>To study the adoption of ecofriendly behaviors and lifestyle.</w:t>
      </w:r>
    </w:p>
    <w:p w14:paraId="1613FF50" w14:textId="77777777" w:rsidR="00162978" w:rsidRPr="00162978" w:rsidRDefault="00162978" w:rsidP="00162978">
      <w:pPr>
        <w:rPr>
          <w:rFonts w:eastAsia="Calibri"/>
          <w:color w:val="000000"/>
          <w:kern w:val="24"/>
          <w:sz w:val="36"/>
          <w:szCs w:val="36"/>
          <w:lang w:val="en-US"/>
        </w:rPr>
      </w:pPr>
    </w:p>
    <w:p w14:paraId="6E141EC8" w14:textId="77777777" w:rsidR="00162978" w:rsidRPr="00162978" w:rsidRDefault="00162978" w:rsidP="00162978">
      <w:pPr>
        <w:pStyle w:val="ListParagraph"/>
        <w:numPr>
          <w:ilvl w:val="0"/>
          <w:numId w:val="2"/>
        </w:numPr>
        <w:rPr>
          <w:rFonts w:eastAsia="Calibri"/>
          <w:color w:val="000000"/>
          <w:kern w:val="24"/>
          <w:sz w:val="36"/>
          <w:szCs w:val="36"/>
          <w:lang w:val="en-US"/>
        </w:rPr>
      </w:pPr>
      <w:r w:rsidRPr="00162978">
        <w:rPr>
          <w:rFonts w:eastAsia="Calibri"/>
          <w:color w:val="000000"/>
          <w:kern w:val="24"/>
          <w:sz w:val="36"/>
          <w:szCs w:val="36"/>
          <w:lang w:val="en-US"/>
        </w:rPr>
        <w:t>To study the extent of awareness towards recycling</w:t>
      </w:r>
    </w:p>
    <w:p w14:paraId="0CD83CCB" w14:textId="41083097" w:rsidR="00162978" w:rsidRDefault="00162978" w:rsidP="00C73D8F">
      <w:pPr>
        <w:ind w:right="-472"/>
        <w:rPr>
          <w:rFonts w:ascii="Aptos" w:hAnsi="Aptos"/>
          <w:sz w:val="40"/>
          <w:szCs w:val="40"/>
          <w:lang w:val="en-US"/>
        </w:rPr>
      </w:pPr>
    </w:p>
    <w:p w14:paraId="603736C0" w14:textId="77777777" w:rsidR="00162978" w:rsidRDefault="00162978" w:rsidP="00C73D8F">
      <w:pPr>
        <w:ind w:right="-472"/>
        <w:rPr>
          <w:rFonts w:ascii="Aptos" w:hAnsi="Aptos"/>
          <w:sz w:val="40"/>
          <w:szCs w:val="40"/>
          <w:lang w:val="en-US"/>
        </w:rPr>
      </w:pPr>
    </w:p>
    <w:p w14:paraId="411BE41F" w14:textId="45284043" w:rsidR="00162978" w:rsidRDefault="00162978" w:rsidP="00C73D8F">
      <w:pPr>
        <w:ind w:right="-472"/>
        <w:rPr>
          <w:rFonts w:ascii="Aptos" w:hAnsi="Aptos"/>
          <w:sz w:val="40"/>
          <w:szCs w:val="40"/>
          <w:lang w:val="en-US"/>
        </w:rPr>
      </w:pPr>
    </w:p>
    <w:p w14:paraId="770A3C32" w14:textId="77777777" w:rsidR="006A1F92" w:rsidRDefault="006A1F92" w:rsidP="00C73D8F">
      <w:pPr>
        <w:ind w:right="-472"/>
        <w:rPr>
          <w:rFonts w:ascii="Aptos" w:hAnsi="Aptos"/>
          <w:sz w:val="40"/>
          <w:szCs w:val="40"/>
          <w:lang w:val="en-US"/>
        </w:rPr>
      </w:pPr>
    </w:p>
    <w:p w14:paraId="465C2C70" w14:textId="77777777" w:rsidR="006A1F92" w:rsidRDefault="006A1F92" w:rsidP="00C73D8F">
      <w:pPr>
        <w:ind w:right="-472"/>
        <w:rPr>
          <w:rFonts w:ascii="Aptos" w:hAnsi="Aptos"/>
          <w:sz w:val="40"/>
          <w:szCs w:val="40"/>
          <w:lang w:val="en-US"/>
        </w:rPr>
      </w:pPr>
    </w:p>
    <w:p w14:paraId="77337096" w14:textId="77777777" w:rsidR="006A1F92" w:rsidRDefault="006A1F92" w:rsidP="00C73D8F">
      <w:pPr>
        <w:ind w:right="-472"/>
        <w:rPr>
          <w:rFonts w:ascii="Aptos" w:hAnsi="Aptos"/>
          <w:sz w:val="40"/>
          <w:szCs w:val="40"/>
          <w:lang w:val="en-US"/>
        </w:rPr>
      </w:pPr>
    </w:p>
    <w:p w14:paraId="5B176D8C" w14:textId="77777777" w:rsidR="006A1F92" w:rsidRDefault="006A1F92" w:rsidP="00C73D8F">
      <w:pPr>
        <w:ind w:right="-472"/>
        <w:rPr>
          <w:rFonts w:ascii="Aptos" w:hAnsi="Aptos"/>
          <w:sz w:val="40"/>
          <w:szCs w:val="40"/>
          <w:lang w:val="en-US"/>
        </w:rPr>
      </w:pPr>
    </w:p>
    <w:p w14:paraId="20EF5061" w14:textId="77777777" w:rsidR="006A1F92" w:rsidRDefault="006A1F92" w:rsidP="00C73D8F">
      <w:pPr>
        <w:ind w:right="-472"/>
        <w:rPr>
          <w:rFonts w:ascii="Aptos" w:hAnsi="Aptos"/>
          <w:sz w:val="40"/>
          <w:szCs w:val="40"/>
          <w:lang w:val="en-US"/>
        </w:rPr>
      </w:pPr>
    </w:p>
    <w:p w14:paraId="3E3A7CFB" w14:textId="77777777" w:rsidR="006A1F92" w:rsidRDefault="006A1F92" w:rsidP="00C73D8F">
      <w:pPr>
        <w:ind w:right="-472"/>
        <w:rPr>
          <w:rFonts w:ascii="Aptos" w:hAnsi="Aptos"/>
          <w:sz w:val="40"/>
          <w:szCs w:val="40"/>
          <w:lang w:val="en-US"/>
        </w:rPr>
      </w:pPr>
    </w:p>
    <w:p w14:paraId="0889E316" w14:textId="77777777" w:rsidR="006A1F92" w:rsidRDefault="006A1F92" w:rsidP="00C73D8F">
      <w:pPr>
        <w:ind w:right="-472"/>
        <w:rPr>
          <w:rFonts w:ascii="Aptos" w:hAnsi="Aptos"/>
          <w:sz w:val="40"/>
          <w:szCs w:val="40"/>
          <w:lang w:val="en-US"/>
        </w:rPr>
      </w:pPr>
    </w:p>
    <w:p w14:paraId="4760720C" w14:textId="77777777" w:rsidR="006A1F92" w:rsidRDefault="006A1F92" w:rsidP="00C73D8F">
      <w:pPr>
        <w:ind w:right="-472"/>
        <w:rPr>
          <w:rFonts w:ascii="Aptos" w:hAnsi="Aptos"/>
          <w:sz w:val="40"/>
          <w:szCs w:val="40"/>
          <w:lang w:val="en-US"/>
        </w:rPr>
      </w:pPr>
    </w:p>
    <w:p w14:paraId="618296CB" w14:textId="77777777" w:rsidR="00847B1B" w:rsidRDefault="00847B1B" w:rsidP="00C73D8F">
      <w:pPr>
        <w:ind w:right="-472"/>
        <w:rPr>
          <w:rFonts w:ascii="Algerian" w:hAnsi="Algerian"/>
          <w:sz w:val="42"/>
          <w:szCs w:val="42"/>
          <w:lang w:val="en-US"/>
        </w:rPr>
      </w:pPr>
    </w:p>
    <w:p w14:paraId="0D028DDF" w14:textId="1424C412" w:rsidR="006A1F92" w:rsidRPr="006A1F92" w:rsidRDefault="006A1F92" w:rsidP="00C73D8F">
      <w:pPr>
        <w:ind w:right="-472"/>
        <w:rPr>
          <w:rFonts w:ascii="Algerian" w:hAnsi="Algerian"/>
          <w:sz w:val="42"/>
          <w:szCs w:val="42"/>
          <w:lang w:val="en-US"/>
        </w:rPr>
      </w:pPr>
      <w:r w:rsidRPr="006A1F92">
        <w:rPr>
          <w:rFonts w:ascii="Algerian" w:hAnsi="Algerian"/>
          <w:sz w:val="42"/>
          <w:szCs w:val="42"/>
          <w:lang w:val="en-US"/>
        </w:rPr>
        <w:lastRenderedPageBreak/>
        <w:t>Chapter 3:</w:t>
      </w:r>
    </w:p>
    <w:p w14:paraId="06509715" w14:textId="5FFB6CAF" w:rsidR="006A1F92" w:rsidRPr="006A1F92" w:rsidRDefault="006A1F92" w:rsidP="00C73D8F">
      <w:pPr>
        <w:ind w:right="-472"/>
        <w:rPr>
          <w:rFonts w:ascii="Algerian" w:hAnsi="Algerian"/>
          <w:sz w:val="42"/>
          <w:szCs w:val="42"/>
          <w:lang w:val="en-US"/>
        </w:rPr>
      </w:pPr>
      <w:r w:rsidRPr="006A1F92">
        <w:rPr>
          <w:rFonts w:ascii="Algerian" w:hAnsi="Algerian"/>
          <w:sz w:val="42"/>
          <w:szCs w:val="42"/>
          <w:lang w:val="en-US"/>
        </w:rPr>
        <w:t>Data and methodology</w:t>
      </w:r>
    </w:p>
    <w:p w14:paraId="07E28D16" w14:textId="77777777" w:rsidR="006A1F92" w:rsidRDefault="006A1F92" w:rsidP="00C73D8F">
      <w:pPr>
        <w:ind w:right="-472"/>
        <w:rPr>
          <w:rFonts w:ascii="Algerian" w:hAnsi="Algerian"/>
          <w:sz w:val="40"/>
          <w:szCs w:val="40"/>
          <w:lang w:val="en-US"/>
        </w:rPr>
      </w:pPr>
    </w:p>
    <w:p w14:paraId="7751B349" w14:textId="0DC231CA" w:rsidR="006A1F92" w:rsidRPr="00321F91" w:rsidRDefault="006A1F92" w:rsidP="00C73D8F">
      <w:pPr>
        <w:ind w:right="-472"/>
        <w:rPr>
          <w:rFonts w:ascii="Times New Roman" w:hAnsi="Times New Roman" w:cs="Times New Roman"/>
          <w:b/>
          <w:bCs/>
          <w:sz w:val="36"/>
          <w:szCs w:val="36"/>
          <w:lang w:val="en-US"/>
        </w:rPr>
      </w:pPr>
      <w:r w:rsidRPr="00321F91">
        <w:rPr>
          <w:rFonts w:ascii="Times New Roman" w:hAnsi="Times New Roman" w:cs="Times New Roman"/>
          <w:b/>
          <w:bCs/>
          <w:sz w:val="36"/>
          <w:szCs w:val="36"/>
          <w:lang w:val="en-US"/>
        </w:rPr>
        <w:t>3.1 Data source</w:t>
      </w:r>
    </w:p>
    <w:p w14:paraId="394E2BC4" w14:textId="55BEF836" w:rsidR="006A1F92" w:rsidRPr="006A1F92" w:rsidRDefault="006A1F92" w:rsidP="00321F91">
      <w:pPr>
        <w:ind w:right="-472"/>
        <w:jc w:val="both"/>
        <w:rPr>
          <w:rFonts w:ascii="Times New Roman" w:hAnsi="Times New Roman" w:cs="Times New Roman"/>
          <w:sz w:val="32"/>
          <w:szCs w:val="32"/>
          <w:lang w:val="en-IN"/>
        </w:rPr>
      </w:pPr>
      <w:r w:rsidRPr="006A1F92">
        <w:rPr>
          <w:rFonts w:ascii="Times New Roman" w:hAnsi="Times New Roman" w:cs="Times New Roman"/>
          <w:sz w:val="32"/>
          <w:szCs w:val="32"/>
          <w:lang w:val="en-US"/>
        </w:rPr>
        <w:t>Data was collected from a questionnaire by a circulating a Google form.</w:t>
      </w:r>
    </w:p>
    <w:p w14:paraId="22B03749" w14:textId="7416121F" w:rsidR="006A1F92" w:rsidRPr="00EE1A1D" w:rsidRDefault="006A1F92" w:rsidP="00321F91">
      <w:pPr>
        <w:spacing w:after="0"/>
        <w:ind w:right="-472"/>
        <w:jc w:val="both"/>
        <w:rPr>
          <w:rFonts w:ascii="Times New Roman" w:hAnsi="Times New Roman" w:cs="Times New Roman"/>
          <w:sz w:val="32"/>
          <w:szCs w:val="32"/>
          <w:lang w:val="en-US"/>
        </w:rPr>
      </w:pPr>
      <w:r w:rsidRPr="00EE1A1D">
        <w:rPr>
          <w:rFonts w:ascii="Times New Roman" w:hAnsi="Times New Roman" w:cs="Times New Roman"/>
          <w:sz w:val="32"/>
          <w:szCs w:val="32"/>
          <w:lang w:val="en-US"/>
        </w:rPr>
        <w:t>The questionnaire has simple questions like, how much information do people get about the environment from televisions or social networking sites, do they recycle, which techniques do they use to recycle various materials and some questions about the disposal conditions in their neighborhood areas, and simple environmental awareness question</w:t>
      </w:r>
    </w:p>
    <w:p w14:paraId="26E9EB17" w14:textId="77777777" w:rsidR="006A1F92" w:rsidRDefault="006A1F92" w:rsidP="00321F91">
      <w:pPr>
        <w:spacing w:after="0"/>
        <w:ind w:right="-472"/>
        <w:rPr>
          <w:rFonts w:cstheme="minorHAnsi"/>
          <w:sz w:val="32"/>
          <w:szCs w:val="32"/>
          <w:lang w:val="en-US"/>
        </w:rPr>
      </w:pPr>
    </w:p>
    <w:p w14:paraId="539753C7" w14:textId="14AF46E8" w:rsidR="006A1F92" w:rsidRPr="00321F91" w:rsidRDefault="006A1F92" w:rsidP="00321F91">
      <w:pPr>
        <w:spacing w:after="0"/>
        <w:ind w:right="-472"/>
        <w:rPr>
          <w:rFonts w:ascii="Times New Roman" w:hAnsi="Times New Roman" w:cs="Times New Roman"/>
          <w:b/>
          <w:bCs/>
          <w:sz w:val="36"/>
          <w:szCs w:val="36"/>
          <w:lang w:val="en-US"/>
        </w:rPr>
      </w:pPr>
      <w:r w:rsidRPr="00321F91">
        <w:rPr>
          <w:rFonts w:ascii="Times New Roman" w:hAnsi="Times New Roman" w:cs="Times New Roman"/>
          <w:b/>
          <w:bCs/>
          <w:sz w:val="36"/>
          <w:szCs w:val="36"/>
          <w:lang w:val="en-US"/>
        </w:rPr>
        <w:t>3.2 Statistical Analysis</w:t>
      </w:r>
    </w:p>
    <w:p w14:paraId="339ADF1C" w14:textId="77777777" w:rsidR="00E30AB9" w:rsidRDefault="008002C5" w:rsidP="00C73D8F">
      <w:pPr>
        <w:ind w:right="-472"/>
        <w:rPr>
          <w:rFonts w:ascii="Times New Roman" w:hAnsi="Times New Roman" w:cs="Times New Roman"/>
          <w:sz w:val="32"/>
          <w:szCs w:val="32"/>
          <w:lang w:val="en-US"/>
        </w:rPr>
      </w:pPr>
      <w:r w:rsidRPr="00EE1A1D">
        <w:rPr>
          <w:rFonts w:ascii="Times New Roman" w:hAnsi="Times New Roman" w:cs="Times New Roman"/>
          <w:sz w:val="32"/>
          <w:szCs w:val="32"/>
          <w:u w:val="single"/>
          <w:lang w:val="en-US"/>
        </w:rPr>
        <w:t>Karl Pearson’s Chi-square test</w:t>
      </w:r>
      <w:r w:rsidRPr="00EE1A1D">
        <w:rPr>
          <w:rFonts w:ascii="Times New Roman" w:hAnsi="Times New Roman" w:cs="Times New Roman"/>
          <w:sz w:val="32"/>
          <w:szCs w:val="32"/>
          <w:lang w:val="en-US"/>
        </w:rPr>
        <w:t>- It is used to check the association between two attributes</w:t>
      </w:r>
      <w:r w:rsidR="00E30AB9">
        <w:rPr>
          <w:rFonts w:ascii="Times New Roman" w:hAnsi="Times New Roman" w:cs="Times New Roman"/>
          <w:sz w:val="32"/>
          <w:szCs w:val="32"/>
          <w:lang w:val="en-US"/>
        </w:rPr>
        <w:t xml:space="preserve"> but not the nature of association</w:t>
      </w:r>
      <w:r w:rsidRPr="00EE1A1D">
        <w:rPr>
          <w:rFonts w:ascii="Times New Roman" w:hAnsi="Times New Roman" w:cs="Times New Roman"/>
          <w:sz w:val="32"/>
          <w:szCs w:val="32"/>
          <w:lang w:val="en-US"/>
        </w:rPr>
        <w:t xml:space="preserve">. </w:t>
      </w:r>
    </w:p>
    <w:p w14:paraId="7C588BBD" w14:textId="7AA8AA51" w:rsidR="001F3538" w:rsidRDefault="008002C5" w:rsidP="00C73D8F">
      <w:pPr>
        <w:ind w:right="-472"/>
        <w:rPr>
          <w:rFonts w:ascii="Times New Roman" w:hAnsi="Times New Roman" w:cs="Times New Roman"/>
          <w:sz w:val="32"/>
          <w:szCs w:val="32"/>
          <w:lang w:val="en-US"/>
        </w:rPr>
      </w:pPr>
      <w:r w:rsidRPr="00EE1A1D">
        <w:rPr>
          <w:rFonts w:ascii="Times New Roman" w:hAnsi="Times New Roman" w:cs="Times New Roman"/>
          <w:sz w:val="32"/>
          <w:szCs w:val="32"/>
          <w:lang w:val="en-US"/>
        </w:rPr>
        <w:t xml:space="preserve">If </w:t>
      </w:r>
      <w:r w:rsidRPr="00EE1A1D">
        <w:rPr>
          <w:rFonts w:ascii="Times New Roman" w:hAnsi="Times New Roman" w:cs="Times New Roman"/>
          <w:i/>
          <w:iCs/>
          <w:sz w:val="32"/>
          <w:szCs w:val="32"/>
          <w:lang w:val="en-US"/>
        </w:rPr>
        <w:t xml:space="preserve">p-value </w:t>
      </w:r>
      <w:r w:rsidRPr="00EE1A1D">
        <w:rPr>
          <w:rFonts w:ascii="Times New Roman" w:hAnsi="Times New Roman" w:cs="Times New Roman"/>
          <w:sz w:val="32"/>
          <w:szCs w:val="32"/>
          <w:lang w:val="en-US"/>
        </w:rPr>
        <w:t>≤  α</w:t>
      </w:r>
      <w:r>
        <w:rPr>
          <w:rFonts w:ascii="Times New Roman" w:hAnsi="Times New Roman" w:cs="Times New Roman"/>
          <w:sz w:val="32"/>
          <w:szCs w:val="32"/>
          <w:lang w:val="en-US"/>
        </w:rPr>
        <w:t xml:space="preserve">, there is a significant association. The confidence levels are 90% and 95%. Here, α= 0.05 and 0.1. </w:t>
      </w:r>
    </w:p>
    <w:p w14:paraId="542042D5" w14:textId="5D073406" w:rsidR="008002C5" w:rsidRDefault="00EE1A1D" w:rsidP="00C73D8F">
      <w:pPr>
        <w:ind w:right="-472"/>
        <w:rPr>
          <w:rFonts w:ascii="Times New Roman" w:hAnsi="Times New Roman" w:cs="Times New Roman"/>
          <w:sz w:val="32"/>
          <w:szCs w:val="32"/>
          <w:lang w:val="en-US"/>
        </w:rPr>
      </w:pPr>
      <w:r w:rsidRPr="00EE1A1D">
        <w:rPr>
          <w:rFonts w:ascii="Times New Roman" w:hAnsi="Times New Roman" w:cs="Times New Roman"/>
          <w:sz w:val="32"/>
          <w:szCs w:val="32"/>
          <w:u w:val="single"/>
          <w:lang w:val="en-US"/>
        </w:rPr>
        <w:t xml:space="preserve">Likert </w:t>
      </w:r>
      <w:r w:rsidR="008002C5" w:rsidRPr="00EE1A1D">
        <w:rPr>
          <w:rFonts w:ascii="Times New Roman" w:hAnsi="Times New Roman" w:cs="Times New Roman"/>
          <w:sz w:val="32"/>
          <w:szCs w:val="32"/>
          <w:u w:val="single"/>
          <w:lang w:val="en-US"/>
        </w:rPr>
        <w:t>Scale</w:t>
      </w:r>
      <w:r w:rsidR="008002C5">
        <w:rPr>
          <w:rFonts w:ascii="Times New Roman" w:hAnsi="Times New Roman" w:cs="Times New Roman"/>
          <w:sz w:val="32"/>
          <w:szCs w:val="32"/>
          <w:lang w:val="en-US"/>
        </w:rPr>
        <w:t xml:space="preserve">: </w:t>
      </w:r>
      <w:r w:rsidR="00831FCE">
        <w:rPr>
          <w:rFonts w:ascii="Times New Roman" w:hAnsi="Times New Roman" w:cs="Times New Roman"/>
          <w:sz w:val="32"/>
          <w:szCs w:val="32"/>
          <w:lang w:val="en-US"/>
        </w:rPr>
        <w:t>Total 8</w:t>
      </w:r>
      <w:r>
        <w:rPr>
          <w:rFonts w:ascii="Times New Roman" w:hAnsi="Times New Roman" w:cs="Times New Roman"/>
          <w:sz w:val="32"/>
          <w:szCs w:val="32"/>
          <w:lang w:val="en-US"/>
        </w:rPr>
        <w:t xml:space="preserve"> questions were graded based on Likert scale</w:t>
      </w:r>
      <w:r w:rsidR="00A76359">
        <w:rPr>
          <w:rFonts w:ascii="Times New Roman" w:hAnsi="Times New Roman" w:cs="Times New Roman"/>
          <w:sz w:val="32"/>
          <w:szCs w:val="32"/>
          <w:lang w:val="en-US"/>
        </w:rPr>
        <w:t xml:space="preserve">. </w:t>
      </w:r>
    </w:p>
    <w:p w14:paraId="35F6F7D0" w14:textId="1CAA318D" w:rsidR="00EE1A1D" w:rsidRDefault="00EE1A1D" w:rsidP="00C73D8F">
      <w:pPr>
        <w:ind w:right="-472"/>
        <w:rPr>
          <w:rFonts w:ascii="Times New Roman" w:hAnsi="Times New Roman" w:cs="Times New Roman"/>
          <w:sz w:val="32"/>
          <w:szCs w:val="32"/>
          <w:lang w:val="en-US"/>
        </w:rPr>
      </w:pPr>
      <w:r w:rsidRPr="00EE1A1D">
        <w:rPr>
          <w:rFonts w:ascii="Times New Roman" w:hAnsi="Times New Roman" w:cs="Times New Roman"/>
          <w:sz w:val="32"/>
          <w:szCs w:val="32"/>
          <w:u w:val="single"/>
          <w:lang w:val="en-US"/>
        </w:rPr>
        <w:t>Descriptive Statistics</w:t>
      </w:r>
      <w:r>
        <w:rPr>
          <w:rFonts w:ascii="Times New Roman" w:hAnsi="Times New Roman" w:cs="Times New Roman"/>
          <w:sz w:val="32"/>
          <w:szCs w:val="32"/>
          <w:lang w:val="en-US"/>
        </w:rPr>
        <w:t xml:space="preserve">: Minimum and maximum scores are calculated to create interval fitting the data. Mean, Median and mode is calculated </w:t>
      </w:r>
    </w:p>
    <w:p w14:paraId="222873C5" w14:textId="4FC0B2C9" w:rsidR="00976581" w:rsidRDefault="00831FCE" w:rsidP="00C73D8F">
      <w:pPr>
        <w:ind w:right="-472"/>
        <w:rPr>
          <w:rFonts w:ascii="Times New Roman" w:hAnsi="Times New Roman" w:cs="Times New Roman"/>
          <w:sz w:val="32"/>
          <w:szCs w:val="32"/>
          <w:lang w:val="en-US"/>
        </w:rPr>
      </w:pPr>
      <w:r w:rsidRPr="00011310">
        <w:rPr>
          <w:rFonts w:ascii="Times New Roman" w:hAnsi="Times New Roman" w:cs="Times New Roman"/>
          <w:sz w:val="32"/>
          <w:szCs w:val="32"/>
          <w:u w:val="single"/>
          <w:lang w:val="en-US"/>
        </w:rPr>
        <w:t>Data Visualization</w:t>
      </w:r>
      <w:r>
        <w:rPr>
          <w:rFonts w:ascii="Times New Roman" w:hAnsi="Times New Roman" w:cs="Times New Roman"/>
          <w:sz w:val="32"/>
          <w:szCs w:val="32"/>
          <w:lang w:val="en-US"/>
        </w:rPr>
        <w:t>- Pie charts, bar graphs, multiple-bar graph and line charts are created and interpreted.</w:t>
      </w:r>
    </w:p>
    <w:p w14:paraId="5A8DE451" w14:textId="77777777" w:rsidR="00321F91" w:rsidRDefault="00321F91" w:rsidP="00011310">
      <w:pPr>
        <w:ind w:right="-472"/>
        <w:jc w:val="both"/>
        <w:rPr>
          <w:rFonts w:ascii="Times New Roman" w:hAnsi="Times New Roman" w:cs="Times New Roman"/>
          <w:sz w:val="36"/>
          <w:szCs w:val="36"/>
          <w:lang w:val="en-IN"/>
        </w:rPr>
      </w:pPr>
    </w:p>
    <w:p w14:paraId="0C160897" w14:textId="086798DC" w:rsidR="00976581" w:rsidRPr="00321F91" w:rsidRDefault="00011310" w:rsidP="00011310">
      <w:pPr>
        <w:ind w:right="-472"/>
        <w:jc w:val="both"/>
        <w:rPr>
          <w:rFonts w:ascii="Times New Roman" w:hAnsi="Times New Roman" w:cs="Times New Roman"/>
          <w:b/>
          <w:bCs/>
          <w:sz w:val="36"/>
          <w:szCs w:val="36"/>
          <w:lang w:val="en-IN"/>
        </w:rPr>
      </w:pPr>
      <w:r w:rsidRPr="00321F91">
        <w:rPr>
          <w:rFonts w:ascii="Times New Roman" w:hAnsi="Times New Roman" w:cs="Times New Roman"/>
          <w:b/>
          <w:bCs/>
          <w:sz w:val="36"/>
          <w:szCs w:val="36"/>
          <w:lang w:val="en-IN"/>
        </w:rPr>
        <w:t>3.3 Methodology and techniques</w:t>
      </w:r>
    </w:p>
    <w:p w14:paraId="6D617D4F" w14:textId="5D2C0AE4" w:rsidR="00976581" w:rsidRDefault="00011310" w:rsidP="00011310">
      <w:pPr>
        <w:ind w:right="-472"/>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Attribute-Percentage tables are created and interpreted. Karl Pearson’s Chi-Square test is calculated for </w:t>
      </w:r>
      <w:r w:rsidR="00A76359">
        <w:rPr>
          <w:rFonts w:ascii="Times New Roman" w:hAnsi="Times New Roman" w:cs="Times New Roman"/>
          <w:sz w:val="32"/>
          <w:szCs w:val="32"/>
          <w:lang w:val="en-IN"/>
        </w:rPr>
        <w:t>-</w:t>
      </w:r>
    </w:p>
    <w:p w14:paraId="7ED944E0" w14:textId="266A6A5E" w:rsidR="00976581" w:rsidRDefault="00011310" w:rsidP="00011310">
      <w:pPr>
        <w:pStyle w:val="ListParagraph"/>
        <w:numPr>
          <w:ilvl w:val="0"/>
          <w:numId w:val="8"/>
        </w:numPr>
        <w:ind w:right="-472"/>
        <w:jc w:val="both"/>
        <w:rPr>
          <w:sz w:val="32"/>
          <w:szCs w:val="32"/>
        </w:rPr>
      </w:pPr>
      <w:r>
        <w:rPr>
          <w:sz w:val="32"/>
          <w:szCs w:val="32"/>
        </w:rPr>
        <w:t>Usage of eco-friendly modes of transportation and gender at 10% level of significance.</w:t>
      </w:r>
    </w:p>
    <w:p w14:paraId="3F48567E" w14:textId="5177A4B8" w:rsidR="00011310" w:rsidRDefault="00011310" w:rsidP="00011310">
      <w:pPr>
        <w:pStyle w:val="ListParagraph"/>
        <w:numPr>
          <w:ilvl w:val="0"/>
          <w:numId w:val="8"/>
        </w:numPr>
        <w:ind w:right="-472"/>
        <w:jc w:val="both"/>
        <w:rPr>
          <w:sz w:val="32"/>
          <w:szCs w:val="32"/>
        </w:rPr>
      </w:pPr>
      <w:r>
        <w:rPr>
          <w:sz w:val="32"/>
          <w:szCs w:val="32"/>
        </w:rPr>
        <w:lastRenderedPageBreak/>
        <w:t>Disposal of Electronic waste and gender at 5% level of significance.</w:t>
      </w:r>
    </w:p>
    <w:p w14:paraId="222990FF" w14:textId="1A1C6B6A" w:rsidR="00011310" w:rsidRPr="00011310" w:rsidRDefault="00A76359" w:rsidP="00011310">
      <w:pPr>
        <w:pStyle w:val="ListParagraph"/>
        <w:numPr>
          <w:ilvl w:val="0"/>
          <w:numId w:val="8"/>
        </w:numPr>
        <w:ind w:right="-472"/>
        <w:jc w:val="both"/>
        <w:rPr>
          <w:sz w:val="32"/>
          <w:szCs w:val="32"/>
        </w:rPr>
      </w:pPr>
      <w:r>
        <w:rPr>
          <w:sz w:val="32"/>
          <w:szCs w:val="32"/>
        </w:rPr>
        <w:t xml:space="preserve">Awareness scores and </w:t>
      </w:r>
      <w:r w:rsidR="00770979">
        <w:rPr>
          <w:sz w:val="32"/>
          <w:szCs w:val="32"/>
        </w:rPr>
        <w:t>age</w:t>
      </w:r>
      <w:r>
        <w:rPr>
          <w:sz w:val="32"/>
          <w:szCs w:val="32"/>
        </w:rPr>
        <w:t xml:space="preserve"> at 5% level of significance.</w:t>
      </w:r>
    </w:p>
    <w:p w14:paraId="281F9BF8" w14:textId="7C063D0F" w:rsidR="00976581" w:rsidRDefault="00A76359" w:rsidP="00C73D8F">
      <w:pPr>
        <w:ind w:right="-472"/>
        <w:rPr>
          <w:rFonts w:ascii="Times New Roman" w:hAnsi="Times New Roman" w:cs="Times New Roman"/>
          <w:sz w:val="32"/>
          <w:szCs w:val="32"/>
          <w:lang w:val="en-US"/>
        </w:rPr>
      </w:pPr>
      <w:r>
        <w:rPr>
          <w:rFonts w:ascii="Times New Roman" w:hAnsi="Times New Roman" w:cs="Times New Roman"/>
          <w:sz w:val="32"/>
          <w:szCs w:val="32"/>
          <w:lang w:val="en-US"/>
        </w:rPr>
        <w:t>There is significant association between attributes.</w:t>
      </w:r>
    </w:p>
    <w:p w14:paraId="3FC8C489" w14:textId="5890E272" w:rsidR="00A76359" w:rsidRDefault="00321F91" w:rsidP="00A76359">
      <w:pPr>
        <w:ind w:right="-472"/>
        <w:rPr>
          <w:rFonts w:ascii="Times New Roman" w:hAnsi="Times New Roman" w:cs="Times New Roman"/>
          <w:sz w:val="32"/>
          <w:szCs w:val="32"/>
          <w:lang w:val="en-US"/>
        </w:rPr>
      </w:pPr>
      <w:r w:rsidRPr="00321F91">
        <w:rPr>
          <w:rFonts w:ascii="Times New Roman" w:hAnsi="Times New Roman" w:cs="Times New Roman"/>
          <w:sz w:val="32"/>
          <w:szCs w:val="32"/>
          <w:u w:val="single"/>
          <w:lang w:val="en-US"/>
        </w:rPr>
        <w:t xml:space="preserve">Environmental awareness levels </w:t>
      </w:r>
      <w:r>
        <w:rPr>
          <w:rFonts w:ascii="Times New Roman" w:hAnsi="Times New Roman" w:cs="Times New Roman"/>
          <w:sz w:val="32"/>
          <w:szCs w:val="32"/>
          <w:lang w:val="en-US"/>
        </w:rPr>
        <w:t xml:space="preserve">- </w:t>
      </w:r>
      <w:r w:rsidR="00A76359">
        <w:rPr>
          <w:rFonts w:ascii="Times New Roman" w:hAnsi="Times New Roman" w:cs="Times New Roman"/>
          <w:sz w:val="32"/>
          <w:szCs w:val="32"/>
          <w:lang w:val="en-US"/>
        </w:rPr>
        <w:t>For getting the scores for levels of awareness 4 questions with options Always, Often, Rarely, Never were given 3,2,1,0 points respectively. 2 questions with positive and negative responses were graded with 1 and 0 points respectively. For 2 questions where more than one option can be selected 1 point per option was given. The sum of all these responses is calculated.</w:t>
      </w:r>
    </w:p>
    <w:p w14:paraId="3201401A" w14:textId="533C76AE" w:rsidR="00A76359" w:rsidRDefault="00A76359" w:rsidP="00C73D8F">
      <w:pPr>
        <w:ind w:right="-472"/>
        <w:rPr>
          <w:rFonts w:ascii="Times New Roman" w:hAnsi="Times New Roman" w:cs="Times New Roman"/>
          <w:sz w:val="32"/>
          <w:szCs w:val="32"/>
          <w:lang w:val="en-US"/>
        </w:rPr>
      </w:pPr>
      <w:r>
        <w:rPr>
          <w:rFonts w:ascii="Times New Roman" w:hAnsi="Times New Roman" w:cs="Times New Roman"/>
          <w:sz w:val="32"/>
          <w:szCs w:val="32"/>
          <w:lang w:val="en-US"/>
        </w:rPr>
        <w:t xml:space="preserve">Using minimum and maximum values of the score, 4 class intervals are made to fit the calculated data </w:t>
      </w:r>
    </w:p>
    <w:tbl>
      <w:tblPr>
        <w:tblStyle w:val="TableGrid"/>
        <w:tblpPr w:leftFromText="180" w:rightFromText="180" w:vertAnchor="page" w:horzAnchor="margin" w:tblpY="6913"/>
        <w:tblW w:w="9351" w:type="dxa"/>
        <w:tblLook w:val="04A0" w:firstRow="1" w:lastRow="0" w:firstColumn="1" w:lastColumn="0" w:noHBand="0" w:noVBand="1"/>
      </w:tblPr>
      <w:tblGrid>
        <w:gridCol w:w="3114"/>
        <w:gridCol w:w="6237"/>
      </w:tblGrid>
      <w:tr w:rsidR="00F226A9" w14:paraId="1D4A5102" w14:textId="77777777" w:rsidTr="00E30AB9">
        <w:tc>
          <w:tcPr>
            <w:tcW w:w="3114" w:type="dxa"/>
          </w:tcPr>
          <w:p w14:paraId="5298CD07" w14:textId="77777777" w:rsidR="00F226A9" w:rsidRPr="00E30AB9" w:rsidRDefault="00F226A9" w:rsidP="00E30AB9">
            <w:pPr>
              <w:ind w:left="360" w:right="-472"/>
              <w:rPr>
                <w:rFonts w:ascii="Times New Roman" w:hAnsi="Times New Roman" w:cs="Times New Roman"/>
                <w:b/>
                <w:bCs/>
                <w:i/>
                <w:iCs/>
                <w:sz w:val="32"/>
                <w:szCs w:val="32"/>
                <w:lang w:val="en-IN"/>
              </w:rPr>
            </w:pPr>
            <w:r w:rsidRPr="00E30AB9">
              <w:rPr>
                <w:rFonts w:ascii="Times New Roman" w:hAnsi="Times New Roman" w:cs="Times New Roman"/>
                <w:b/>
                <w:bCs/>
                <w:i/>
                <w:iCs/>
                <w:sz w:val="32"/>
                <w:szCs w:val="32"/>
                <w:lang w:val="en-IN"/>
              </w:rPr>
              <w:t xml:space="preserve">      LEVEL</w:t>
            </w:r>
          </w:p>
        </w:tc>
        <w:tc>
          <w:tcPr>
            <w:tcW w:w="6237" w:type="dxa"/>
          </w:tcPr>
          <w:p w14:paraId="4AFE6A8C" w14:textId="77777777" w:rsidR="00F226A9" w:rsidRPr="00E30AB9" w:rsidRDefault="00F226A9" w:rsidP="00E30AB9">
            <w:pPr>
              <w:ind w:left="360" w:right="-472"/>
              <w:rPr>
                <w:rFonts w:ascii="Times New Roman" w:hAnsi="Times New Roman" w:cs="Times New Roman"/>
                <w:b/>
                <w:bCs/>
                <w:i/>
                <w:iCs/>
                <w:sz w:val="32"/>
                <w:szCs w:val="32"/>
                <w:lang w:val="en-IN"/>
              </w:rPr>
            </w:pPr>
            <w:r w:rsidRPr="00E30AB9">
              <w:rPr>
                <w:rFonts w:ascii="Times New Roman" w:hAnsi="Times New Roman" w:cs="Times New Roman"/>
                <w:b/>
                <w:bCs/>
                <w:i/>
                <w:iCs/>
                <w:sz w:val="32"/>
                <w:szCs w:val="32"/>
                <w:lang w:val="en-IN"/>
              </w:rPr>
              <w:t xml:space="preserve">                  INTERPRETATION</w:t>
            </w:r>
          </w:p>
        </w:tc>
      </w:tr>
      <w:tr w:rsidR="00F226A9" w14:paraId="73072BCA" w14:textId="77777777" w:rsidTr="00E30AB9">
        <w:trPr>
          <w:trHeight w:val="888"/>
        </w:trPr>
        <w:tc>
          <w:tcPr>
            <w:tcW w:w="3114" w:type="dxa"/>
          </w:tcPr>
          <w:p w14:paraId="47126C87" w14:textId="77777777" w:rsidR="00F226A9" w:rsidRDefault="00F226A9" w:rsidP="00E30AB9">
            <w:pPr>
              <w:ind w:left="360" w:right="-472"/>
              <w:jc w:val="both"/>
              <w:rPr>
                <w:rFonts w:ascii="Times New Roman" w:hAnsi="Times New Roman" w:cs="Times New Roman"/>
                <w:b/>
                <w:bCs/>
                <w:sz w:val="32"/>
                <w:szCs w:val="32"/>
                <w:lang w:val="en-IN"/>
              </w:rPr>
            </w:pPr>
            <w:r w:rsidRPr="00976581">
              <w:rPr>
                <w:rFonts w:ascii="Times New Roman" w:hAnsi="Times New Roman" w:cs="Times New Roman"/>
                <w:b/>
                <w:bCs/>
                <w:sz w:val="32"/>
                <w:szCs w:val="32"/>
                <w:lang w:val="en-IN"/>
              </w:rPr>
              <w:t>Nature Novice</w:t>
            </w:r>
          </w:p>
          <w:p w14:paraId="28DA56BA" w14:textId="77777777" w:rsidR="00F226A9" w:rsidRPr="00976581" w:rsidRDefault="00F226A9" w:rsidP="00E30AB9">
            <w:pPr>
              <w:ind w:left="360" w:right="-472"/>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(Least Aware)</w:t>
            </w:r>
          </w:p>
        </w:tc>
        <w:tc>
          <w:tcPr>
            <w:tcW w:w="6237" w:type="dxa"/>
          </w:tcPr>
          <w:p w14:paraId="5B3DF5AF" w14:textId="77777777" w:rsidR="00F226A9" w:rsidRPr="00321F91" w:rsidRDefault="00F226A9" w:rsidP="00E30AB9">
            <w:pPr>
              <w:ind w:right="-472"/>
              <w:rPr>
                <w:sz w:val="32"/>
                <w:szCs w:val="32"/>
                <w:lang w:val="en-IN"/>
              </w:rPr>
            </w:pPr>
            <w:r w:rsidRPr="00321F91">
              <w:rPr>
                <w:sz w:val="32"/>
                <w:szCs w:val="32"/>
                <w:lang w:val="en-US"/>
              </w:rPr>
              <w:t>Limited knowledge and engagement with environmental issues.</w:t>
            </w:r>
          </w:p>
        </w:tc>
      </w:tr>
      <w:tr w:rsidR="00F226A9" w14:paraId="6DA8F0BF" w14:textId="77777777" w:rsidTr="00E30AB9">
        <w:tc>
          <w:tcPr>
            <w:tcW w:w="3114" w:type="dxa"/>
          </w:tcPr>
          <w:p w14:paraId="7527CFD4" w14:textId="77777777" w:rsidR="00F226A9" w:rsidRPr="00976581" w:rsidRDefault="00F226A9" w:rsidP="00E30AB9">
            <w:pPr>
              <w:ind w:left="360" w:right="-472"/>
              <w:jc w:val="both"/>
              <w:rPr>
                <w:rFonts w:ascii="Times New Roman" w:hAnsi="Times New Roman" w:cs="Times New Roman"/>
                <w:b/>
                <w:bCs/>
                <w:sz w:val="32"/>
                <w:szCs w:val="32"/>
                <w:lang w:val="en-IN"/>
              </w:rPr>
            </w:pPr>
            <w:r w:rsidRPr="00976581">
              <w:rPr>
                <w:rFonts w:ascii="Times New Roman" w:hAnsi="Times New Roman" w:cs="Times New Roman"/>
                <w:b/>
                <w:bCs/>
                <w:sz w:val="32"/>
                <w:szCs w:val="32"/>
                <w:lang w:val="en-IN"/>
              </w:rPr>
              <w:t>Eco-Learner</w:t>
            </w:r>
          </w:p>
        </w:tc>
        <w:tc>
          <w:tcPr>
            <w:tcW w:w="6237" w:type="dxa"/>
          </w:tcPr>
          <w:p w14:paraId="135CE424" w14:textId="77777777" w:rsidR="00F226A9" w:rsidRPr="00321F91" w:rsidRDefault="00F226A9" w:rsidP="00E30AB9">
            <w:pPr>
              <w:ind w:right="-472"/>
              <w:rPr>
                <w:sz w:val="32"/>
                <w:szCs w:val="32"/>
                <w:lang w:val="en-IN"/>
              </w:rPr>
            </w:pPr>
            <w:r w:rsidRPr="00321F91">
              <w:rPr>
                <w:sz w:val="32"/>
                <w:szCs w:val="32"/>
                <w:lang w:val="en-US"/>
              </w:rPr>
              <w:t>Actively seeks understanding and solutions for environmental challenges.</w:t>
            </w:r>
          </w:p>
        </w:tc>
      </w:tr>
      <w:tr w:rsidR="00F226A9" w14:paraId="4D0A1578" w14:textId="77777777" w:rsidTr="00E30AB9">
        <w:tc>
          <w:tcPr>
            <w:tcW w:w="3114" w:type="dxa"/>
          </w:tcPr>
          <w:p w14:paraId="0528CE05" w14:textId="77777777" w:rsidR="00F226A9" w:rsidRPr="00976581" w:rsidRDefault="00F226A9" w:rsidP="00E30AB9">
            <w:pPr>
              <w:ind w:left="360" w:right="-472"/>
              <w:jc w:val="both"/>
              <w:rPr>
                <w:rFonts w:ascii="Times New Roman" w:hAnsi="Times New Roman" w:cs="Times New Roman"/>
                <w:b/>
                <w:bCs/>
                <w:sz w:val="32"/>
                <w:szCs w:val="32"/>
                <w:lang w:val="en-IN"/>
              </w:rPr>
            </w:pPr>
            <w:r w:rsidRPr="00976581">
              <w:rPr>
                <w:rFonts w:ascii="Times New Roman" w:hAnsi="Times New Roman" w:cs="Times New Roman"/>
                <w:b/>
                <w:bCs/>
                <w:sz w:val="32"/>
                <w:szCs w:val="32"/>
                <w:lang w:val="en-IN"/>
              </w:rPr>
              <w:t>Green Guardian</w:t>
            </w:r>
          </w:p>
        </w:tc>
        <w:tc>
          <w:tcPr>
            <w:tcW w:w="6237" w:type="dxa"/>
          </w:tcPr>
          <w:p w14:paraId="09744866" w14:textId="77777777" w:rsidR="00F226A9" w:rsidRPr="00321F91" w:rsidRDefault="00F226A9" w:rsidP="00E30AB9">
            <w:pPr>
              <w:ind w:right="-472"/>
              <w:rPr>
                <w:sz w:val="32"/>
                <w:szCs w:val="32"/>
                <w:lang w:val="en-IN"/>
              </w:rPr>
            </w:pPr>
            <w:r w:rsidRPr="00321F91">
              <w:rPr>
                <w:sz w:val="32"/>
                <w:szCs w:val="32"/>
                <w:lang w:val="en-US"/>
              </w:rPr>
              <w:t>Makes conscious choices and advocates for environmental protection.</w:t>
            </w:r>
          </w:p>
        </w:tc>
      </w:tr>
      <w:tr w:rsidR="00F226A9" w14:paraId="7B05C08F" w14:textId="77777777" w:rsidTr="00E30AB9">
        <w:tc>
          <w:tcPr>
            <w:tcW w:w="3114" w:type="dxa"/>
          </w:tcPr>
          <w:p w14:paraId="16E68113" w14:textId="77777777" w:rsidR="00F226A9" w:rsidRDefault="00F226A9" w:rsidP="00E30AB9">
            <w:pPr>
              <w:ind w:left="360" w:right="-472"/>
              <w:jc w:val="both"/>
              <w:rPr>
                <w:rFonts w:ascii="Times New Roman" w:hAnsi="Times New Roman" w:cs="Times New Roman"/>
                <w:b/>
                <w:bCs/>
                <w:sz w:val="32"/>
                <w:szCs w:val="32"/>
                <w:lang w:val="en-IN"/>
              </w:rPr>
            </w:pPr>
            <w:r w:rsidRPr="00976581">
              <w:rPr>
                <w:rFonts w:ascii="Times New Roman" w:hAnsi="Times New Roman" w:cs="Times New Roman"/>
                <w:b/>
                <w:bCs/>
                <w:sz w:val="32"/>
                <w:szCs w:val="32"/>
                <w:lang w:val="en-IN"/>
              </w:rPr>
              <w:t>Earth Whisperer</w:t>
            </w:r>
          </w:p>
          <w:p w14:paraId="23F27FA2" w14:textId="77777777" w:rsidR="00F226A9" w:rsidRPr="00976581" w:rsidRDefault="00F226A9" w:rsidP="00E30AB9">
            <w:pPr>
              <w:ind w:left="360" w:right="-472"/>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(Most Aware)</w:t>
            </w:r>
          </w:p>
        </w:tc>
        <w:tc>
          <w:tcPr>
            <w:tcW w:w="6237" w:type="dxa"/>
          </w:tcPr>
          <w:p w14:paraId="29173981" w14:textId="77777777" w:rsidR="00F226A9" w:rsidRPr="00321F91" w:rsidRDefault="00F226A9" w:rsidP="00E30AB9">
            <w:pPr>
              <w:ind w:right="-472"/>
              <w:rPr>
                <w:sz w:val="32"/>
                <w:szCs w:val="32"/>
                <w:lang w:val="en-IN"/>
              </w:rPr>
            </w:pPr>
            <w:r w:rsidRPr="00321F91">
              <w:rPr>
                <w:sz w:val="32"/>
                <w:szCs w:val="32"/>
                <w:lang w:val="en-US"/>
              </w:rPr>
              <w:t>Deeply connected to the environment and actively works for its well-being.</w:t>
            </w:r>
          </w:p>
        </w:tc>
      </w:tr>
    </w:tbl>
    <w:p w14:paraId="5BED8340" w14:textId="77777777" w:rsidR="00A76359" w:rsidRDefault="00A76359" w:rsidP="00C73D8F">
      <w:pPr>
        <w:ind w:right="-472"/>
        <w:rPr>
          <w:rFonts w:ascii="Times New Roman" w:hAnsi="Times New Roman" w:cs="Times New Roman"/>
          <w:sz w:val="32"/>
          <w:szCs w:val="32"/>
          <w:lang w:val="en-US"/>
        </w:rPr>
      </w:pPr>
    </w:p>
    <w:p w14:paraId="7EC23647" w14:textId="77777777" w:rsidR="008B789B" w:rsidRDefault="008B789B" w:rsidP="00C73D8F">
      <w:pPr>
        <w:ind w:right="-472"/>
        <w:rPr>
          <w:rFonts w:ascii="Times New Roman" w:hAnsi="Times New Roman" w:cs="Times New Roman"/>
          <w:b/>
          <w:bCs/>
          <w:sz w:val="36"/>
          <w:szCs w:val="36"/>
          <w:lang w:val="en-US"/>
        </w:rPr>
      </w:pPr>
    </w:p>
    <w:p w14:paraId="420B6BB8" w14:textId="77777777" w:rsidR="008B789B" w:rsidRDefault="008B789B" w:rsidP="00C73D8F">
      <w:pPr>
        <w:ind w:right="-472"/>
        <w:rPr>
          <w:rFonts w:ascii="Times New Roman" w:hAnsi="Times New Roman" w:cs="Times New Roman"/>
          <w:b/>
          <w:bCs/>
          <w:sz w:val="36"/>
          <w:szCs w:val="36"/>
          <w:lang w:val="en-US"/>
        </w:rPr>
      </w:pPr>
    </w:p>
    <w:p w14:paraId="1F669006" w14:textId="05BEAB67" w:rsidR="00321F91" w:rsidRPr="00321F91" w:rsidRDefault="00321F91" w:rsidP="00C73D8F">
      <w:pPr>
        <w:ind w:right="-472"/>
        <w:rPr>
          <w:rFonts w:ascii="Times New Roman" w:hAnsi="Times New Roman" w:cs="Times New Roman"/>
          <w:b/>
          <w:bCs/>
          <w:sz w:val="36"/>
          <w:szCs w:val="36"/>
          <w:lang w:val="en-US"/>
        </w:rPr>
      </w:pPr>
      <w:r w:rsidRPr="00321F91">
        <w:rPr>
          <w:rFonts w:ascii="Times New Roman" w:hAnsi="Times New Roman" w:cs="Times New Roman"/>
          <w:b/>
          <w:bCs/>
          <w:sz w:val="36"/>
          <w:szCs w:val="36"/>
          <w:lang w:val="en-US"/>
        </w:rPr>
        <w:t xml:space="preserve">3.4 Software source </w:t>
      </w:r>
    </w:p>
    <w:p w14:paraId="48677187" w14:textId="78624332" w:rsidR="00321F91" w:rsidRDefault="00321F91" w:rsidP="00C73D8F">
      <w:pPr>
        <w:ind w:right="-472"/>
        <w:rPr>
          <w:rFonts w:ascii="Times New Roman" w:hAnsi="Times New Roman" w:cs="Times New Roman"/>
          <w:sz w:val="32"/>
          <w:szCs w:val="32"/>
          <w:lang w:val="en-US"/>
        </w:rPr>
      </w:pPr>
      <w:r>
        <w:rPr>
          <w:rFonts w:ascii="Times New Roman" w:hAnsi="Times New Roman" w:cs="Times New Roman"/>
          <w:sz w:val="32"/>
          <w:szCs w:val="32"/>
          <w:lang w:val="en-US"/>
        </w:rPr>
        <w:t xml:space="preserve">    MS Excel (Version 2019)</w:t>
      </w:r>
    </w:p>
    <w:p w14:paraId="060A1513" w14:textId="7B4F001E" w:rsidR="00321F91" w:rsidRDefault="00321F91" w:rsidP="00C73D8F">
      <w:pPr>
        <w:ind w:right="-472"/>
        <w:rPr>
          <w:rFonts w:ascii="Times New Roman" w:hAnsi="Times New Roman" w:cs="Times New Roman"/>
          <w:sz w:val="32"/>
          <w:szCs w:val="32"/>
          <w:lang w:val="en-US"/>
        </w:rPr>
      </w:pPr>
      <w:r>
        <w:rPr>
          <w:rFonts w:ascii="Times New Roman" w:hAnsi="Times New Roman" w:cs="Times New Roman"/>
          <w:sz w:val="32"/>
          <w:szCs w:val="32"/>
          <w:lang w:val="en-US"/>
        </w:rPr>
        <w:t xml:space="preserve">    R Studio and R console (</w:t>
      </w:r>
      <w:r w:rsidRPr="00321F91">
        <w:rPr>
          <w:rFonts w:ascii="Times New Roman" w:hAnsi="Times New Roman" w:cs="Times New Roman"/>
          <w:sz w:val="32"/>
          <w:szCs w:val="32"/>
          <w:lang w:val="en-US"/>
        </w:rPr>
        <w:t>2022.07.2</w:t>
      </w:r>
      <w:r>
        <w:rPr>
          <w:rFonts w:ascii="Times New Roman" w:hAnsi="Times New Roman" w:cs="Times New Roman"/>
          <w:sz w:val="32"/>
          <w:szCs w:val="32"/>
          <w:lang w:val="en-US"/>
        </w:rPr>
        <w:t>)</w:t>
      </w:r>
    </w:p>
    <w:p w14:paraId="461EDA2E" w14:textId="77777777" w:rsidR="00976581" w:rsidRDefault="00976581" w:rsidP="00C73D8F">
      <w:pPr>
        <w:ind w:right="-472"/>
        <w:rPr>
          <w:rFonts w:cstheme="minorHAnsi"/>
          <w:sz w:val="32"/>
          <w:szCs w:val="32"/>
          <w:lang w:val="en-US"/>
        </w:rPr>
      </w:pPr>
    </w:p>
    <w:p w14:paraId="729D50E7" w14:textId="77777777" w:rsidR="00A76359" w:rsidRDefault="00A76359" w:rsidP="00C73D8F">
      <w:pPr>
        <w:ind w:right="-472"/>
        <w:rPr>
          <w:rFonts w:cstheme="minorHAnsi"/>
          <w:sz w:val="32"/>
          <w:szCs w:val="32"/>
          <w:lang w:val="en-US"/>
        </w:rPr>
      </w:pPr>
    </w:p>
    <w:p w14:paraId="52F40B38" w14:textId="77777777" w:rsidR="008B789B" w:rsidRDefault="008B789B" w:rsidP="00C73D8F">
      <w:pPr>
        <w:ind w:right="-472"/>
        <w:rPr>
          <w:rFonts w:cstheme="minorHAnsi"/>
          <w:sz w:val="32"/>
          <w:szCs w:val="32"/>
          <w:lang w:val="en-US"/>
        </w:rPr>
      </w:pPr>
    </w:p>
    <w:p w14:paraId="19FA3702" w14:textId="37B09982" w:rsidR="00321F91" w:rsidRDefault="00321F91" w:rsidP="00C73D8F">
      <w:pPr>
        <w:ind w:right="-472"/>
        <w:rPr>
          <w:rFonts w:ascii="Algerian" w:hAnsi="Algerian" w:cstheme="minorHAnsi"/>
          <w:sz w:val="42"/>
          <w:szCs w:val="42"/>
          <w:lang w:val="en-US"/>
        </w:rPr>
      </w:pPr>
      <w:r>
        <w:rPr>
          <w:rFonts w:ascii="Algerian" w:hAnsi="Algerian" w:cstheme="minorHAnsi"/>
          <w:sz w:val="42"/>
          <w:szCs w:val="42"/>
          <w:lang w:val="en-US"/>
        </w:rPr>
        <w:lastRenderedPageBreak/>
        <w:t>Chapter 4:</w:t>
      </w:r>
    </w:p>
    <w:p w14:paraId="025A3340" w14:textId="71F1D007" w:rsidR="00321F91" w:rsidRDefault="00321F91" w:rsidP="00C73D8F">
      <w:pPr>
        <w:ind w:right="-472"/>
        <w:rPr>
          <w:rFonts w:ascii="Algerian" w:hAnsi="Algerian" w:cstheme="minorHAnsi"/>
          <w:sz w:val="42"/>
          <w:szCs w:val="42"/>
          <w:lang w:val="en-US"/>
        </w:rPr>
      </w:pPr>
      <w:r>
        <w:rPr>
          <w:rFonts w:ascii="Algerian" w:hAnsi="Algerian" w:cstheme="minorHAnsi"/>
          <w:sz w:val="42"/>
          <w:szCs w:val="42"/>
          <w:lang w:val="en-US"/>
        </w:rPr>
        <w:t>Results and discussion</w:t>
      </w:r>
    </w:p>
    <w:p w14:paraId="313ECB4E" w14:textId="6FC1A457" w:rsidR="00321F91" w:rsidRPr="00F226A9" w:rsidRDefault="00321F91" w:rsidP="00C73D8F">
      <w:pPr>
        <w:ind w:right="-472"/>
        <w:rPr>
          <w:rFonts w:ascii="Times New Roman" w:hAnsi="Times New Roman" w:cs="Times New Roman"/>
          <w:b/>
          <w:bCs/>
          <w:sz w:val="32"/>
          <w:szCs w:val="32"/>
          <w:u w:val="single"/>
          <w:lang w:val="en-US"/>
        </w:rPr>
      </w:pPr>
      <w:r w:rsidRPr="00F226A9">
        <w:rPr>
          <w:rFonts w:ascii="Times New Roman" w:hAnsi="Times New Roman" w:cs="Times New Roman"/>
          <w:b/>
          <w:bCs/>
          <w:sz w:val="32"/>
          <w:szCs w:val="32"/>
          <w:u w:val="single"/>
          <w:lang w:val="en-US"/>
        </w:rPr>
        <w:t>Interpretation Tables</w:t>
      </w:r>
      <w:r w:rsidR="00F226A9">
        <w:rPr>
          <w:rFonts w:ascii="Times New Roman" w:hAnsi="Times New Roman" w:cs="Times New Roman"/>
          <w:b/>
          <w:bCs/>
          <w:sz w:val="32"/>
          <w:szCs w:val="32"/>
          <w:u w:val="single"/>
          <w:lang w:val="en-US"/>
        </w:rPr>
        <w:t xml:space="preserve"> </w:t>
      </w:r>
      <w:r w:rsidRPr="00F226A9">
        <w:rPr>
          <w:rFonts w:ascii="Times New Roman" w:hAnsi="Times New Roman" w:cs="Times New Roman"/>
          <w:b/>
          <w:bCs/>
          <w:sz w:val="32"/>
          <w:szCs w:val="32"/>
          <w:u w:val="single"/>
          <w:lang w:val="en-US"/>
        </w:rPr>
        <w:t>(</w:t>
      </w:r>
      <w:r w:rsidR="00F226A9">
        <w:rPr>
          <w:rFonts w:ascii="Times New Roman" w:hAnsi="Times New Roman" w:cs="Times New Roman"/>
          <w:b/>
          <w:bCs/>
          <w:sz w:val="32"/>
          <w:szCs w:val="32"/>
          <w:u w:val="single"/>
          <w:lang w:val="en-US"/>
        </w:rPr>
        <w:t>Parameter</w:t>
      </w:r>
      <w:r w:rsidRPr="00F226A9">
        <w:rPr>
          <w:rFonts w:ascii="Times New Roman" w:hAnsi="Times New Roman" w:cs="Times New Roman"/>
          <w:b/>
          <w:bCs/>
          <w:sz w:val="32"/>
          <w:szCs w:val="32"/>
          <w:u w:val="single"/>
          <w:lang w:val="en-US"/>
        </w:rPr>
        <w:t>-Percentage table)</w:t>
      </w:r>
    </w:p>
    <w:p w14:paraId="436E2E17" w14:textId="77777777" w:rsidR="00F226A9" w:rsidRPr="009F7741" w:rsidRDefault="00F226A9" w:rsidP="00C73D8F">
      <w:pPr>
        <w:ind w:right="-472"/>
        <w:rPr>
          <w:rFonts w:ascii="Times New Roman" w:hAnsi="Times New Roman" w:cs="Times New Roman"/>
          <w:sz w:val="32"/>
          <w:szCs w:val="32"/>
          <w:lang w:val="en-US"/>
        </w:rPr>
      </w:pPr>
    </w:p>
    <w:tbl>
      <w:tblPr>
        <w:tblW w:w="5245" w:type="dxa"/>
        <w:jc w:val="center"/>
        <w:tblCellMar>
          <w:left w:w="0" w:type="dxa"/>
          <w:right w:w="0" w:type="dxa"/>
        </w:tblCellMar>
        <w:tblLook w:val="04A0" w:firstRow="1" w:lastRow="0" w:firstColumn="1" w:lastColumn="0" w:noHBand="0" w:noVBand="1"/>
      </w:tblPr>
      <w:tblGrid>
        <w:gridCol w:w="2835"/>
        <w:gridCol w:w="2410"/>
      </w:tblGrid>
      <w:tr w:rsidR="00321F91" w:rsidRPr="00321F91" w14:paraId="3CF9876B" w14:textId="77777777" w:rsidTr="00F226A9">
        <w:trPr>
          <w:trHeight w:val="196"/>
          <w:jc w:val="center"/>
        </w:trPr>
        <w:tc>
          <w:tcPr>
            <w:tcW w:w="2835" w:type="dxa"/>
            <w:tcBorders>
              <w:top w:val="single" w:sz="8" w:space="0" w:color="37A76F"/>
              <w:left w:val="single" w:sz="8" w:space="0" w:color="37A76F"/>
              <w:bottom w:val="single" w:sz="18" w:space="0" w:color="37A76F"/>
              <w:right w:val="single" w:sz="8" w:space="0" w:color="37A76F"/>
            </w:tcBorders>
            <w:shd w:val="clear" w:color="auto" w:fill="auto"/>
            <w:tcMar>
              <w:top w:w="15" w:type="dxa"/>
              <w:left w:w="100" w:type="dxa"/>
              <w:bottom w:w="0" w:type="dxa"/>
              <w:right w:w="100" w:type="dxa"/>
            </w:tcMar>
            <w:hideMark/>
          </w:tcPr>
          <w:p w14:paraId="512CBDCE" w14:textId="77777777" w:rsidR="00321F91" w:rsidRPr="005224E6" w:rsidRDefault="00321F91" w:rsidP="00266E94">
            <w:pPr>
              <w:ind w:right="-472"/>
              <w:jc w:val="center"/>
              <w:rPr>
                <w:rFonts w:ascii="Times New Roman" w:hAnsi="Times New Roman" w:cs="Times New Roman"/>
                <w:i/>
                <w:iCs/>
                <w:sz w:val="32"/>
                <w:szCs w:val="32"/>
                <w:lang w:val="en-IN"/>
              </w:rPr>
            </w:pPr>
            <w:r w:rsidRPr="005224E6">
              <w:rPr>
                <w:rFonts w:ascii="Times New Roman" w:hAnsi="Times New Roman" w:cs="Times New Roman"/>
                <w:b/>
                <w:bCs/>
                <w:i/>
                <w:iCs/>
                <w:sz w:val="32"/>
                <w:szCs w:val="32"/>
                <w:lang w:val="en-US"/>
              </w:rPr>
              <w:t>Parameters</w:t>
            </w:r>
          </w:p>
        </w:tc>
        <w:tc>
          <w:tcPr>
            <w:tcW w:w="2410" w:type="dxa"/>
            <w:tcBorders>
              <w:top w:val="single" w:sz="8" w:space="0" w:color="37A76F"/>
              <w:left w:val="single" w:sz="8" w:space="0" w:color="37A76F"/>
              <w:bottom w:val="single" w:sz="18" w:space="0" w:color="37A76F"/>
              <w:right w:val="single" w:sz="8" w:space="0" w:color="37A76F"/>
            </w:tcBorders>
            <w:shd w:val="clear" w:color="auto" w:fill="auto"/>
            <w:tcMar>
              <w:top w:w="15" w:type="dxa"/>
              <w:left w:w="100" w:type="dxa"/>
              <w:bottom w:w="0" w:type="dxa"/>
              <w:right w:w="100" w:type="dxa"/>
            </w:tcMar>
            <w:hideMark/>
          </w:tcPr>
          <w:p w14:paraId="3C7A5AC8" w14:textId="77777777" w:rsidR="00321F91" w:rsidRPr="005224E6" w:rsidRDefault="00321F91" w:rsidP="00266E94">
            <w:pPr>
              <w:ind w:right="-472"/>
              <w:jc w:val="center"/>
              <w:rPr>
                <w:rFonts w:ascii="Times New Roman" w:hAnsi="Times New Roman" w:cs="Times New Roman"/>
                <w:i/>
                <w:iCs/>
                <w:sz w:val="32"/>
                <w:szCs w:val="32"/>
                <w:lang w:val="en-IN"/>
              </w:rPr>
            </w:pPr>
            <w:r w:rsidRPr="005224E6">
              <w:rPr>
                <w:rFonts w:ascii="Times New Roman" w:hAnsi="Times New Roman" w:cs="Times New Roman"/>
                <w:b/>
                <w:bCs/>
                <w:i/>
                <w:iCs/>
                <w:sz w:val="32"/>
                <w:szCs w:val="32"/>
                <w:lang w:val="en-US"/>
              </w:rPr>
              <w:t>N (%)</w:t>
            </w:r>
          </w:p>
        </w:tc>
      </w:tr>
      <w:tr w:rsidR="00321F91" w:rsidRPr="00321F91" w14:paraId="68D0953A" w14:textId="77777777" w:rsidTr="00F226A9">
        <w:trPr>
          <w:trHeight w:val="1830"/>
          <w:jc w:val="center"/>
        </w:trPr>
        <w:tc>
          <w:tcPr>
            <w:tcW w:w="2835" w:type="dxa"/>
            <w:tcBorders>
              <w:top w:val="single" w:sz="18" w:space="0" w:color="37A76F"/>
              <w:left w:val="single" w:sz="8" w:space="0" w:color="37A76F"/>
              <w:bottom w:val="single" w:sz="8" w:space="0" w:color="37A76F"/>
              <w:right w:val="single" w:sz="8" w:space="0" w:color="37A76F"/>
            </w:tcBorders>
            <w:shd w:val="clear" w:color="auto" w:fill="E8F1EB"/>
            <w:tcMar>
              <w:top w:w="15" w:type="dxa"/>
              <w:left w:w="100" w:type="dxa"/>
              <w:bottom w:w="0" w:type="dxa"/>
              <w:right w:w="100" w:type="dxa"/>
            </w:tcMar>
            <w:hideMark/>
          </w:tcPr>
          <w:p w14:paraId="4BCCE8C4" w14:textId="77777777" w:rsidR="00321F91" w:rsidRPr="00321F91" w:rsidRDefault="00321F91" w:rsidP="00266E94">
            <w:pPr>
              <w:ind w:right="-472"/>
              <w:jc w:val="center"/>
              <w:rPr>
                <w:rFonts w:ascii="Times New Roman" w:hAnsi="Times New Roman" w:cs="Times New Roman"/>
                <w:sz w:val="28"/>
                <w:szCs w:val="28"/>
                <w:lang w:val="en-IN"/>
              </w:rPr>
            </w:pPr>
            <w:r w:rsidRPr="00321F91">
              <w:rPr>
                <w:rFonts w:ascii="Times New Roman" w:hAnsi="Times New Roman" w:cs="Times New Roman"/>
                <w:b/>
                <w:bCs/>
                <w:sz w:val="28"/>
                <w:szCs w:val="28"/>
                <w:lang w:val="en-US"/>
              </w:rPr>
              <w:t>Gender</w:t>
            </w:r>
          </w:p>
          <w:p w14:paraId="0F0A7954"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Male</w:t>
            </w:r>
          </w:p>
          <w:p w14:paraId="1FDD41FE"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Female</w:t>
            </w:r>
          </w:p>
          <w:p w14:paraId="063962C7"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Transgender</w:t>
            </w:r>
          </w:p>
        </w:tc>
        <w:tc>
          <w:tcPr>
            <w:tcW w:w="2410" w:type="dxa"/>
            <w:tcBorders>
              <w:top w:val="single" w:sz="18" w:space="0" w:color="37A76F"/>
              <w:left w:val="single" w:sz="8" w:space="0" w:color="37A76F"/>
              <w:bottom w:val="single" w:sz="8" w:space="0" w:color="37A76F"/>
              <w:right w:val="single" w:sz="8" w:space="0" w:color="37A76F"/>
            </w:tcBorders>
            <w:shd w:val="clear" w:color="auto" w:fill="E8F1EB"/>
            <w:tcMar>
              <w:top w:w="15" w:type="dxa"/>
              <w:left w:w="100" w:type="dxa"/>
              <w:bottom w:w="0" w:type="dxa"/>
              <w:right w:w="100" w:type="dxa"/>
            </w:tcMar>
            <w:hideMark/>
          </w:tcPr>
          <w:p w14:paraId="628F13EE" w14:textId="6AB2400B" w:rsidR="00321F91" w:rsidRPr="00321F91" w:rsidRDefault="00321F91" w:rsidP="00266E94">
            <w:pPr>
              <w:ind w:right="-472"/>
              <w:jc w:val="center"/>
              <w:rPr>
                <w:rFonts w:ascii="Times New Roman" w:hAnsi="Times New Roman" w:cs="Times New Roman"/>
                <w:sz w:val="26"/>
                <w:szCs w:val="26"/>
                <w:lang w:val="en-IN"/>
              </w:rPr>
            </w:pPr>
          </w:p>
          <w:p w14:paraId="25FC6EAC"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10(7.8%)</w:t>
            </w:r>
          </w:p>
          <w:p w14:paraId="602E94D3"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118(92.2%)</w:t>
            </w:r>
          </w:p>
          <w:p w14:paraId="76104268"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0</w:t>
            </w:r>
          </w:p>
        </w:tc>
      </w:tr>
      <w:tr w:rsidR="00321F91" w:rsidRPr="00321F91" w14:paraId="175A21E9" w14:textId="77777777" w:rsidTr="00F226A9">
        <w:trPr>
          <w:trHeight w:val="2846"/>
          <w:jc w:val="center"/>
        </w:trPr>
        <w:tc>
          <w:tcPr>
            <w:tcW w:w="2835" w:type="dxa"/>
            <w:tcBorders>
              <w:top w:val="single" w:sz="8" w:space="0" w:color="37A76F"/>
              <w:left w:val="single" w:sz="8" w:space="0" w:color="37A76F"/>
              <w:bottom w:val="single" w:sz="8" w:space="0" w:color="37A76F"/>
              <w:right w:val="single" w:sz="8" w:space="0" w:color="37A76F"/>
            </w:tcBorders>
            <w:shd w:val="clear" w:color="auto" w:fill="auto"/>
            <w:tcMar>
              <w:top w:w="15" w:type="dxa"/>
              <w:left w:w="100" w:type="dxa"/>
              <w:bottom w:w="0" w:type="dxa"/>
              <w:right w:w="100" w:type="dxa"/>
            </w:tcMar>
            <w:hideMark/>
          </w:tcPr>
          <w:p w14:paraId="24F9BF3E" w14:textId="77777777" w:rsidR="00321F91" w:rsidRPr="00321F91" w:rsidRDefault="00321F91" w:rsidP="00266E94">
            <w:pPr>
              <w:ind w:right="-472"/>
              <w:jc w:val="center"/>
              <w:rPr>
                <w:rFonts w:ascii="Times New Roman" w:hAnsi="Times New Roman" w:cs="Times New Roman"/>
                <w:sz w:val="28"/>
                <w:szCs w:val="28"/>
                <w:lang w:val="en-IN"/>
              </w:rPr>
            </w:pPr>
            <w:r w:rsidRPr="00321F91">
              <w:rPr>
                <w:rFonts w:ascii="Times New Roman" w:hAnsi="Times New Roman" w:cs="Times New Roman"/>
                <w:b/>
                <w:bCs/>
                <w:sz w:val="28"/>
                <w:szCs w:val="28"/>
                <w:lang w:val="en-US"/>
              </w:rPr>
              <w:t>Age</w:t>
            </w:r>
          </w:p>
          <w:p w14:paraId="1C2A79F4"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17-20</w:t>
            </w:r>
          </w:p>
          <w:p w14:paraId="2495439C"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21-25</w:t>
            </w:r>
          </w:p>
          <w:p w14:paraId="0D4F7378"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26-35</w:t>
            </w:r>
          </w:p>
          <w:p w14:paraId="3C0D741F"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36-45</w:t>
            </w:r>
          </w:p>
          <w:p w14:paraId="6B2CA592"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45+</w:t>
            </w:r>
          </w:p>
        </w:tc>
        <w:tc>
          <w:tcPr>
            <w:tcW w:w="2410" w:type="dxa"/>
            <w:tcBorders>
              <w:top w:val="single" w:sz="8" w:space="0" w:color="37A76F"/>
              <w:left w:val="single" w:sz="8" w:space="0" w:color="37A76F"/>
              <w:bottom w:val="single" w:sz="8" w:space="0" w:color="37A76F"/>
              <w:right w:val="single" w:sz="8" w:space="0" w:color="37A76F"/>
            </w:tcBorders>
            <w:shd w:val="clear" w:color="auto" w:fill="auto"/>
            <w:tcMar>
              <w:top w:w="15" w:type="dxa"/>
              <w:left w:w="100" w:type="dxa"/>
              <w:bottom w:w="0" w:type="dxa"/>
              <w:right w:w="100" w:type="dxa"/>
            </w:tcMar>
            <w:hideMark/>
          </w:tcPr>
          <w:p w14:paraId="2AD8C9DA" w14:textId="534FE7EC" w:rsidR="00321F91" w:rsidRPr="00321F91" w:rsidRDefault="00321F91" w:rsidP="00266E94">
            <w:pPr>
              <w:ind w:right="-472"/>
              <w:jc w:val="center"/>
              <w:rPr>
                <w:rFonts w:ascii="Times New Roman" w:hAnsi="Times New Roman" w:cs="Times New Roman"/>
                <w:sz w:val="26"/>
                <w:szCs w:val="26"/>
                <w:lang w:val="en-IN"/>
              </w:rPr>
            </w:pPr>
          </w:p>
          <w:p w14:paraId="59C474C1"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115(88.8%)</w:t>
            </w:r>
          </w:p>
          <w:p w14:paraId="60BFF1AB"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7(5.5%)</w:t>
            </w:r>
          </w:p>
          <w:p w14:paraId="3EA719FE"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3(2.3%)</w:t>
            </w:r>
          </w:p>
          <w:p w14:paraId="2B9CFC31"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2(1.6%)</w:t>
            </w:r>
          </w:p>
          <w:p w14:paraId="4083B240"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1(0.8%)</w:t>
            </w:r>
          </w:p>
        </w:tc>
      </w:tr>
      <w:tr w:rsidR="00321F91" w:rsidRPr="00321F91" w14:paraId="5F618DE9" w14:textId="77777777" w:rsidTr="00F226A9">
        <w:trPr>
          <w:trHeight w:val="3122"/>
          <w:jc w:val="center"/>
        </w:trPr>
        <w:tc>
          <w:tcPr>
            <w:tcW w:w="2835" w:type="dxa"/>
            <w:tcBorders>
              <w:top w:val="single" w:sz="8" w:space="0" w:color="37A76F"/>
              <w:left w:val="single" w:sz="8" w:space="0" w:color="37A76F"/>
              <w:bottom w:val="single" w:sz="8" w:space="0" w:color="37A76F"/>
              <w:right w:val="single" w:sz="8" w:space="0" w:color="37A76F"/>
            </w:tcBorders>
            <w:shd w:val="clear" w:color="auto" w:fill="E8F1EB"/>
            <w:tcMar>
              <w:top w:w="15" w:type="dxa"/>
              <w:left w:w="100" w:type="dxa"/>
              <w:bottom w:w="0" w:type="dxa"/>
              <w:right w:w="100" w:type="dxa"/>
            </w:tcMar>
            <w:hideMark/>
          </w:tcPr>
          <w:p w14:paraId="77D3A741" w14:textId="77777777" w:rsidR="00321F91" w:rsidRPr="00321F91" w:rsidRDefault="00321F91" w:rsidP="00266E94">
            <w:pPr>
              <w:ind w:right="-472"/>
              <w:jc w:val="center"/>
              <w:rPr>
                <w:rFonts w:ascii="Times New Roman" w:hAnsi="Times New Roman" w:cs="Times New Roman"/>
                <w:sz w:val="28"/>
                <w:szCs w:val="28"/>
                <w:lang w:val="en-IN"/>
              </w:rPr>
            </w:pPr>
            <w:r w:rsidRPr="00321F91">
              <w:rPr>
                <w:rFonts w:ascii="Times New Roman" w:hAnsi="Times New Roman" w:cs="Times New Roman"/>
                <w:b/>
                <w:bCs/>
                <w:sz w:val="28"/>
                <w:szCs w:val="28"/>
                <w:lang w:val="en-US"/>
              </w:rPr>
              <w:t>Highest Education Qualification</w:t>
            </w:r>
          </w:p>
          <w:p w14:paraId="0DC470FC"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SSC</w:t>
            </w:r>
          </w:p>
          <w:p w14:paraId="442F3D80"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Intermediate</w:t>
            </w:r>
          </w:p>
          <w:p w14:paraId="63573C0D"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Diploma</w:t>
            </w:r>
          </w:p>
          <w:p w14:paraId="24A7B5C9"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UG</w:t>
            </w:r>
          </w:p>
          <w:p w14:paraId="50F5AB8C"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PG</w:t>
            </w:r>
          </w:p>
        </w:tc>
        <w:tc>
          <w:tcPr>
            <w:tcW w:w="2410" w:type="dxa"/>
            <w:tcBorders>
              <w:top w:val="single" w:sz="8" w:space="0" w:color="37A76F"/>
              <w:left w:val="single" w:sz="8" w:space="0" w:color="37A76F"/>
              <w:bottom w:val="single" w:sz="8" w:space="0" w:color="37A76F"/>
              <w:right w:val="single" w:sz="8" w:space="0" w:color="37A76F"/>
            </w:tcBorders>
            <w:shd w:val="clear" w:color="auto" w:fill="E8F1EB"/>
            <w:tcMar>
              <w:top w:w="15" w:type="dxa"/>
              <w:left w:w="100" w:type="dxa"/>
              <w:bottom w:w="0" w:type="dxa"/>
              <w:right w:w="100" w:type="dxa"/>
            </w:tcMar>
            <w:hideMark/>
          </w:tcPr>
          <w:p w14:paraId="7BC2F74B" w14:textId="3B81213A" w:rsidR="00321F91" w:rsidRPr="00321F91" w:rsidRDefault="00321F91" w:rsidP="00266E94">
            <w:pPr>
              <w:ind w:right="-472"/>
              <w:jc w:val="center"/>
              <w:rPr>
                <w:rFonts w:ascii="Times New Roman" w:hAnsi="Times New Roman" w:cs="Times New Roman"/>
                <w:sz w:val="26"/>
                <w:szCs w:val="26"/>
                <w:lang w:val="en-IN"/>
              </w:rPr>
            </w:pPr>
          </w:p>
          <w:p w14:paraId="27BBCCF3" w14:textId="77777777" w:rsidR="00266E94" w:rsidRPr="00F226A9" w:rsidRDefault="00266E94" w:rsidP="00266E94">
            <w:pPr>
              <w:ind w:right="-472"/>
              <w:jc w:val="center"/>
              <w:rPr>
                <w:rFonts w:ascii="Times New Roman" w:hAnsi="Times New Roman" w:cs="Times New Roman"/>
                <w:sz w:val="26"/>
                <w:szCs w:val="26"/>
                <w:lang w:val="en-US"/>
              </w:rPr>
            </w:pPr>
          </w:p>
          <w:p w14:paraId="0195E57F" w14:textId="767CAB12"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5(3.9%)</w:t>
            </w:r>
          </w:p>
          <w:p w14:paraId="6E91E651"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38(29.7%)</w:t>
            </w:r>
          </w:p>
          <w:p w14:paraId="6E3D9F92"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3(2.3%)</w:t>
            </w:r>
          </w:p>
          <w:p w14:paraId="4D1F89DE"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73(57%)</w:t>
            </w:r>
          </w:p>
          <w:p w14:paraId="4DF8DDCB" w14:textId="77777777" w:rsidR="00321F91" w:rsidRPr="00321F91" w:rsidRDefault="00321F91" w:rsidP="00266E94">
            <w:pPr>
              <w:ind w:right="-472"/>
              <w:jc w:val="center"/>
              <w:rPr>
                <w:rFonts w:ascii="Times New Roman" w:hAnsi="Times New Roman" w:cs="Times New Roman"/>
                <w:sz w:val="26"/>
                <w:szCs w:val="26"/>
                <w:lang w:val="en-IN"/>
              </w:rPr>
            </w:pPr>
            <w:r w:rsidRPr="00321F91">
              <w:rPr>
                <w:rFonts w:ascii="Times New Roman" w:hAnsi="Times New Roman" w:cs="Times New Roman"/>
                <w:sz w:val="26"/>
                <w:szCs w:val="26"/>
                <w:lang w:val="en-US"/>
              </w:rPr>
              <w:t>9(7%)</w:t>
            </w:r>
          </w:p>
        </w:tc>
      </w:tr>
    </w:tbl>
    <w:p w14:paraId="162691A9" w14:textId="018B9894" w:rsidR="00321F91" w:rsidRPr="00321F91" w:rsidRDefault="00321F91" w:rsidP="00266E94">
      <w:pPr>
        <w:ind w:right="-472"/>
        <w:jc w:val="center"/>
        <w:rPr>
          <w:rFonts w:ascii="Times New Roman" w:hAnsi="Times New Roman" w:cs="Times New Roman"/>
          <w:sz w:val="28"/>
          <w:szCs w:val="28"/>
          <w:lang w:val="en-US"/>
        </w:rPr>
      </w:pPr>
      <w:r>
        <w:rPr>
          <w:rFonts w:ascii="Times New Roman" w:hAnsi="Times New Roman" w:cs="Times New Roman"/>
          <w:sz w:val="28"/>
          <w:szCs w:val="28"/>
          <w:lang w:val="en-US"/>
        </w:rPr>
        <w:t>Table 1: Demographic table</w:t>
      </w:r>
    </w:p>
    <w:p w14:paraId="64031B41" w14:textId="3EA78437" w:rsidR="00F226A9" w:rsidRPr="008B789B" w:rsidRDefault="00266E94" w:rsidP="00266E94">
      <w:pPr>
        <w:spacing w:line="276" w:lineRule="auto"/>
        <w:jc w:val="both"/>
        <w:rPr>
          <w:rFonts w:ascii="Times New Roman" w:hAnsi="Times New Roman" w:cs="Times New Roman"/>
          <w:sz w:val="26"/>
          <w:szCs w:val="26"/>
        </w:rPr>
      </w:pPr>
      <w:r w:rsidRPr="009F7741">
        <w:rPr>
          <w:rFonts w:ascii="Times New Roman" w:hAnsi="Times New Roman" w:cs="Times New Roman"/>
          <w:sz w:val="26"/>
          <w:szCs w:val="26"/>
        </w:rPr>
        <w:t xml:space="preserve">Table 1 gives the details </w:t>
      </w:r>
      <w:r w:rsidR="005224E6">
        <w:rPr>
          <w:rFonts w:ascii="Times New Roman" w:hAnsi="Times New Roman" w:cs="Times New Roman"/>
          <w:sz w:val="26"/>
          <w:szCs w:val="26"/>
        </w:rPr>
        <w:t>about</w:t>
      </w:r>
      <w:r w:rsidRPr="009F7741">
        <w:rPr>
          <w:rFonts w:ascii="Times New Roman" w:hAnsi="Times New Roman" w:cs="Times New Roman"/>
          <w:sz w:val="26"/>
          <w:szCs w:val="26"/>
        </w:rPr>
        <w:t xml:space="preserve"> the respondents. Among 128 respondents 92.2% are female,7.8% are male and 0% are transgender. The percentage of 17-20 years age group is 88%, 21-25 age group is 5.5%, 26-35 age group are 2.3%, 36-45 age group are of 1.6% and  45+ age is 0.9%. Educational level for out of  128 respondents, 7% respondents’ highest education is till PG, 5.7% </w:t>
      </w:r>
      <w:r w:rsidR="009F7741" w:rsidRPr="009F7741">
        <w:rPr>
          <w:rFonts w:ascii="Times New Roman" w:hAnsi="Times New Roman" w:cs="Times New Roman"/>
          <w:sz w:val="26"/>
          <w:szCs w:val="26"/>
        </w:rPr>
        <w:t>is</w:t>
      </w:r>
      <w:r w:rsidRPr="009F7741">
        <w:rPr>
          <w:rFonts w:ascii="Times New Roman" w:hAnsi="Times New Roman" w:cs="Times New Roman"/>
          <w:sz w:val="26"/>
          <w:szCs w:val="26"/>
        </w:rPr>
        <w:t xml:space="preserve"> till  UG, 3.9% </w:t>
      </w:r>
      <w:r w:rsidR="009F7741" w:rsidRPr="009F7741">
        <w:rPr>
          <w:rFonts w:ascii="Times New Roman" w:hAnsi="Times New Roman" w:cs="Times New Roman"/>
          <w:sz w:val="26"/>
          <w:szCs w:val="26"/>
        </w:rPr>
        <w:t xml:space="preserve">is </w:t>
      </w:r>
      <w:r w:rsidRPr="009F7741">
        <w:rPr>
          <w:rFonts w:ascii="Times New Roman" w:hAnsi="Times New Roman" w:cs="Times New Roman"/>
          <w:sz w:val="26"/>
          <w:szCs w:val="26"/>
        </w:rPr>
        <w:t xml:space="preserve">till SSC, 2.7% </w:t>
      </w:r>
      <w:r w:rsidR="009F7741" w:rsidRPr="009F7741">
        <w:rPr>
          <w:rFonts w:ascii="Times New Roman" w:hAnsi="Times New Roman" w:cs="Times New Roman"/>
          <w:sz w:val="26"/>
          <w:szCs w:val="26"/>
        </w:rPr>
        <w:t>is</w:t>
      </w:r>
      <w:r w:rsidRPr="009F7741">
        <w:rPr>
          <w:rFonts w:ascii="Times New Roman" w:hAnsi="Times New Roman" w:cs="Times New Roman"/>
          <w:sz w:val="26"/>
          <w:szCs w:val="26"/>
        </w:rPr>
        <w:t xml:space="preserve"> till  intermediate and </w:t>
      </w:r>
      <w:r w:rsidR="009F7741" w:rsidRPr="009F7741">
        <w:rPr>
          <w:rFonts w:ascii="Times New Roman" w:hAnsi="Times New Roman" w:cs="Times New Roman"/>
          <w:sz w:val="26"/>
          <w:szCs w:val="26"/>
        </w:rPr>
        <w:t xml:space="preserve">for </w:t>
      </w:r>
      <w:r w:rsidRPr="009F7741">
        <w:rPr>
          <w:rFonts w:ascii="Times New Roman" w:hAnsi="Times New Roman" w:cs="Times New Roman"/>
          <w:sz w:val="26"/>
          <w:szCs w:val="26"/>
        </w:rPr>
        <w:t xml:space="preserve">2.3% </w:t>
      </w:r>
      <w:r w:rsidR="009F7741" w:rsidRPr="009F7741">
        <w:rPr>
          <w:rFonts w:ascii="Times New Roman" w:hAnsi="Times New Roman" w:cs="Times New Roman"/>
          <w:sz w:val="26"/>
          <w:szCs w:val="26"/>
        </w:rPr>
        <w:t>is</w:t>
      </w:r>
      <w:r w:rsidRPr="009F7741">
        <w:rPr>
          <w:rFonts w:ascii="Times New Roman" w:hAnsi="Times New Roman" w:cs="Times New Roman"/>
          <w:sz w:val="26"/>
          <w:szCs w:val="26"/>
        </w:rPr>
        <w:t xml:space="preserve"> till diploma.</w:t>
      </w:r>
    </w:p>
    <w:tbl>
      <w:tblPr>
        <w:tblW w:w="8354" w:type="dxa"/>
        <w:jc w:val="center"/>
        <w:tblCellMar>
          <w:left w:w="0" w:type="dxa"/>
          <w:right w:w="0" w:type="dxa"/>
        </w:tblCellMar>
        <w:tblLook w:val="04A0" w:firstRow="1" w:lastRow="0" w:firstColumn="1" w:lastColumn="0" w:noHBand="0" w:noVBand="1"/>
      </w:tblPr>
      <w:tblGrid>
        <w:gridCol w:w="6227"/>
        <w:gridCol w:w="2127"/>
      </w:tblGrid>
      <w:tr w:rsidR="009F7741" w:rsidRPr="009F7741" w14:paraId="5D31C342" w14:textId="77777777" w:rsidTr="00415268">
        <w:trPr>
          <w:trHeight w:val="504"/>
          <w:jc w:val="center"/>
        </w:trPr>
        <w:tc>
          <w:tcPr>
            <w:tcW w:w="6227" w:type="dxa"/>
            <w:tcBorders>
              <w:top w:val="single" w:sz="8" w:space="0" w:color="63A537"/>
              <w:left w:val="single" w:sz="8" w:space="0" w:color="63A537"/>
              <w:bottom w:val="single" w:sz="18" w:space="0" w:color="63A537"/>
              <w:right w:val="single" w:sz="8" w:space="0" w:color="63A537"/>
            </w:tcBorders>
            <w:shd w:val="clear" w:color="auto" w:fill="auto"/>
            <w:tcMar>
              <w:top w:w="15" w:type="dxa"/>
              <w:left w:w="108" w:type="dxa"/>
              <w:bottom w:w="0" w:type="dxa"/>
              <w:right w:w="108" w:type="dxa"/>
            </w:tcMar>
            <w:hideMark/>
          </w:tcPr>
          <w:p w14:paraId="5B8810EA" w14:textId="77777777" w:rsidR="009F7741" w:rsidRPr="005224E6" w:rsidRDefault="009F7741" w:rsidP="009F7741">
            <w:pPr>
              <w:ind w:right="-472"/>
              <w:jc w:val="center"/>
              <w:rPr>
                <w:rFonts w:ascii="Times New Roman" w:hAnsi="Times New Roman" w:cs="Times New Roman"/>
                <w:i/>
                <w:iCs/>
                <w:sz w:val="32"/>
                <w:szCs w:val="32"/>
                <w:lang w:val="en-IN"/>
              </w:rPr>
            </w:pPr>
            <w:r w:rsidRPr="005224E6">
              <w:rPr>
                <w:rFonts w:ascii="Times New Roman" w:hAnsi="Times New Roman" w:cs="Times New Roman"/>
                <w:b/>
                <w:bCs/>
                <w:i/>
                <w:iCs/>
                <w:sz w:val="32"/>
                <w:szCs w:val="32"/>
                <w:lang w:val="en-IN"/>
              </w:rPr>
              <w:lastRenderedPageBreak/>
              <w:t>Parameters</w:t>
            </w:r>
          </w:p>
        </w:tc>
        <w:tc>
          <w:tcPr>
            <w:tcW w:w="2127" w:type="dxa"/>
            <w:tcBorders>
              <w:top w:val="single" w:sz="8" w:space="0" w:color="63A537"/>
              <w:left w:val="single" w:sz="8" w:space="0" w:color="63A537"/>
              <w:bottom w:val="single" w:sz="18" w:space="0" w:color="63A537"/>
              <w:right w:val="single" w:sz="8" w:space="0" w:color="63A537"/>
            </w:tcBorders>
            <w:shd w:val="clear" w:color="auto" w:fill="auto"/>
            <w:tcMar>
              <w:top w:w="15" w:type="dxa"/>
              <w:left w:w="108" w:type="dxa"/>
              <w:bottom w:w="0" w:type="dxa"/>
              <w:right w:w="108" w:type="dxa"/>
            </w:tcMar>
            <w:hideMark/>
          </w:tcPr>
          <w:p w14:paraId="0DFDD06E" w14:textId="77777777" w:rsidR="009F7741" w:rsidRPr="005224E6" w:rsidRDefault="009F7741" w:rsidP="009F7741">
            <w:pPr>
              <w:ind w:right="-472"/>
              <w:jc w:val="center"/>
              <w:rPr>
                <w:rFonts w:ascii="Times New Roman" w:hAnsi="Times New Roman" w:cs="Times New Roman"/>
                <w:i/>
                <w:iCs/>
                <w:sz w:val="32"/>
                <w:szCs w:val="32"/>
                <w:lang w:val="en-IN"/>
              </w:rPr>
            </w:pPr>
            <w:r w:rsidRPr="005224E6">
              <w:rPr>
                <w:rFonts w:ascii="Times New Roman" w:hAnsi="Times New Roman" w:cs="Times New Roman"/>
                <w:b/>
                <w:bCs/>
                <w:i/>
                <w:iCs/>
                <w:sz w:val="32"/>
                <w:szCs w:val="32"/>
                <w:lang w:val="en-IN"/>
              </w:rPr>
              <w:t>N (%)</w:t>
            </w:r>
          </w:p>
        </w:tc>
      </w:tr>
      <w:tr w:rsidR="009F7741" w:rsidRPr="009F7741" w14:paraId="3A835BAF" w14:textId="77777777" w:rsidTr="00415268">
        <w:trPr>
          <w:trHeight w:val="2135"/>
          <w:jc w:val="center"/>
        </w:trPr>
        <w:tc>
          <w:tcPr>
            <w:tcW w:w="6227" w:type="dxa"/>
            <w:tcBorders>
              <w:top w:val="single" w:sz="18" w:space="0" w:color="63A537"/>
              <w:left w:val="single" w:sz="8" w:space="0" w:color="63A537"/>
              <w:bottom w:val="single" w:sz="8" w:space="0" w:color="63A537"/>
              <w:right w:val="single" w:sz="8" w:space="0" w:color="63A537"/>
            </w:tcBorders>
            <w:shd w:val="clear" w:color="auto" w:fill="EAF0E8"/>
            <w:tcMar>
              <w:top w:w="15" w:type="dxa"/>
              <w:left w:w="108" w:type="dxa"/>
              <w:bottom w:w="0" w:type="dxa"/>
              <w:right w:w="108" w:type="dxa"/>
            </w:tcMar>
            <w:hideMark/>
          </w:tcPr>
          <w:p w14:paraId="591C96C3" w14:textId="69903BCF" w:rsidR="009F7741" w:rsidRPr="009F7741" w:rsidRDefault="00415268" w:rsidP="009F7741">
            <w:pPr>
              <w:ind w:right="-472"/>
              <w:rPr>
                <w:rFonts w:ascii="Times New Roman" w:hAnsi="Times New Roman" w:cs="Times New Roman"/>
                <w:sz w:val="26"/>
                <w:szCs w:val="26"/>
                <w:lang w:val="en-IN"/>
              </w:rPr>
            </w:pPr>
            <w:r>
              <w:rPr>
                <w:rFonts w:ascii="Times New Roman" w:hAnsi="Times New Roman" w:cs="Times New Roman"/>
                <w:b/>
                <w:bCs/>
                <w:sz w:val="26"/>
                <w:szCs w:val="26"/>
                <w:lang w:val="en-IN"/>
              </w:rPr>
              <w:t xml:space="preserve">            </w:t>
            </w:r>
            <w:r w:rsidR="009F7741" w:rsidRPr="009F7741">
              <w:rPr>
                <w:rFonts w:ascii="Times New Roman" w:hAnsi="Times New Roman" w:cs="Times New Roman"/>
                <w:b/>
                <w:bCs/>
                <w:sz w:val="26"/>
                <w:szCs w:val="26"/>
                <w:lang w:val="en-IN"/>
              </w:rPr>
              <w:t>Using eco-friendly modes of transportation</w:t>
            </w:r>
          </w:p>
          <w:p w14:paraId="38D0A43C"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Always</w:t>
            </w:r>
          </w:p>
          <w:p w14:paraId="37397321" w14:textId="7209A1A2"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Often</w:t>
            </w:r>
          </w:p>
          <w:p w14:paraId="320290F5"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Rarely</w:t>
            </w:r>
          </w:p>
          <w:p w14:paraId="277FC3EC"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Never</w:t>
            </w:r>
          </w:p>
        </w:tc>
        <w:tc>
          <w:tcPr>
            <w:tcW w:w="2127" w:type="dxa"/>
            <w:tcBorders>
              <w:top w:val="single" w:sz="18" w:space="0" w:color="63A537"/>
              <w:left w:val="single" w:sz="8" w:space="0" w:color="63A537"/>
              <w:bottom w:val="single" w:sz="8" w:space="0" w:color="63A537"/>
              <w:right w:val="single" w:sz="8" w:space="0" w:color="63A537"/>
            </w:tcBorders>
            <w:shd w:val="clear" w:color="auto" w:fill="EAF0E8"/>
            <w:tcMar>
              <w:top w:w="15" w:type="dxa"/>
              <w:left w:w="108" w:type="dxa"/>
              <w:bottom w:w="0" w:type="dxa"/>
              <w:right w:w="108" w:type="dxa"/>
            </w:tcMar>
            <w:hideMark/>
          </w:tcPr>
          <w:p w14:paraId="6B8C020F" w14:textId="768AB930" w:rsidR="009F7741" w:rsidRPr="009F7741" w:rsidRDefault="009F7741" w:rsidP="009F7741">
            <w:pPr>
              <w:ind w:right="-472"/>
              <w:jc w:val="center"/>
              <w:rPr>
                <w:rFonts w:ascii="Times New Roman" w:hAnsi="Times New Roman" w:cs="Times New Roman"/>
                <w:sz w:val="26"/>
                <w:szCs w:val="26"/>
                <w:lang w:val="en-IN"/>
              </w:rPr>
            </w:pPr>
          </w:p>
          <w:p w14:paraId="7537E4AB"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43 (33.6%)</w:t>
            </w:r>
          </w:p>
          <w:p w14:paraId="7C4C719F"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51 (39.8%)</w:t>
            </w:r>
          </w:p>
          <w:p w14:paraId="1BAFEA8F"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33 (25.8%)</w:t>
            </w:r>
          </w:p>
          <w:p w14:paraId="46C624EC"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1 (0.8%)</w:t>
            </w:r>
          </w:p>
        </w:tc>
      </w:tr>
      <w:tr w:rsidR="009F7741" w:rsidRPr="009F7741" w14:paraId="666437BC" w14:textId="77777777" w:rsidTr="00415268">
        <w:trPr>
          <w:trHeight w:val="2135"/>
          <w:jc w:val="center"/>
        </w:trPr>
        <w:tc>
          <w:tcPr>
            <w:tcW w:w="6227" w:type="dxa"/>
            <w:tcBorders>
              <w:top w:val="single" w:sz="8" w:space="0" w:color="63A537"/>
              <w:left w:val="single" w:sz="8" w:space="0" w:color="63A537"/>
              <w:bottom w:val="single" w:sz="8" w:space="0" w:color="63A537"/>
              <w:right w:val="single" w:sz="8" w:space="0" w:color="63A537"/>
            </w:tcBorders>
            <w:shd w:val="clear" w:color="auto" w:fill="auto"/>
            <w:tcMar>
              <w:top w:w="15" w:type="dxa"/>
              <w:left w:w="108" w:type="dxa"/>
              <w:bottom w:w="0" w:type="dxa"/>
              <w:right w:w="108" w:type="dxa"/>
            </w:tcMar>
            <w:hideMark/>
          </w:tcPr>
          <w:p w14:paraId="5C611C45" w14:textId="2B4D552D" w:rsidR="009F7741" w:rsidRPr="009F7741" w:rsidRDefault="00415268" w:rsidP="009F7741">
            <w:pPr>
              <w:ind w:right="-472"/>
              <w:rPr>
                <w:rFonts w:ascii="Times New Roman" w:hAnsi="Times New Roman" w:cs="Times New Roman"/>
                <w:sz w:val="26"/>
                <w:szCs w:val="26"/>
                <w:lang w:val="en-IN"/>
              </w:rPr>
            </w:pPr>
            <w:r>
              <w:rPr>
                <w:rFonts w:ascii="Times New Roman" w:hAnsi="Times New Roman" w:cs="Times New Roman"/>
                <w:b/>
                <w:bCs/>
                <w:sz w:val="26"/>
                <w:szCs w:val="26"/>
                <w:lang w:val="en-IN"/>
              </w:rPr>
              <w:t xml:space="preserve">             </w:t>
            </w:r>
            <w:r w:rsidR="009F7741" w:rsidRPr="009F7741">
              <w:rPr>
                <w:rFonts w:ascii="Times New Roman" w:hAnsi="Times New Roman" w:cs="Times New Roman"/>
                <w:b/>
                <w:bCs/>
                <w:sz w:val="26"/>
                <w:szCs w:val="26"/>
                <w:lang w:val="en-IN"/>
              </w:rPr>
              <w:t>Choosing products with eco-friendly labels</w:t>
            </w:r>
          </w:p>
          <w:p w14:paraId="148658CA"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Always</w:t>
            </w:r>
          </w:p>
          <w:p w14:paraId="0108E912"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Often</w:t>
            </w:r>
          </w:p>
          <w:p w14:paraId="4DE2070B"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Rarely</w:t>
            </w:r>
          </w:p>
          <w:p w14:paraId="733510FA"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Never</w:t>
            </w:r>
          </w:p>
        </w:tc>
        <w:tc>
          <w:tcPr>
            <w:tcW w:w="2127" w:type="dxa"/>
            <w:tcBorders>
              <w:top w:val="single" w:sz="8" w:space="0" w:color="63A537"/>
              <w:left w:val="single" w:sz="8" w:space="0" w:color="63A537"/>
              <w:bottom w:val="single" w:sz="8" w:space="0" w:color="63A537"/>
              <w:right w:val="single" w:sz="8" w:space="0" w:color="63A537"/>
            </w:tcBorders>
            <w:shd w:val="clear" w:color="auto" w:fill="auto"/>
            <w:tcMar>
              <w:top w:w="15" w:type="dxa"/>
              <w:left w:w="108" w:type="dxa"/>
              <w:bottom w:w="0" w:type="dxa"/>
              <w:right w:w="108" w:type="dxa"/>
            </w:tcMar>
            <w:hideMark/>
          </w:tcPr>
          <w:p w14:paraId="55D94646" w14:textId="42EF51A9" w:rsidR="009F7741" w:rsidRPr="009F7741" w:rsidRDefault="009F7741" w:rsidP="009F7741">
            <w:pPr>
              <w:ind w:right="-472"/>
              <w:jc w:val="center"/>
              <w:rPr>
                <w:rFonts w:ascii="Times New Roman" w:hAnsi="Times New Roman" w:cs="Times New Roman"/>
                <w:sz w:val="26"/>
                <w:szCs w:val="26"/>
                <w:lang w:val="en-IN"/>
              </w:rPr>
            </w:pPr>
          </w:p>
          <w:p w14:paraId="0B69C439"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32 (25%)</w:t>
            </w:r>
          </w:p>
          <w:p w14:paraId="73997B8C"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64 (50%)</w:t>
            </w:r>
          </w:p>
          <w:p w14:paraId="62259694"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27 (21.1%)</w:t>
            </w:r>
          </w:p>
          <w:p w14:paraId="570E9B2F"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5 (3.9%)</w:t>
            </w:r>
          </w:p>
        </w:tc>
      </w:tr>
      <w:tr w:rsidR="009F7741" w:rsidRPr="009F7741" w14:paraId="129968E3" w14:textId="77777777" w:rsidTr="00415268">
        <w:trPr>
          <w:trHeight w:val="1257"/>
          <w:jc w:val="center"/>
        </w:trPr>
        <w:tc>
          <w:tcPr>
            <w:tcW w:w="6227" w:type="dxa"/>
            <w:tcBorders>
              <w:top w:val="single" w:sz="8" w:space="0" w:color="63A537"/>
              <w:left w:val="single" w:sz="8" w:space="0" w:color="63A537"/>
              <w:bottom w:val="single" w:sz="8" w:space="0" w:color="63A537"/>
              <w:right w:val="single" w:sz="8" w:space="0" w:color="63A537"/>
            </w:tcBorders>
            <w:shd w:val="clear" w:color="auto" w:fill="EAF0E8"/>
            <w:tcMar>
              <w:top w:w="15" w:type="dxa"/>
              <w:left w:w="108" w:type="dxa"/>
              <w:bottom w:w="0" w:type="dxa"/>
              <w:right w:w="108" w:type="dxa"/>
            </w:tcMar>
            <w:hideMark/>
          </w:tcPr>
          <w:p w14:paraId="2DBB0316" w14:textId="66DC25A2" w:rsidR="009F7741" w:rsidRPr="009F7741" w:rsidRDefault="00415268" w:rsidP="009F7741">
            <w:pPr>
              <w:ind w:right="-472"/>
              <w:rPr>
                <w:rFonts w:ascii="Times New Roman" w:hAnsi="Times New Roman" w:cs="Times New Roman"/>
                <w:sz w:val="26"/>
                <w:szCs w:val="26"/>
                <w:lang w:val="en-IN"/>
              </w:rPr>
            </w:pPr>
            <w:r>
              <w:rPr>
                <w:rFonts w:ascii="Times New Roman" w:hAnsi="Times New Roman" w:cs="Times New Roman"/>
                <w:b/>
                <w:bCs/>
                <w:sz w:val="26"/>
                <w:szCs w:val="26"/>
                <w:lang w:val="en-IN"/>
              </w:rPr>
              <w:t xml:space="preserve">        </w:t>
            </w:r>
            <w:r w:rsidR="009F7741" w:rsidRPr="009F7741">
              <w:rPr>
                <w:rFonts w:ascii="Times New Roman" w:hAnsi="Times New Roman" w:cs="Times New Roman"/>
                <w:b/>
                <w:bCs/>
                <w:sz w:val="26"/>
                <w:szCs w:val="26"/>
                <w:lang w:val="en-IN"/>
              </w:rPr>
              <w:t xml:space="preserve">Use any renewable energy source at home </w:t>
            </w:r>
          </w:p>
          <w:p w14:paraId="7A722A05"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Yes</w:t>
            </w:r>
          </w:p>
          <w:p w14:paraId="08C30984"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No</w:t>
            </w:r>
          </w:p>
        </w:tc>
        <w:tc>
          <w:tcPr>
            <w:tcW w:w="2127" w:type="dxa"/>
            <w:tcBorders>
              <w:top w:val="single" w:sz="8" w:space="0" w:color="63A537"/>
              <w:left w:val="single" w:sz="8" w:space="0" w:color="63A537"/>
              <w:bottom w:val="single" w:sz="8" w:space="0" w:color="63A537"/>
              <w:right w:val="single" w:sz="8" w:space="0" w:color="63A537"/>
            </w:tcBorders>
            <w:shd w:val="clear" w:color="auto" w:fill="EAF0E8"/>
            <w:tcMar>
              <w:top w:w="15" w:type="dxa"/>
              <w:left w:w="108" w:type="dxa"/>
              <w:bottom w:w="0" w:type="dxa"/>
              <w:right w:w="108" w:type="dxa"/>
            </w:tcMar>
            <w:hideMark/>
          </w:tcPr>
          <w:p w14:paraId="3D50BEA2" w14:textId="721C9789" w:rsidR="009F7741" w:rsidRPr="009F7741" w:rsidRDefault="009F7741" w:rsidP="009F7741">
            <w:pPr>
              <w:ind w:right="-472"/>
              <w:jc w:val="center"/>
              <w:rPr>
                <w:rFonts w:ascii="Times New Roman" w:hAnsi="Times New Roman" w:cs="Times New Roman"/>
                <w:sz w:val="26"/>
                <w:szCs w:val="26"/>
                <w:lang w:val="en-IN"/>
              </w:rPr>
            </w:pPr>
          </w:p>
          <w:p w14:paraId="5DAE10BC"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49(38.3%)</w:t>
            </w:r>
          </w:p>
          <w:p w14:paraId="79C4EBDD"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79(61.7%)</w:t>
            </w:r>
          </w:p>
        </w:tc>
      </w:tr>
      <w:tr w:rsidR="009F7741" w:rsidRPr="009F7741" w14:paraId="37952BF9" w14:textId="77777777" w:rsidTr="00415268">
        <w:trPr>
          <w:trHeight w:val="1903"/>
          <w:jc w:val="center"/>
        </w:trPr>
        <w:tc>
          <w:tcPr>
            <w:tcW w:w="6227" w:type="dxa"/>
            <w:tcBorders>
              <w:top w:val="single" w:sz="8" w:space="0" w:color="63A537"/>
              <w:left w:val="single" w:sz="8" w:space="0" w:color="63A537"/>
              <w:bottom w:val="single" w:sz="8" w:space="0" w:color="63A537"/>
              <w:right w:val="single" w:sz="8" w:space="0" w:color="63A537"/>
            </w:tcBorders>
            <w:shd w:val="clear" w:color="auto" w:fill="auto"/>
            <w:tcMar>
              <w:top w:w="15" w:type="dxa"/>
              <w:left w:w="108" w:type="dxa"/>
              <w:bottom w:w="0" w:type="dxa"/>
              <w:right w:w="108" w:type="dxa"/>
            </w:tcMar>
            <w:hideMark/>
          </w:tcPr>
          <w:p w14:paraId="225979A6" w14:textId="7C742057" w:rsidR="009F7741" w:rsidRPr="009F7741" w:rsidRDefault="009F7741" w:rsidP="009F7741">
            <w:pPr>
              <w:ind w:right="-472"/>
              <w:rPr>
                <w:rFonts w:ascii="Times New Roman" w:hAnsi="Times New Roman" w:cs="Times New Roman"/>
                <w:sz w:val="26"/>
                <w:szCs w:val="26"/>
                <w:lang w:val="en-IN"/>
              </w:rPr>
            </w:pPr>
            <w:r w:rsidRPr="009F7741">
              <w:rPr>
                <w:rFonts w:ascii="Times New Roman" w:hAnsi="Times New Roman" w:cs="Times New Roman"/>
                <w:b/>
                <w:bCs/>
                <w:sz w:val="26"/>
                <w:szCs w:val="26"/>
                <w:lang w:val="en-IN"/>
              </w:rPr>
              <w:t>Turn off electronics/electrical gadgets when not in use</w:t>
            </w:r>
          </w:p>
          <w:p w14:paraId="5D9C9D16"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Yes</w:t>
            </w:r>
          </w:p>
          <w:p w14:paraId="5C432F48"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No</w:t>
            </w:r>
          </w:p>
          <w:p w14:paraId="1879B247"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Sometimes</w:t>
            </w:r>
          </w:p>
        </w:tc>
        <w:tc>
          <w:tcPr>
            <w:tcW w:w="2127" w:type="dxa"/>
            <w:tcBorders>
              <w:top w:val="single" w:sz="8" w:space="0" w:color="63A537"/>
              <w:left w:val="single" w:sz="8" w:space="0" w:color="63A537"/>
              <w:bottom w:val="single" w:sz="8" w:space="0" w:color="63A537"/>
              <w:right w:val="single" w:sz="8" w:space="0" w:color="63A537"/>
            </w:tcBorders>
            <w:shd w:val="clear" w:color="auto" w:fill="auto"/>
            <w:tcMar>
              <w:top w:w="15" w:type="dxa"/>
              <w:left w:w="108" w:type="dxa"/>
              <w:bottom w:w="0" w:type="dxa"/>
              <w:right w:w="108" w:type="dxa"/>
            </w:tcMar>
            <w:hideMark/>
          </w:tcPr>
          <w:p w14:paraId="0FB90E76" w14:textId="4DEE4620" w:rsidR="009F7741" w:rsidRPr="009F7741" w:rsidRDefault="009F7741" w:rsidP="009F7741">
            <w:pPr>
              <w:ind w:right="-472"/>
              <w:jc w:val="center"/>
              <w:rPr>
                <w:rFonts w:ascii="Times New Roman" w:hAnsi="Times New Roman" w:cs="Times New Roman"/>
                <w:sz w:val="26"/>
                <w:szCs w:val="26"/>
                <w:lang w:val="en-IN"/>
              </w:rPr>
            </w:pPr>
          </w:p>
          <w:p w14:paraId="496C6EFA" w14:textId="0E09B4D3"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104(81.3%)</w:t>
            </w:r>
          </w:p>
          <w:p w14:paraId="5FEA49CE"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8(6.3%)</w:t>
            </w:r>
          </w:p>
          <w:p w14:paraId="3A1E4DA3" w14:textId="77777777" w:rsidR="009F7741" w:rsidRPr="009F7741" w:rsidRDefault="009F7741" w:rsidP="009F7741">
            <w:pPr>
              <w:ind w:right="-472"/>
              <w:jc w:val="center"/>
              <w:rPr>
                <w:rFonts w:ascii="Times New Roman" w:hAnsi="Times New Roman" w:cs="Times New Roman"/>
                <w:sz w:val="26"/>
                <w:szCs w:val="26"/>
                <w:lang w:val="en-IN"/>
              </w:rPr>
            </w:pPr>
            <w:r w:rsidRPr="009F7741">
              <w:rPr>
                <w:rFonts w:ascii="Times New Roman" w:hAnsi="Times New Roman" w:cs="Times New Roman"/>
                <w:sz w:val="26"/>
                <w:szCs w:val="26"/>
                <w:lang w:val="en-IN"/>
              </w:rPr>
              <w:t>16(12.5%)</w:t>
            </w:r>
          </w:p>
        </w:tc>
      </w:tr>
    </w:tbl>
    <w:p w14:paraId="28CCE878" w14:textId="32EF4579" w:rsidR="00321F91" w:rsidRDefault="009F7741" w:rsidP="009F7741">
      <w:pPr>
        <w:ind w:right="-472"/>
        <w:jc w:val="center"/>
        <w:rPr>
          <w:rFonts w:ascii="Times New Roman" w:hAnsi="Times New Roman" w:cs="Times New Roman"/>
          <w:sz w:val="28"/>
          <w:szCs w:val="28"/>
          <w:lang w:val="en-US"/>
        </w:rPr>
      </w:pPr>
      <w:r>
        <w:rPr>
          <w:rFonts w:ascii="Times New Roman" w:hAnsi="Times New Roman" w:cs="Times New Roman"/>
          <w:sz w:val="28"/>
          <w:szCs w:val="28"/>
          <w:lang w:val="en-US"/>
        </w:rPr>
        <w:t>Table 2- Eco-friendly ways</w:t>
      </w:r>
    </w:p>
    <w:p w14:paraId="33BF9FED" w14:textId="77777777" w:rsidR="00B420ED" w:rsidRDefault="00B420ED" w:rsidP="00F226A9">
      <w:pPr>
        <w:spacing w:line="276" w:lineRule="auto"/>
        <w:jc w:val="both"/>
        <w:rPr>
          <w:rFonts w:ascii="Times New Roman" w:hAnsi="Times New Roman" w:cs="Times New Roman"/>
          <w:sz w:val="26"/>
          <w:szCs w:val="26"/>
        </w:rPr>
      </w:pPr>
    </w:p>
    <w:p w14:paraId="0964B163" w14:textId="33B4A235" w:rsidR="00F226A9" w:rsidRPr="00F226A9" w:rsidRDefault="009F7741" w:rsidP="00F226A9">
      <w:pPr>
        <w:spacing w:line="276" w:lineRule="auto"/>
        <w:jc w:val="both"/>
        <w:rPr>
          <w:rFonts w:ascii="Times New Roman" w:hAnsi="Times New Roman" w:cs="Times New Roman"/>
          <w:sz w:val="26"/>
          <w:szCs w:val="26"/>
        </w:rPr>
      </w:pPr>
      <w:r w:rsidRPr="00F226A9">
        <w:rPr>
          <w:rFonts w:ascii="Times New Roman" w:hAnsi="Times New Roman" w:cs="Times New Roman"/>
          <w:sz w:val="26"/>
          <w:szCs w:val="26"/>
        </w:rPr>
        <w:t>Table 2 shows the commitment to using eco-friendly modes of transportation among the respondents. Specifically, 73.4% (33.6% always and 39.8% often) actively choose eco-friendly transportation options. A smaller percentage, 25.8%, rarely opts for such modes, and 0.8% never use eco-friendly transportation. Out of 128 respondents a portion of respondents prioritize choosing products with eco-friendly labels. Specifically, 75% (25% always and 50% often) actively seek eco-friendly labelled products. Meanwhile, 21.1% rarely do so, and  3.9% never consider products with  eco-friendly labels. The responses indicates that 39.3% of respondents use renewable energy sources at home, while 61.7% do not.</w:t>
      </w:r>
      <w:r w:rsidR="00F226A9" w:rsidRPr="00F226A9">
        <w:rPr>
          <w:rFonts w:ascii="Times New Roman" w:hAnsi="Times New Roman" w:cs="Times New Roman"/>
          <w:sz w:val="26"/>
          <w:szCs w:val="26"/>
        </w:rPr>
        <w:t xml:space="preserve"> The majority of respondents, 81.3%, indicate that they turn off electronic or electrical gadgets when not in use. A smaller percentage, 6.3%, do not turn them off, and 12.5% do so only occasionally. </w:t>
      </w:r>
    </w:p>
    <w:tbl>
      <w:tblPr>
        <w:tblW w:w="6280" w:type="dxa"/>
        <w:jc w:val="center"/>
        <w:tblCellMar>
          <w:left w:w="0" w:type="dxa"/>
          <w:right w:w="0" w:type="dxa"/>
        </w:tblCellMar>
        <w:tblLook w:val="04A0" w:firstRow="1" w:lastRow="0" w:firstColumn="1" w:lastColumn="0" w:noHBand="0" w:noVBand="1"/>
      </w:tblPr>
      <w:tblGrid>
        <w:gridCol w:w="4940"/>
        <w:gridCol w:w="1340"/>
      </w:tblGrid>
      <w:tr w:rsidR="00F226A9" w:rsidRPr="00F226A9" w14:paraId="1BC87D2A" w14:textId="77777777" w:rsidTr="00F226A9">
        <w:trPr>
          <w:trHeight w:val="461"/>
          <w:jc w:val="center"/>
        </w:trPr>
        <w:tc>
          <w:tcPr>
            <w:tcW w:w="4940" w:type="dxa"/>
            <w:tcBorders>
              <w:top w:val="single" w:sz="8" w:space="0" w:color="44C1A3"/>
              <w:left w:val="single" w:sz="8" w:space="0" w:color="44C1A3"/>
              <w:bottom w:val="single" w:sz="18" w:space="0" w:color="44C1A3"/>
              <w:right w:val="single" w:sz="8" w:space="0" w:color="44C1A3"/>
            </w:tcBorders>
            <w:shd w:val="clear" w:color="auto" w:fill="auto"/>
            <w:tcMar>
              <w:top w:w="15" w:type="dxa"/>
              <w:left w:w="108" w:type="dxa"/>
              <w:bottom w:w="0" w:type="dxa"/>
              <w:right w:w="108" w:type="dxa"/>
            </w:tcMar>
            <w:hideMark/>
          </w:tcPr>
          <w:p w14:paraId="5C00B4FE" w14:textId="77777777" w:rsidR="00F226A9" w:rsidRPr="005224E6" w:rsidRDefault="00F226A9" w:rsidP="00F226A9">
            <w:pPr>
              <w:spacing w:line="276" w:lineRule="auto"/>
              <w:jc w:val="center"/>
              <w:rPr>
                <w:i/>
                <w:iCs/>
                <w:sz w:val="32"/>
                <w:szCs w:val="32"/>
                <w:lang w:val="en-IN"/>
              </w:rPr>
            </w:pPr>
            <w:r w:rsidRPr="005224E6">
              <w:rPr>
                <w:b/>
                <w:bCs/>
                <w:i/>
                <w:iCs/>
                <w:sz w:val="32"/>
                <w:szCs w:val="32"/>
                <w:lang w:val="en-IN"/>
              </w:rPr>
              <w:lastRenderedPageBreak/>
              <w:t>Parameter</w:t>
            </w:r>
          </w:p>
        </w:tc>
        <w:tc>
          <w:tcPr>
            <w:tcW w:w="1340" w:type="dxa"/>
            <w:tcBorders>
              <w:top w:val="single" w:sz="8" w:space="0" w:color="44C1A3"/>
              <w:left w:val="single" w:sz="8" w:space="0" w:color="44C1A3"/>
              <w:bottom w:val="single" w:sz="18" w:space="0" w:color="44C1A3"/>
              <w:right w:val="single" w:sz="8" w:space="0" w:color="44C1A3"/>
            </w:tcBorders>
            <w:shd w:val="clear" w:color="auto" w:fill="auto"/>
            <w:tcMar>
              <w:top w:w="15" w:type="dxa"/>
              <w:left w:w="108" w:type="dxa"/>
              <w:bottom w:w="0" w:type="dxa"/>
              <w:right w:w="108" w:type="dxa"/>
            </w:tcMar>
            <w:hideMark/>
          </w:tcPr>
          <w:p w14:paraId="222C626C" w14:textId="77777777" w:rsidR="00F226A9" w:rsidRPr="005224E6" w:rsidRDefault="00F226A9" w:rsidP="00F226A9">
            <w:pPr>
              <w:spacing w:line="276" w:lineRule="auto"/>
              <w:jc w:val="center"/>
              <w:rPr>
                <w:i/>
                <w:iCs/>
                <w:sz w:val="32"/>
                <w:szCs w:val="32"/>
                <w:lang w:val="en-IN"/>
              </w:rPr>
            </w:pPr>
            <w:r w:rsidRPr="005224E6">
              <w:rPr>
                <w:b/>
                <w:bCs/>
                <w:i/>
                <w:iCs/>
                <w:sz w:val="32"/>
                <w:szCs w:val="32"/>
                <w:lang w:val="en-IN"/>
              </w:rPr>
              <w:t>N (%)</w:t>
            </w:r>
          </w:p>
        </w:tc>
      </w:tr>
      <w:tr w:rsidR="00F226A9" w:rsidRPr="00F226A9" w14:paraId="0194ACA0" w14:textId="77777777" w:rsidTr="00F226A9">
        <w:trPr>
          <w:trHeight w:val="2091"/>
          <w:jc w:val="center"/>
        </w:trPr>
        <w:tc>
          <w:tcPr>
            <w:tcW w:w="4940" w:type="dxa"/>
            <w:tcBorders>
              <w:top w:val="single" w:sz="18" w:space="0" w:color="44C1A3"/>
              <w:left w:val="single" w:sz="8" w:space="0" w:color="44C1A3"/>
              <w:bottom w:val="single" w:sz="8" w:space="0" w:color="44C1A3"/>
              <w:right w:val="single" w:sz="8" w:space="0" w:color="44C1A3"/>
            </w:tcBorders>
            <w:shd w:val="clear" w:color="auto" w:fill="E9F4F0"/>
            <w:tcMar>
              <w:top w:w="15" w:type="dxa"/>
              <w:left w:w="108" w:type="dxa"/>
              <w:bottom w:w="0" w:type="dxa"/>
              <w:right w:w="108" w:type="dxa"/>
            </w:tcMar>
            <w:hideMark/>
          </w:tcPr>
          <w:p w14:paraId="75766303" w14:textId="1B74EFDD" w:rsidR="00F226A9" w:rsidRPr="00F226A9" w:rsidRDefault="00F226A9" w:rsidP="00F226A9">
            <w:pPr>
              <w:spacing w:line="276" w:lineRule="auto"/>
              <w:jc w:val="both"/>
              <w:rPr>
                <w:sz w:val="26"/>
                <w:szCs w:val="26"/>
                <w:lang w:val="en-IN"/>
              </w:rPr>
            </w:pPr>
            <w:r>
              <w:rPr>
                <w:b/>
                <w:bCs/>
                <w:sz w:val="26"/>
                <w:szCs w:val="26"/>
                <w:lang w:val="en-IN"/>
              </w:rPr>
              <w:t xml:space="preserve">    </w:t>
            </w:r>
            <w:r w:rsidRPr="00F226A9">
              <w:rPr>
                <w:b/>
                <w:bCs/>
                <w:sz w:val="26"/>
                <w:szCs w:val="26"/>
                <w:lang w:val="en-IN"/>
              </w:rPr>
              <w:t>Recycling products at home/workspace</w:t>
            </w:r>
          </w:p>
          <w:p w14:paraId="59C1511D" w14:textId="77777777" w:rsidR="00F226A9" w:rsidRPr="00F226A9" w:rsidRDefault="00F226A9" w:rsidP="00F226A9">
            <w:pPr>
              <w:spacing w:line="276" w:lineRule="auto"/>
              <w:jc w:val="center"/>
              <w:rPr>
                <w:sz w:val="26"/>
                <w:szCs w:val="26"/>
                <w:lang w:val="en-IN"/>
              </w:rPr>
            </w:pPr>
            <w:r w:rsidRPr="00F226A9">
              <w:rPr>
                <w:sz w:val="26"/>
                <w:szCs w:val="26"/>
                <w:lang w:val="en-IN"/>
              </w:rPr>
              <w:t>Always</w:t>
            </w:r>
          </w:p>
          <w:p w14:paraId="6851BC72" w14:textId="77777777" w:rsidR="00F226A9" w:rsidRPr="00F226A9" w:rsidRDefault="00F226A9" w:rsidP="00F226A9">
            <w:pPr>
              <w:spacing w:line="276" w:lineRule="auto"/>
              <w:jc w:val="center"/>
              <w:rPr>
                <w:sz w:val="26"/>
                <w:szCs w:val="26"/>
                <w:lang w:val="en-IN"/>
              </w:rPr>
            </w:pPr>
            <w:r w:rsidRPr="00F226A9">
              <w:rPr>
                <w:sz w:val="26"/>
                <w:szCs w:val="26"/>
                <w:lang w:val="en-IN"/>
              </w:rPr>
              <w:t>Most of the times</w:t>
            </w:r>
          </w:p>
          <w:p w14:paraId="22B7455F" w14:textId="77777777" w:rsidR="00F226A9" w:rsidRPr="00F226A9" w:rsidRDefault="00F226A9" w:rsidP="00F226A9">
            <w:pPr>
              <w:spacing w:line="276" w:lineRule="auto"/>
              <w:jc w:val="center"/>
              <w:rPr>
                <w:sz w:val="26"/>
                <w:szCs w:val="26"/>
                <w:lang w:val="en-IN"/>
              </w:rPr>
            </w:pPr>
            <w:r w:rsidRPr="00F226A9">
              <w:rPr>
                <w:sz w:val="26"/>
                <w:szCs w:val="26"/>
                <w:lang w:val="en-IN"/>
              </w:rPr>
              <w:t>About half of the time</w:t>
            </w:r>
          </w:p>
          <w:p w14:paraId="6BED0CD3" w14:textId="77777777" w:rsidR="00F226A9" w:rsidRPr="00F226A9" w:rsidRDefault="00F226A9" w:rsidP="00F226A9">
            <w:pPr>
              <w:spacing w:line="276" w:lineRule="auto"/>
              <w:jc w:val="center"/>
              <w:rPr>
                <w:sz w:val="26"/>
                <w:szCs w:val="26"/>
                <w:lang w:val="en-IN"/>
              </w:rPr>
            </w:pPr>
            <w:r w:rsidRPr="00F226A9">
              <w:rPr>
                <w:sz w:val="26"/>
                <w:szCs w:val="26"/>
                <w:lang w:val="en-IN"/>
              </w:rPr>
              <w:t>Once in a while</w:t>
            </w:r>
          </w:p>
          <w:p w14:paraId="0011E727" w14:textId="77777777" w:rsidR="00F226A9" w:rsidRPr="00F226A9" w:rsidRDefault="00F226A9" w:rsidP="00F226A9">
            <w:pPr>
              <w:spacing w:line="276" w:lineRule="auto"/>
              <w:jc w:val="center"/>
              <w:rPr>
                <w:sz w:val="26"/>
                <w:szCs w:val="26"/>
                <w:lang w:val="en-IN"/>
              </w:rPr>
            </w:pPr>
            <w:r w:rsidRPr="00F226A9">
              <w:rPr>
                <w:sz w:val="26"/>
                <w:szCs w:val="26"/>
                <w:lang w:val="en-IN"/>
              </w:rPr>
              <w:t>Never</w:t>
            </w:r>
          </w:p>
        </w:tc>
        <w:tc>
          <w:tcPr>
            <w:tcW w:w="1340" w:type="dxa"/>
            <w:tcBorders>
              <w:top w:val="single" w:sz="18" w:space="0" w:color="44C1A3"/>
              <w:left w:val="single" w:sz="8" w:space="0" w:color="44C1A3"/>
              <w:bottom w:val="single" w:sz="8" w:space="0" w:color="44C1A3"/>
              <w:right w:val="single" w:sz="8" w:space="0" w:color="44C1A3"/>
            </w:tcBorders>
            <w:shd w:val="clear" w:color="auto" w:fill="E9F4F0"/>
            <w:tcMar>
              <w:top w:w="15" w:type="dxa"/>
              <w:left w:w="108" w:type="dxa"/>
              <w:bottom w:w="0" w:type="dxa"/>
              <w:right w:w="108" w:type="dxa"/>
            </w:tcMar>
            <w:hideMark/>
          </w:tcPr>
          <w:p w14:paraId="49DD773E" w14:textId="77777777" w:rsidR="00F226A9" w:rsidRPr="00F226A9" w:rsidRDefault="00F226A9" w:rsidP="00F226A9">
            <w:pPr>
              <w:spacing w:line="276" w:lineRule="auto"/>
              <w:jc w:val="both"/>
              <w:rPr>
                <w:sz w:val="26"/>
                <w:szCs w:val="26"/>
                <w:lang w:val="en-IN"/>
              </w:rPr>
            </w:pPr>
            <w:r w:rsidRPr="00F226A9">
              <w:rPr>
                <w:sz w:val="26"/>
                <w:szCs w:val="26"/>
                <w:lang w:val="en-IN"/>
              </w:rPr>
              <w:t> </w:t>
            </w:r>
          </w:p>
          <w:p w14:paraId="50346894" w14:textId="77777777" w:rsidR="00F226A9" w:rsidRPr="00F226A9" w:rsidRDefault="00F226A9" w:rsidP="00F226A9">
            <w:pPr>
              <w:spacing w:line="276" w:lineRule="auto"/>
              <w:jc w:val="both"/>
              <w:rPr>
                <w:sz w:val="26"/>
                <w:szCs w:val="26"/>
                <w:lang w:val="en-IN"/>
              </w:rPr>
            </w:pPr>
            <w:r w:rsidRPr="00F226A9">
              <w:rPr>
                <w:sz w:val="26"/>
                <w:szCs w:val="26"/>
                <w:lang w:val="en-IN"/>
              </w:rPr>
              <w:t>17 (13.3%)</w:t>
            </w:r>
          </w:p>
          <w:p w14:paraId="059CE231" w14:textId="77777777" w:rsidR="00F226A9" w:rsidRPr="00F226A9" w:rsidRDefault="00F226A9" w:rsidP="00F226A9">
            <w:pPr>
              <w:spacing w:line="276" w:lineRule="auto"/>
              <w:jc w:val="both"/>
              <w:rPr>
                <w:sz w:val="26"/>
                <w:szCs w:val="26"/>
                <w:lang w:val="en-IN"/>
              </w:rPr>
            </w:pPr>
            <w:r w:rsidRPr="00F226A9">
              <w:rPr>
                <w:sz w:val="26"/>
                <w:szCs w:val="26"/>
                <w:lang w:val="en-IN"/>
              </w:rPr>
              <w:t>48 (37.5%)</w:t>
            </w:r>
          </w:p>
          <w:p w14:paraId="6E9E1EE8" w14:textId="77777777" w:rsidR="00F226A9" w:rsidRPr="00F226A9" w:rsidRDefault="00F226A9" w:rsidP="00F226A9">
            <w:pPr>
              <w:spacing w:line="276" w:lineRule="auto"/>
              <w:jc w:val="both"/>
              <w:rPr>
                <w:sz w:val="26"/>
                <w:szCs w:val="26"/>
                <w:lang w:val="en-IN"/>
              </w:rPr>
            </w:pPr>
            <w:r w:rsidRPr="00F226A9">
              <w:rPr>
                <w:sz w:val="26"/>
                <w:szCs w:val="26"/>
                <w:lang w:val="en-IN"/>
              </w:rPr>
              <w:t>28 (21.9%)</w:t>
            </w:r>
          </w:p>
          <w:p w14:paraId="43149175" w14:textId="77777777" w:rsidR="00F226A9" w:rsidRPr="00F226A9" w:rsidRDefault="00F226A9" w:rsidP="00F226A9">
            <w:pPr>
              <w:spacing w:line="276" w:lineRule="auto"/>
              <w:jc w:val="both"/>
              <w:rPr>
                <w:sz w:val="26"/>
                <w:szCs w:val="26"/>
                <w:lang w:val="en-IN"/>
              </w:rPr>
            </w:pPr>
            <w:r w:rsidRPr="00F226A9">
              <w:rPr>
                <w:sz w:val="26"/>
                <w:szCs w:val="26"/>
                <w:lang w:val="en-IN"/>
              </w:rPr>
              <w:t>27 (21.1%)</w:t>
            </w:r>
          </w:p>
          <w:p w14:paraId="071D13FE" w14:textId="77777777" w:rsidR="00F226A9" w:rsidRPr="00F226A9" w:rsidRDefault="00F226A9" w:rsidP="00F226A9">
            <w:pPr>
              <w:spacing w:line="276" w:lineRule="auto"/>
              <w:jc w:val="both"/>
              <w:rPr>
                <w:sz w:val="26"/>
                <w:szCs w:val="26"/>
                <w:lang w:val="en-IN"/>
              </w:rPr>
            </w:pPr>
            <w:r w:rsidRPr="00F226A9">
              <w:rPr>
                <w:sz w:val="26"/>
                <w:szCs w:val="26"/>
                <w:lang w:val="en-IN"/>
              </w:rPr>
              <w:t>8 (6.3%)</w:t>
            </w:r>
          </w:p>
        </w:tc>
      </w:tr>
      <w:tr w:rsidR="00F226A9" w:rsidRPr="00F226A9" w14:paraId="0583977E" w14:textId="77777777" w:rsidTr="00F226A9">
        <w:trPr>
          <w:trHeight w:val="2003"/>
          <w:jc w:val="center"/>
        </w:trPr>
        <w:tc>
          <w:tcPr>
            <w:tcW w:w="4940" w:type="dxa"/>
            <w:tcBorders>
              <w:top w:val="single" w:sz="8" w:space="0" w:color="44C1A3"/>
              <w:left w:val="single" w:sz="8" w:space="0" w:color="44C1A3"/>
              <w:bottom w:val="single" w:sz="8" w:space="0" w:color="44C1A3"/>
              <w:right w:val="single" w:sz="8" w:space="0" w:color="44C1A3"/>
            </w:tcBorders>
            <w:shd w:val="clear" w:color="auto" w:fill="auto"/>
            <w:tcMar>
              <w:top w:w="15" w:type="dxa"/>
              <w:left w:w="108" w:type="dxa"/>
              <w:bottom w:w="0" w:type="dxa"/>
              <w:right w:w="108" w:type="dxa"/>
            </w:tcMar>
            <w:hideMark/>
          </w:tcPr>
          <w:p w14:paraId="3FAF3630" w14:textId="106B8220" w:rsidR="00F226A9" w:rsidRPr="00F226A9" w:rsidRDefault="00F226A9" w:rsidP="00F226A9">
            <w:pPr>
              <w:spacing w:line="276" w:lineRule="auto"/>
              <w:jc w:val="both"/>
              <w:rPr>
                <w:sz w:val="26"/>
                <w:szCs w:val="26"/>
                <w:lang w:val="en-IN"/>
              </w:rPr>
            </w:pPr>
            <w:r>
              <w:rPr>
                <w:b/>
                <w:bCs/>
                <w:sz w:val="26"/>
                <w:szCs w:val="26"/>
                <w:lang w:val="en-IN"/>
              </w:rPr>
              <w:t xml:space="preserve">                  </w:t>
            </w:r>
            <w:r w:rsidRPr="00F226A9">
              <w:rPr>
                <w:b/>
                <w:bCs/>
                <w:sz w:val="26"/>
                <w:szCs w:val="26"/>
                <w:lang w:val="en-IN"/>
              </w:rPr>
              <w:t>Regularly recycled items</w:t>
            </w:r>
          </w:p>
          <w:p w14:paraId="3FBEB4E4" w14:textId="77777777" w:rsidR="00F226A9" w:rsidRPr="00F226A9" w:rsidRDefault="00F226A9" w:rsidP="00F226A9">
            <w:pPr>
              <w:spacing w:line="276" w:lineRule="auto"/>
              <w:jc w:val="center"/>
              <w:rPr>
                <w:sz w:val="26"/>
                <w:szCs w:val="26"/>
                <w:lang w:val="en-IN"/>
              </w:rPr>
            </w:pPr>
            <w:r w:rsidRPr="00F226A9">
              <w:rPr>
                <w:sz w:val="26"/>
                <w:szCs w:val="26"/>
                <w:lang w:val="en-IN"/>
              </w:rPr>
              <w:t>Plastic</w:t>
            </w:r>
          </w:p>
          <w:p w14:paraId="122E71E3" w14:textId="77777777" w:rsidR="00F226A9" w:rsidRPr="00F226A9" w:rsidRDefault="00F226A9" w:rsidP="00F226A9">
            <w:pPr>
              <w:spacing w:line="276" w:lineRule="auto"/>
              <w:jc w:val="center"/>
              <w:rPr>
                <w:sz w:val="26"/>
                <w:szCs w:val="26"/>
                <w:lang w:val="en-IN"/>
              </w:rPr>
            </w:pPr>
            <w:r w:rsidRPr="00F226A9">
              <w:rPr>
                <w:sz w:val="26"/>
                <w:szCs w:val="26"/>
                <w:lang w:val="en-IN"/>
              </w:rPr>
              <w:t>Glass</w:t>
            </w:r>
          </w:p>
          <w:p w14:paraId="1AD3C9E3" w14:textId="77777777" w:rsidR="00F226A9" w:rsidRPr="00F226A9" w:rsidRDefault="00F226A9" w:rsidP="00F226A9">
            <w:pPr>
              <w:spacing w:line="276" w:lineRule="auto"/>
              <w:jc w:val="center"/>
              <w:rPr>
                <w:sz w:val="26"/>
                <w:szCs w:val="26"/>
                <w:lang w:val="en-IN"/>
              </w:rPr>
            </w:pPr>
            <w:r w:rsidRPr="00F226A9">
              <w:rPr>
                <w:sz w:val="26"/>
                <w:szCs w:val="26"/>
                <w:lang w:val="en-IN"/>
              </w:rPr>
              <w:t>Paper</w:t>
            </w:r>
          </w:p>
          <w:p w14:paraId="49F4DAB0" w14:textId="77777777" w:rsidR="00F226A9" w:rsidRPr="00F226A9" w:rsidRDefault="00F226A9" w:rsidP="00F226A9">
            <w:pPr>
              <w:spacing w:line="276" w:lineRule="auto"/>
              <w:jc w:val="center"/>
              <w:rPr>
                <w:sz w:val="26"/>
                <w:szCs w:val="26"/>
                <w:lang w:val="en-IN"/>
              </w:rPr>
            </w:pPr>
            <w:r w:rsidRPr="00F226A9">
              <w:rPr>
                <w:sz w:val="26"/>
                <w:szCs w:val="26"/>
                <w:lang w:val="en-IN"/>
              </w:rPr>
              <w:t>Batteries</w:t>
            </w:r>
          </w:p>
          <w:p w14:paraId="517667E1" w14:textId="77777777" w:rsidR="00F226A9" w:rsidRPr="00F226A9" w:rsidRDefault="00F226A9" w:rsidP="00F226A9">
            <w:pPr>
              <w:spacing w:line="276" w:lineRule="auto"/>
              <w:jc w:val="center"/>
              <w:rPr>
                <w:sz w:val="26"/>
                <w:szCs w:val="26"/>
                <w:lang w:val="en-IN"/>
              </w:rPr>
            </w:pPr>
            <w:r w:rsidRPr="00F226A9">
              <w:rPr>
                <w:sz w:val="26"/>
                <w:szCs w:val="26"/>
                <w:lang w:val="en-IN"/>
              </w:rPr>
              <w:t>Other</w:t>
            </w:r>
          </w:p>
        </w:tc>
        <w:tc>
          <w:tcPr>
            <w:tcW w:w="1340" w:type="dxa"/>
            <w:tcBorders>
              <w:top w:val="single" w:sz="8" w:space="0" w:color="44C1A3"/>
              <w:left w:val="single" w:sz="8" w:space="0" w:color="44C1A3"/>
              <w:bottom w:val="single" w:sz="8" w:space="0" w:color="44C1A3"/>
              <w:right w:val="single" w:sz="8" w:space="0" w:color="44C1A3"/>
            </w:tcBorders>
            <w:shd w:val="clear" w:color="auto" w:fill="auto"/>
            <w:tcMar>
              <w:top w:w="15" w:type="dxa"/>
              <w:left w:w="108" w:type="dxa"/>
              <w:bottom w:w="0" w:type="dxa"/>
              <w:right w:w="108" w:type="dxa"/>
            </w:tcMar>
            <w:hideMark/>
          </w:tcPr>
          <w:p w14:paraId="467C09B1" w14:textId="77777777" w:rsidR="00F226A9" w:rsidRPr="00F226A9" w:rsidRDefault="00F226A9" w:rsidP="00F226A9">
            <w:pPr>
              <w:spacing w:line="276" w:lineRule="auto"/>
              <w:jc w:val="both"/>
              <w:rPr>
                <w:sz w:val="26"/>
                <w:szCs w:val="26"/>
                <w:lang w:val="en-IN"/>
              </w:rPr>
            </w:pPr>
            <w:r w:rsidRPr="00F226A9">
              <w:rPr>
                <w:sz w:val="26"/>
                <w:szCs w:val="26"/>
                <w:lang w:val="en-IN"/>
              </w:rPr>
              <w:t> </w:t>
            </w:r>
          </w:p>
          <w:p w14:paraId="1F8C94CF" w14:textId="77777777" w:rsidR="00F226A9" w:rsidRPr="00F226A9" w:rsidRDefault="00F226A9" w:rsidP="00F226A9">
            <w:pPr>
              <w:spacing w:line="276" w:lineRule="auto"/>
              <w:jc w:val="both"/>
              <w:rPr>
                <w:sz w:val="26"/>
                <w:szCs w:val="26"/>
                <w:lang w:val="en-IN"/>
              </w:rPr>
            </w:pPr>
            <w:r w:rsidRPr="00F226A9">
              <w:rPr>
                <w:sz w:val="26"/>
                <w:szCs w:val="26"/>
                <w:lang w:val="en-IN"/>
              </w:rPr>
              <w:t>59(46.1%)</w:t>
            </w:r>
          </w:p>
          <w:p w14:paraId="6F3583F1" w14:textId="77777777" w:rsidR="00F226A9" w:rsidRPr="00F226A9" w:rsidRDefault="00F226A9" w:rsidP="00F226A9">
            <w:pPr>
              <w:spacing w:line="276" w:lineRule="auto"/>
              <w:jc w:val="both"/>
              <w:rPr>
                <w:sz w:val="26"/>
                <w:szCs w:val="26"/>
                <w:lang w:val="en-IN"/>
              </w:rPr>
            </w:pPr>
            <w:r w:rsidRPr="00F226A9">
              <w:rPr>
                <w:sz w:val="26"/>
                <w:szCs w:val="26"/>
                <w:lang w:val="en-IN"/>
              </w:rPr>
              <w:t>30(23.4%)</w:t>
            </w:r>
          </w:p>
          <w:p w14:paraId="73139DF9" w14:textId="77777777" w:rsidR="00F226A9" w:rsidRPr="00F226A9" w:rsidRDefault="00F226A9" w:rsidP="00F226A9">
            <w:pPr>
              <w:spacing w:line="276" w:lineRule="auto"/>
              <w:jc w:val="both"/>
              <w:rPr>
                <w:sz w:val="26"/>
                <w:szCs w:val="26"/>
                <w:lang w:val="en-IN"/>
              </w:rPr>
            </w:pPr>
            <w:r w:rsidRPr="00F226A9">
              <w:rPr>
                <w:sz w:val="26"/>
                <w:szCs w:val="26"/>
                <w:lang w:val="en-IN"/>
              </w:rPr>
              <w:t>76(59.4%)</w:t>
            </w:r>
          </w:p>
          <w:p w14:paraId="52A0492D" w14:textId="77777777" w:rsidR="00F226A9" w:rsidRPr="00F226A9" w:rsidRDefault="00F226A9" w:rsidP="00F226A9">
            <w:pPr>
              <w:spacing w:line="276" w:lineRule="auto"/>
              <w:jc w:val="both"/>
              <w:rPr>
                <w:sz w:val="26"/>
                <w:szCs w:val="26"/>
                <w:lang w:val="en-IN"/>
              </w:rPr>
            </w:pPr>
            <w:r w:rsidRPr="00F226A9">
              <w:rPr>
                <w:sz w:val="26"/>
                <w:szCs w:val="26"/>
                <w:lang w:val="en-IN"/>
              </w:rPr>
              <w:t>23(18%)</w:t>
            </w:r>
          </w:p>
          <w:p w14:paraId="6A241697" w14:textId="77777777" w:rsidR="00F226A9" w:rsidRPr="00F226A9" w:rsidRDefault="00F226A9" w:rsidP="00F226A9">
            <w:pPr>
              <w:spacing w:line="276" w:lineRule="auto"/>
              <w:jc w:val="both"/>
              <w:rPr>
                <w:sz w:val="26"/>
                <w:szCs w:val="26"/>
                <w:lang w:val="en-IN"/>
              </w:rPr>
            </w:pPr>
            <w:r w:rsidRPr="00F226A9">
              <w:rPr>
                <w:sz w:val="26"/>
                <w:szCs w:val="26"/>
                <w:lang w:val="en-IN"/>
              </w:rPr>
              <w:t>31(24.2%)</w:t>
            </w:r>
          </w:p>
        </w:tc>
      </w:tr>
      <w:tr w:rsidR="00F226A9" w:rsidRPr="00F226A9" w14:paraId="45648858" w14:textId="77777777" w:rsidTr="00F226A9">
        <w:trPr>
          <w:trHeight w:val="2009"/>
          <w:jc w:val="center"/>
        </w:trPr>
        <w:tc>
          <w:tcPr>
            <w:tcW w:w="4940" w:type="dxa"/>
            <w:tcBorders>
              <w:top w:val="single" w:sz="8" w:space="0" w:color="44C1A3"/>
              <w:left w:val="single" w:sz="8" w:space="0" w:color="44C1A3"/>
              <w:bottom w:val="single" w:sz="8" w:space="0" w:color="44C1A3"/>
              <w:right w:val="single" w:sz="8" w:space="0" w:color="44C1A3"/>
            </w:tcBorders>
            <w:shd w:val="clear" w:color="auto" w:fill="E9F4F0"/>
            <w:tcMar>
              <w:top w:w="15" w:type="dxa"/>
              <w:left w:w="108" w:type="dxa"/>
              <w:bottom w:w="0" w:type="dxa"/>
              <w:right w:w="108" w:type="dxa"/>
            </w:tcMar>
            <w:hideMark/>
          </w:tcPr>
          <w:p w14:paraId="2457812F" w14:textId="6B52C750" w:rsidR="00F226A9" w:rsidRPr="00F226A9" w:rsidRDefault="00F226A9" w:rsidP="00F226A9">
            <w:pPr>
              <w:spacing w:line="276" w:lineRule="auto"/>
              <w:jc w:val="both"/>
              <w:rPr>
                <w:sz w:val="26"/>
                <w:szCs w:val="26"/>
                <w:lang w:val="en-IN"/>
              </w:rPr>
            </w:pPr>
            <w:r>
              <w:rPr>
                <w:b/>
                <w:bCs/>
                <w:sz w:val="26"/>
                <w:szCs w:val="26"/>
                <w:lang w:val="en-IN"/>
              </w:rPr>
              <w:t xml:space="preserve">      </w:t>
            </w:r>
            <w:r w:rsidRPr="00F226A9">
              <w:rPr>
                <w:b/>
                <w:bCs/>
                <w:sz w:val="26"/>
                <w:szCs w:val="26"/>
                <w:lang w:val="en-IN"/>
              </w:rPr>
              <w:t>The best ways to recycle more often</w:t>
            </w:r>
          </w:p>
          <w:p w14:paraId="4C03BBB2" w14:textId="77777777" w:rsidR="00F226A9" w:rsidRPr="00F226A9" w:rsidRDefault="00F226A9" w:rsidP="00F226A9">
            <w:pPr>
              <w:spacing w:line="276" w:lineRule="auto"/>
              <w:jc w:val="center"/>
              <w:rPr>
                <w:sz w:val="26"/>
                <w:szCs w:val="26"/>
                <w:lang w:val="en-IN"/>
              </w:rPr>
            </w:pPr>
            <w:r w:rsidRPr="00F226A9">
              <w:rPr>
                <w:sz w:val="26"/>
                <w:szCs w:val="26"/>
                <w:lang w:val="en-US"/>
              </w:rPr>
              <w:t>Use double sided copies</w:t>
            </w:r>
          </w:p>
          <w:p w14:paraId="46446A6A" w14:textId="77777777" w:rsidR="00F226A9" w:rsidRPr="00F226A9" w:rsidRDefault="00F226A9" w:rsidP="00F226A9">
            <w:pPr>
              <w:spacing w:line="276" w:lineRule="auto"/>
              <w:jc w:val="center"/>
              <w:rPr>
                <w:sz w:val="26"/>
                <w:szCs w:val="26"/>
                <w:lang w:val="en-IN"/>
              </w:rPr>
            </w:pPr>
            <w:r w:rsidRPr="00F226A9">
              <w:rPr>
                <w:sz w:val="26"/>
                <w:szCs w:val="26"/>
                <w:lang w:val="en-US"/>
              </w:rPr>
              <w:t>Use  reusable plates, cups or utensils</w:t>
            </w:r>
          </w:p>
          <w:p w14:paraId="49B33AAD" w14:textId="77777777" w:rsidR="00F226A9" w:rsidRPr="00F226A9" w:rsidRDefault="00F226A9" w:rsidP="00F226A9">
            <w:pPr>
              <w:spacing w:line="276" w:lineRule="auto"/>
              <w:jc w:val="center"/>
              <w:rPr>
                <w:sz w:val="26"/>
                <w:szCs w:val="26"/>
                <w:lang w:val="en-IN"/>
              </w:rPr>
            </w:pPr>
            <w:r w:rsidRPr="00F226A9">
              <w:rPr>
                <w:sz w:val="26"/>
                <w:szCs w:val="26"/>
                <w:lang w:val="en-US"/>
              </w:rPr>
              <w:t>Carry a reusable bottle or coffee mug</w:t>
            </w:r>
          </w:p>
          <w:p w14:paraId="7BDED456" w14:textId="77777777" w:rsidR="00F226A9" w:rsidRPr="00F226A9" w:rsidRDefault="00F226A9" w:rsidP="00F226A9">
            <w:pPr>
              <w:spacing w:line="276" w:lineRule="auto"/>
              <w:jc w:val="center"/>
              <w:rPr>
                <w:sz w:val="26"/>
                <w:szCs w:val="26"/>
                <w:lang w:val="en-IN"/>
              </w:rPr>
            </w:pPr>
            <w:r w:rsidRPr="00F226A9">
              <w:rPr>
                <w:sz w:val="26"/>
                <w:szCs w:val="26"/>
                <w:lang w:val="en-IN"/>
              </w:rPr>
              <w:t>Avoid plastic packaging</w:t>
            </w:r>
          </w:p>
        </w:tc>
        <w:tc>
          <w:tcPr>
            <w:tcW w:w="1340" w:type="dxa"/>
            <w:tcBorders>
              <w:top w:val="single" w:sz="8" w:space="0" w:color="44C1A3"/>
              <w:left w:val="single" w:sz="8" w:space="0" w:color="44C1A3"/>
              <w:bottom w:val="single" w:sz="8" w:space="0" w:color="44C1A3"/>
              <w:right w:val="single" w:sz="8" w:space="0" w:color="44C1A3"/>
            </w:tcBorders>
            <w:shd w:val="clear" w:color="auto" w:fill="E9F4F0"/>
            <w:tcMar>
              <w:top w:w="15" w:type="dxa"/>
              <w:left w:w="108" w:type="dxa"/>
              <w:bottom w:w="0" w:type="dxa"/>
              <w:right w:w="108" w:type="dxa"/>
            </w:tcMar>
            <w:hideMark/>
          </w:tcPr>
          <w:p w14:paraId="2E84F11D" w14:textId="77777777" w:rsidR="00F226A9" w:rsidRPr="00F226A9" w:rsidRDefault="00F226A9" w:rsidP="00F226A9">
            <w:pPr>
              <w:spacing w:line="276" w:lineRule="auto"/>
              <w:jc w:val="both"/>
              <w:rPr>
                <w:sz w:val="26"/>
                <w:szCs w:val="26"/>
                <w:lang w:val="en-IN"/>
              </w:rPr>
            </w:pPr>
            <w:r w:rsidRPr="00F226A9">
              <w:rPr>
                <w:sz w:val="26"/>
                <w:szCs w:val="26"/>
                <w:lang w:val="en-IN"/>
              </w:rPr>
              <w:t> </w:t>
            </w:r>
          </w:p>
          <w:p w14:paraId="3D22A167" w14:textId="77777777" w:rsidR="00F226A9" w:rsidRPr="00F226A9" w:rsidRDefault="00F226A9" w:rsidP="00F226A9">
            <w:pPr>
              <w:spacing w:line="276" w:lineRule="auto"/>
              <w:jc w:val="both"/>
              <w:rPr>
                <w:sz w:val="26"/>
                <w:szCs w:val="26"/>
                <w:lang w:val="en-IN"/>
              </w:rPr>
            </w:pPr>
            <w:r w:rsidRPr="00F226A9">
              <w:rPr>
                <w:sz w:val="26"/>
                <w:szCs w:val="26"/>
                <w:lang w:val="en-IN"/>
              </w:rPr>
              <w:t>48(37.5%)</w:t>
            </w:r>
          </w:p>
          <w:p w14:paraId="7496CB46" w14:textId="77777777" w:rsidR="00F226A9" w:rsidRPr="00F226A9" w:rsidRDefault="00F226A9" w:rsidP="00F226A9">
            <w:pPr>
              <w:spacing w:line="276" w:lineRule="auto"/>
              <w:jc w:val="both"/>
              <w:rPr>
                <w:sz w:val="26"/>
                <w:szCs w:val="26"/>
                <w:lang w:val="en-IN"/>
              </w:rPr>
            </w:pPr>
            <w:r w:rsidRPr="00F226A9">
              <w:rPr>
                <w:sz w:val="26"/>
                <w:szCs w:val="26"/>
                <w:lang w:val="en-IN"/>
              </w:rPr>
              <w:t>72(56.3%)</w:t>
            </w:r>
          </w:p>
          <w:p w14:paraId="58013AFC" w14:textId="77777777" w:rsidR="00F226A9" w:rsidRPr="00F226A9" w:rsidRDefault="00F226A9" w:rsidP="00F226A9">
            <w:pPr>
              <w:spacing w:line="276" w:lineRule="auto"/>
              <w:jc w:val="both"/>
              <w:rPr>
                <w:sz w:val="26"/>
                <w:szCs w:val="26"/>
                <w:lang w:val="en-IN"/>
              </w:rPr>
            </w:pPr>
            <w:r w:rsidRPr="00F226A9">
              <w:rPr>
                <w:sz w:val="26"/>
                <w:szCs w:val="26"/>
                <w:lang w:val="en-IN"/>
              </w:rPr>
              <w:t>37(28.9%)</w:t>
            </w:r>
          </w:p>
          <w:p w14:paraId="4240A772" w14:textId="77777777" w:rsidR="00F226A9" w:rsidRPr="00F226A9" w:rsidRDefault="00F226A9" w:rsidP="00F226A9">
            <w:pPr>
              <w:spacing w:line="276" w:lineRule="auto"/>
              <w:jc w:val="both"/>
              <w:rPr>
                <w:sz w:val="26"/>
                <w:szCs w:val="26"/>
                <w:lang w:val="en-IN"/>
              </w:rPr>
            </w:pPr>
            <w:r w:rsidRPr="00F226A9">
              <w:rPr>
                <w:sz w:val="26"/>
                <w:szCs w:val="26"/>
                <w:lang w:val="en-IN"/>
              </w:rPr>
              <w:t>68(53.1%)</w:t>
            </w:r>
          </w:p>
        </w:tc>
      </w:tr>
    </w:tbl>
    <w:p w14:paraId="521C089B" w14:textId="19F943B9" w:rsidR="00F226A9" w:rsidRPr="00F226A9" w:rsidRDefault="00F226A9" w:rsidP="00F226A9">
      <w:pPr>
        <w:spacing w:line="276" w:lineRule="auto"/>
        <w:jc w:val="center"/>
        <w:rPr>
          <w:sz w:val="26"/>
          <w:szCs w:val="26"/>
        </w:rPr>
      </w:pPr>
      <w:r>
        <w:rPr>
          <w:sz w:val="26"/>
          <w:szCs w:val="26"/>
        </w:rPr>
        <w:t>Table 3- Recycling</w:t>
      </w:r>
    </w:p>
    <w:p w14:paraId="601D5A43" w14:textId="77777777" w:rsidR="00B420ED" w:rsidRDefault="00B420ED" w:rsidP="00F226A9">
      <w:pPr>
        <w:spacing w:line="276" w:lineRule="auto"/>
        <w:jc w:val="both"/>
        <w:rPr>
          <w:rFonts w:ascii="Times New Roman" w:hAnsi="Times New Roman" w:cs="Times New Roman"/>
          <w:sz w:val="28"/>
          <w:szCs w:val="28"/>
          <w:lang w:val="en-US"/>
        </w:rPr>
      </w:pPr>
    </w:p>
    <w:p w14:paraId="6CFFB61F" w14:textId="59670450" w:rsidR="00F226A9" w:rsidRPr="00F226A9" w:rsidRDefault="00F226A9" w:rsidP="00F226A9">
      <w:pPr>
        <w:spacing w:line="276" w:lineRule="auto"/>
        <w:jc w:val="both"/>
        <w:rPr>
          <w:rFonts w:ascii="Times New Roman" w:hAnsi="Times New Roman" w:cs="Times New Roman"/>
          <w:sz w:val="26"/>
          <w:szCs w:val="26"/>
        </w:rPr>
      </w:pPr>
      <w:r>
        <w:rPr>
          <w:rFonts w:ascii="Times New Roman" w:hAnsi="Times New Roman" w:cs="Times New Roman"/>
          <w:sz w:val="28"/>
          <w:szCs w:val="28"/>
          <w:lang w:val="en-US"/>
        </w:rPr>
        <w:t xml:space="preserve">Table 3 </w:t>
      </w:r>
      <w:r w:rsidRPr="00F226A9">
        <w:rPr>
          <w:rFonts w:ascii="Times New Roman" w:hAnsi="Times New Roman" w:cs="Times New Roman"/>
          <w:sz w:val="26"/>
          <w:szCs w:val="26"/>
        </w:rPr>
        <w:t>The responses indicate that a majority of respondents, 72.7%, actively participate in recycling practices at home or in their workspace. Specifically, 13.3% always recycle, 37.5% do so most of the time, and 21.9% recycle about half of the time. A smaller portion, 21.1%, recycles once in a while, while only 6.3% never engage in recycling</w:t>
      </w:r>
      <w:r>
        <w:rPr>
          <w:rFonts w:ascii="Times New Roman" w:hAnsi="Times New Roman" w:cs="Times New Roman"/>
          <w:sz w:val="26"/>
          <w:szCs w:val="26"/>
        </w:rPr>
        <w:t xml:space="preserve">. Also, </w:t>
      </w:r>
      <w:r w:rsidRPr="00F226A9">
        <w:rPr>
          <w:rFonts w:ascii="Times New Roman" w:hAnsi="Times New Roman" w:cs="Times New Roman"/>
          <w:sz w:val="26"/>
          <w:szCs w:val="26"/>
        </w:rPr>
        <w:t xml:space="preserve">59.4% regularly recycle paper. 46.1% regularly recycle plastic. 24.2% other things. 23.4% respondents recycle glass regularly and 18% response recycle batteries regularly. We can observe </w:t>
      </w:r>
      <w:r>
        <w:rPr>
          <w:rFonts w:ascii="Times New Roman" w:hAnsi="Times New Roman" w:cs="Times New Roman"/>
          <w:sz w:val="26"/>
          <w:szCs w:val="26"/>
        </w:rPr>
        <w:t xml:space="preserve">that </w:t>
      </w:r>
      <w:r w:rsidRPr="00F226A9">
        <w:rPr>
          <w:rFonts w:ascii="Times New Roman" w:hAnsi="Times New Roman" w:cs="Times New Roman"/>
          <w:sz w:val="26"/>
          <w:szCs w:val="26"/>
        </w:rPr>
        <w:t xml:space="preserve">most of the respondents </w:t>
      </w:r>
      <w:r>
        <w:rPr>
          <w:rFonts w:ascii="Times New Roman" w:hAnsi="Times New Roman" w:cs="Times New Roman"/>
          <w:sz w:val="26"/>
          <w:szCs w:val="26"/>
        </w:rPr>
        <w:t xml:space="preserve">who </w:t>
      </w:r>
      <w:r w:rsidRPr="00F226A9">
        <w:rPr>
          <w:rFonts w:ascii="Times New Roman" w:hAnsi="Times New Roman" w:cs="Times New Roman"/>
          <w:sz w:val="26"/>
          <w:szCs w:val="26"/>
        </w:rPr>
        <w:t>use reusable place, cups and utensils are 56.3%. 53.1% a</w:t>
      </w:r>
      <w:r>
        <w:rPr>
          <w:rFonts w:ascii="Times New Roman" w:hAnsi="Times New Roman" w:cs="Times New Roman"/>
          <w:sz w:val="26"/>
          <w:szCs w:val="26"/>
        </w:rPr>
        <w:t>voi</w:t>
      </w:r>
      <w:r w:rsidRPr="00F226A9">
        <w:rPr>
          <w:rFonts w:ascii="Times New Roman" w:hAnsi="Times New Roman" w:cs="Times New Roman"/>
          <w:sz w:val="26"/>
          <w:szCs w:val="26"/>
        </w:rPr>
        <w:t>d plastic packaging. 37.5% use double sided copies . 28.9% respondents carry a reusable bottle or coffee mug.</w:t>
      </w:r>
    </w:p>
    <w:p w14:paraId="45C9EC20" w14:textId="28FAB47B" w:rsidR="009F7741" w:rsidRDefault="009F7741" w:rsidP="009F7741">
      <w:pPr>
        <w:ind w:right="-472"/>
        <w:rPr>
          <w:rFonts w:ascii="Times New Roman" w:hAnsi="Times New Roman" w:cs="Times New Roman"/>
          <w:sz w:val="28"/>
          <w:szCs w:val="28"/>
          <w:lang w:val="en-US"/>
        </w:rPr>
      </w:pPr>
    </w:p>
    <w:p w14:paraId="4F1DFE09" w14:textId="3AE3941C" w:rsidR="00F226A9" w:rsidRPr="001979DA" w:rsidRDefault="001979DA" w:rsidP="009F7741">
      <w:pPr>
        <w:ind w:right="-472"/>
        <w:rPr>
          <w:rFonts w:ascii="Times New Roman" w:hAnsi="Times New Roman" w:cs="Times New Roman"/>
          <w:b/>
          <w:bCs/>
          <w:sz w:val="36"/>
          <w:szCs w:val="36"/>
          <w:u w:val="single"/>
          <w:lang w:val="en-US"/>
        </w:rPr>
      </w:pPr>
      <w:r w:rsidRPr="001979DA">
        <w:rPr>
          <w:rFonts w:ascii="Times New Roman" w:hAnsi="Times New Roman" w:cs="Times New Roman"/>
          <w:b/>
          <w:bCs/>
          <w:sz w:val="36"/>
          <w:szCs w:val="36"/>
          <w:u w:val="single"/>
          <w:lang w:val="en-US"/>
        </w:rPr>
        <w:t xml:space="preserve">Data Visualization: </w:t>
      </w:r>
    </w:p>
    <w:p w14:paraId="0E3C6835" w14:textId="77777777" w:rsidR="001979DA" w:rsidRDefault="001979DA" w:rsidP="009F7741">
      <w:pPr>
        <w:ind w:right="-472"/>
        <w:rPr>
          <w:rFonts w:ascii="Times New Roman" w:hAnsi="Times New Roman" w:cs="Times New Roman"/>
          <w:b/>
          <w:bCs/>
          <w:sz w:val="32"/>
          <w:szCs w:val="32"/>
          <w:u w:val="single"/>
          <w:lang w:val="en-US"/>
        </w:rPr>
      </w:pPr>
    </w:p>
    <w:p w14:paraId="2569EFB8" w14:textId="47553DED" w:rsidR="001979DA" w:rsidRDefault="001979DA" w:rsidP="00276A7D">
      <w:pPr>
        <w:ind w:right="-472"/>
        <w:jc w:val="center"/>
        <w:rPr>
          <w:rFonts w:ascii="Times New Roman" w:hAnsi="Times New Roman" w:cs="Times New Roman"/>
          <w:b/>
          <w:bCs/>
          <w:sz w:val="32"/>
          <w:szCs w:val="32"/>
          <w:u w:val="single"/>
          <w:lang w:val="en-US"/>
        </w:rPr>
      </w:pPr>
      <w:r w:rsidRPr="001979DA">
        <w:rPr>
          <w:rFonts w:ascii="Times New Roman" w:hAnsi="Times New Roman" w:cs="Times New Roman"/>
          <w:b/>
          <w:bCs/>
          <w:noProof/>
          <w:sz w:val="32"/>
          <w:szCs w:val="32"/>
          <w:u w:val="single"/>
        </w:rPr>
        <w:drawing>
          <wp:inline distT="0" distB="0" distL="0" distR="0" wp14:anchorId="2C357E8C" wp14:editId="1F60FE6D">
            <wp:extent cx="3977640" cy="2671445"/>
            <wp:effectExtent l="0" t="0" r="3810" b="0"/>
            <wp:docPr id="1799714646" name="Chart 1">
              <a:extLst xmlns:a="http://schemas.openxmlformats.org/drawingml/2006/main">
                <a:ext uri="{FF2B5EF4-FFF2-40B4-BE49-F238E27FC236}">
                  <a16:creationId xmlns:a16="http://schemas.microsoft.com/office/drawing/2014/main" id="{3BFE66A4-07C0-F966-6452-144E53DE7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76056A" w14:textId="06C30B58" w:rsidR="001979DA" w:rsidRPr="008B789B" w:rsidRDefault="00847B1B" w:rsidP="00276A7D">
      <w:pPr>
        <w:ind w:right="-472"/>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sidR="001979DA" w:rsidRPr="008B789B">
        <w:rPr>
          <w:rFonts w:ascii="Times New Roman" w:hAnsi="Times New Roman" w:cs="Times New Roman"/>
          <w:sz w:val="28"/>
          <w:szCs w:val="28"/>
          <w:lang w:val="en-US"/>
        </w:rPr>
        <w:t xml:space="preserve">1- The line chart shows that paper is the most recycled item where 76 respondents usually recycle it. However, 59 respondents recycle plastic. Glass, Batteries and other items are recycled by 30, 23 and 31 respondents respectively.  </w:t>
      </w:r>
    </w:p>
    <w:p w14:paraId="2612793D" w14:textId="77777777" w:rsidR="001979DA" w:rsidRPr="001979DA" w:rsidRDefault="001979DA" w:rsidP="009F7741">
      <w:pPr>
        <w:ind w:right="-472"/>
        <w:rPr>
          <w:rFonts w:ascii="Times New Roman" w:hAnsi="Times New Roman" w:cs="Times New Roman"/>
          <w:sz w:val="32"/>
          <w:szCs w:val="32"/>
          <w:lang w:val="en-US"/>
        </w:rPr>
      </w:pPr>
    </w:p>
    <w:p w14:paraId="1B8517F5" w14:textId="11884E19" w:rsidR="001979DA" w:rsidRDefault="001979DA" w:rsidP="00276A7D">
      <w:pPr>
        <w:ind w:right="-472"/>
        <w:jc w:val="center"/>
        <w:rPr>
          <w:rFonts w:ascii="Times New Roman" w:hAnsi="Times New Roman" w:cs="Times New Roman"/>
          <w:b/>
          <w:bCs/>
          <w:sz w:val="32"/>
          <w:szCs w:val="32"/>
          <w:u w:val="single"/>
          <w:lang w:val="en-US"/>
        </w:rPr>
      </w:pPr>
      <w:r w:rsidRPr="001979DA">
        <w:rPr>
          <w:rFonts w:ascii="Times New Roman" w:hAnsi="Times New Roman" w:cs="Times New Roman"/>
          <w:b/>
          <w:bCs/>
          <w:noProof/>
          <w:sz w:val="32"/>
          <w:szCs w:val="32"/>
          <w:u w:val="single"/>
        </w:rPr>
        <w:drawing>
          <wp:inline distT="0" distB="0" distL="0" distR="0" wp14:anchorId="3528C99C" wp14:editId="23EEDD6B">
            <wp:extent cx="4472940" cy="2788920"/>
            <wp:effectExtent l="0" t="0" r="3810" b="0"/>
            <wp:docPr id="1770196983" name="Chart 1">
              <a:extLst xmlns:a="http://schemas.openxmlformats.org/drawingml/2006/main">
                <a:ext uri="{FF2B5EF4-FFF2-40B4-BE49-F238E27FC236}">
                  <a16:creationId xmlns:a16="http://schemas.microsoft.com/office/drawing/2014/main" id="{8D22942F-3C7F-9803-8991-098E0A38B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D3124D" w14:textId="2944B22E" w:rsidR="001979DA" w:rsidRPr="008B789B" w:rsidRDefault="00847B1B" w:rsidP="00276A7D">
      <w:pPr>
        <w:ind w:right="-472"/>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sidR="001979DA" w:rsidRPr="008B789B">
        <w:rPr>
          <w:rFonts w:ascii="Times New Roman" w:hAnsi="Times New Roman" w:cs="Times New Roman"/>
          <w:sz w:val="28"/>
          <w:szCs w:val="28"/>
          <w:lang w:val="en-US"/>
        </w:rPr>
        <w:t>2- The pi</w:t>
      </w:r>
      <w:r w:rsidR="006273EC" w:rsidRPr="008B789B">
        <w:rPr>
          <w:rFonts w:ascii="Times New Roman" w:hAnsi="Times New Roman" w:cs="Times New Roman"/>
          <w:sz w:val="28"/>
          <w:szCs w:val="28"/>
          <w:lang w:val="en-US"/>
        </w:rPr>
        <w:t>e</w:t>
      </w:r>
      <w:r w:rsidR="001979DA" w:rsidRPr="008B789B">
        <w:rPr>
          <w:rFonts w:ascii="Times New Roman" w:hAnsi="Times New Roman" w:cs="Times New Roman"/>
          <w:sz w:val="28"/>
          <w:szCs w:val="28"/>
          <w:lang w:val="en-US"/>
        </w:rPr>
        <w:t xml:space="preserve"> chart highlights the environmental issues</w:t>
      </w:r>
      <w:r w:rsidR="006273EC" w:rsidRPr="008B789B">
        <w:rPr>
          <w:rFonts w:ascii="Times New Roman" w:hAnsi="Times New Roman" w:cs="Times New Roman"/>
          <w:sz w:val="28"/>
          <w:szCs w:val="28"/>
          <w:lang w:val="en-US"/>
        </w:rPr>
        <w:t xml:space="preserve"> in their neighborhood, 20.16% face problems with air pollution, 12.40% have issues with deforestation, 31.01% have issues with non-availability of dustbins and 36.43% don’t have proper sewage treatment.</w:t>
      </w:r>
    </w:p>
    <w:p w14:paraId="4B4B4648" w14:textId="439ADCEB" w:rsidR="001979DA" w:rsidRDefault="001979DA" w:rsidP="00276A7D">
      <w:pPr>
        <w:ind w:right="-472"/>
        <w:jc w:val="center"/>
        <w:rPr>
          <w:rFonts w:ascii="Times New Roman" w:hAnsi="Times New Roman" w:cs="Times New Roman"/>
          <w:b/>
          <w:bCs/>
          <w:sz w:val="32"/>
          <w:szCs w:val="32"/>
          <w:u w:val="single"/>
          <w:lang w:val="en-US"/>
        </w:rPr>
      </w:pPr>
      <w:r w:rsidRPr="001979DA">
        <w:rPr>
          <w:rFonts w:ascii="Times New Roman" w:hAnsi="Times New Roman" w:cs="Times New Roman"/>
          <w:b/>
          <w:bCs/>
          <w:noProof/>
          <w:sz w:val="32"/>
          <w:szCs w:val="32"/>
          <w:u w:val="single"/>
        </w:rPr>
        <w:lastRenderedPageBreak/>
        <w:drawing>
          <wp:inline distT="0" distB="0" distL="0" distR="0" wp14:anchorId="2719F8F1" wp14:editId="54566B64">
            <wp:extent cx="4587240" cy="2962112"/>
            <wp:effectExtent l="0" t="0" r="3810" b="0"/>
            <wp:docPr id="12" name="Picture 11">
              <a:extLst xmlns:a="http://schemas.openxmlformats.org/drawingml/2006/main">
                <a:ext uri="{FF2B5EF4-FFF2-40B4-BE49-F238E27FC236}">
                  <a16:creationId xmlns:a16="http://schemas.microsoft.com/office/drawing/2014/main" id="{6455E266-63B2-08A7-74F9-674D0A2B9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455E266-63B2-08A7-74F9-674D0A2B9DBA}"/>
                        </a:ext>
                      </a:extLst>
                    </pic:cNvPr>
                    <pic:cNvPicPr>
                      <a:picLocks noChangeAspect="1"/>
                    </pic:cNvPicPr>
                  </pic:nvPicPr>
                  <pic:blipFill>
                    <a:blip r:embed="rId9"/>
                    <a:stretch>
                      <a:fillRect/>
                    </a:stretch>
                  </pic:blipFill>
                  <pic:spPr>
                    <a:xfrm>
                      <a:off x="0" y="0"/>
                      <a:ext cx="4608034" cy="2975539"/>
                    </a:xfrm>
                    <a:prstGeom prst="rect">
                      <a:avLst/>
                    </a:prstGeom>
                  </pic:spPr>
                </pic:pic>
              </a:graphicData>
            </a:graphic>
          </wp:inline>
        </w:drawing>
      </w:r>
    </w:p>
    <w:p w14:paraId="0BAA6007" w14:textId="13937081" w:rsidR="001979DA" w:rsidRPr="005224E6" w:rsidRDefault="00847B1B" w:rsidP="00276A7D">
      <w:pPr>
        <w:spacing w:after="0"/>
        <w:ind w:right="-472"/>
        <w:jc w:val="both"/>
        <w:rPr>
          <w:rFonts w:ascii="Times New Roman" w:hAnsi="Times New Roman" w:cs="Times New Roman"/>
          <w:sz w:val="26"/>
          <w:szCs w:val="26"/>
          <w:lang w:val="en-US"/>
        </w:rPr>
      </w:pPr>
      <w:r w:rsidRPr="005224E6">
        <w:rPr>
          <w:rFonts w:ascii="Times New Roman" w:hAnsi="Times New Roman" w:cs="Times New Roman"/>
          <w:sz w:val="26"/>
          <w:szCs w:val="26"/>
          <w:lang w:val="en-US"/>
        </w:rPr>
        <w:t xml:space="preserve">Figure </w:t>
      </w:r>
      <w:r w:rsidR="006273EC" w:rsidRPr="005224E6">
        <w:rPr>
          <w:rFonts w:ascii="Times New Roman" w:hAnsi="Times New Roman" w:cs="Times New Roman"/>
          <w:sz w:val="26"/>
          <w:szCs w:val="26"/>
          <w:lang w:val="en-US"/>
        </w:rPr>
        <w:t xml:space="preserve">3- The multiple-bar graph </w:t>
      </w:r>
      <w:r w:rsidR="005224E6" w:rsidRPr="005224E6">
        <w:rPr>
          <w:rFonts w:ascii="Times New Roman" w:hAnsi="Times New Roman" w:cs="Times New Roman"/>
          <w:sz w:val="26"/>
          <w:szCs w:val="26"/>
          <w:lang w:val="en-US"/>
        </w:rPr>
        <w:t>shows the frequency of different methods used by respondents for a better environment, like using eco-friendly products, eco-friendly modes of transport and methods to reduce air pollution. 25% always, 21.1% often, 50% rarely and 3.9% never, use eco-friendly products.</w:t>
      </w:r>
      <w:r w:rsidR="005224E6">
        <w:rPr>
          <w:rFonts w:ascii="Times New Roman" w:hAnsi="Times New Roman" w:cs="Times New Roman"/>
          <w:sz w:val="26"/>
          <w:szCs w:val="26"/>
          <w:lang w:val="en-US"/>
        </w:rPr>
        <w:t xml:space="preserve"> Then, 28.9% alw</w:t>
      </w:r>
      <w:r w:rsidR="00276A7D">
        <w:rPr>
          <w:rFonts w:ascii="Times New Roman" w:hAnsi="Times New Roman" w:cs="Times New Roman"/>
          <w:sz w:val="26"/>
          <w:szCs w:val="26"/>
          <w:lang w:val="en-US"/>
        </w:rPr>
        <w:t>ays, 50% often, 18.8% rarely and 2.3% never use methods to reduce air pollution. 33.6% always, 39.8% often, 25.8% rarely and 0.8% never, use eco-friendly transport.</w:t>
      </w:r>
    </w:p>
    <w:p w14:paraId="0E9E6A0C" w14:textId="33BC0606" w:rsidR="001979DA" w:rsidRDefault="001979DA" w:rsidP="00276A7D">
      <w:pPr>
        <w:spacing w:after="0"/>
        <w:ind w:right="-472"/>
        <w:rPr>
          <w:rFonts w:ascii="Times New Roman" w:hAnsi="Times New Roman" w:cs="Times New Roman"/>
          <w:b/>
          <w:bCs/>
          <w:sz w:val="32"/>
          <w:szCs w:val="32"/>
          <w:u w:val="single"/>
          <w:lang w:val="en-US"/>
        </w:rPr>
      </w:pPr>
    </w:p>
    <w:p w14:paraId="1D8F90AB" w14:textId="2C2190F6" w:rsidR="008B789B" w:rsidRDefault="00E61714" w:rsidP="00B40356">
      <w:pPr>
        <w:spacing w:before="240" w:after="0"/>
        <w:ind w:right="-472"/>
        <w:jc w:val="center"/>
        <w:rPr>
          <w:rFonts w:ascii="Times New Roman" w:hAnsi="Times New Roman" w:cs="Times New Roman"/>
          <w:b/>
          <w:bCs/>
          <w:sz w:val="32"/>
          <w:szCs w:val="32"/>
          <w:u w:val="single"/>
          <w:lang w:val="en-US"/>
        </w:rPr>
      </w:pPr>
      <w:r w:rsidRPr="001979DA">
        <w:rPr>
          <w:rFonts w:ascii="Times New Roman" w:hAnsi="Times New Roman" w:cs="Times New Roman"/>
          <w:b/>
          <w:bCs/>
          <w:noProof/>
          <w:sz w:val="32"/>
          <w:szCs w:val="32"/>
          <w:u w:val="single"/>
        </w:rPr>
        <w:drawing>
          <wp:inline distT="0" distB="0" distL="0" distR="0" wp14:anchorId="1EC300C4" wp14:editId="6A351183">
            <wp:extent cx="4852016" cy="3174769"/>
            <wp:effectExtent l="0" t="0" r="6350" b="6985"/>
            <wp:docPr id="841815256" name="Chart 1">
              <a:extLst xmlns:a="http://schemas.openxmlformats.org/drawingml/2006/main">
                <a:ext uri="{FF2B5EF4-FFF2-40B4-BE49-F238E27FC236}">
                  <a16:creationId xmlns:a16="http://schemas.microsoft.com/office/drawing/2014/main" id="{7E658EA6-CA92-7192-C196-2ABE32B08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D0A0BE" w14:textId="06B0CE42" w:rsidR="00E61714" w:rsidRPr="00B40356" w:rsidRDefault="00847B1B" w:rsidP="00B40356">
      <w:pPr>
        <w:ind w:right="-472"/>
        <w:jc w:val="both"/>
        <w:rPr>
          <w:rFonts w:ascii="Times New Roman" w:hAnsi="Times New Roman" w:cs="Times New Roman"/>
          <w:sz w:val="28"/>
          <w:szCs w:val="28"/>
          <w:lang w:val="en-US"/>
        </w:rPr>
      </w:pPr>
      <w:r w:rsidRPr="00B40356">
        <w:rPr>
          <w:rFonts w:ascii="Times New Roman" w:hAnsi="Times New Roman" w:cs="Times New Roman"/>
          <w:sz w:val="28"/>
          <w:szCs w:val="28"/>
          <w:lang w:val="en-US"/>
        </w:rPr>
        <w:t>Figure</w:t>
      </w:r>
      <w:r w:rsidR="00957F98" w:rsidRPr="00B40356">
        <w:rPr>
          <w:rFonts w:ascii="Times New Roman" w:hAnsi="Times New Roman" w:cs="Times New Roman"/>
          <w:sz w:val="28"/>
          <w:szCs w:val="28"/>
          <w:lang w:val="en-US"/>
        </w:rPr>
        <w:t xml:space="preserve"> 4-</w:t>
      </w:r>
      <w:r w:rsidR="00276A7D" w:rsidRPr="00B40356">
        <w:rPr>
          <w:rFonts w:ascii="Times New Roman" w:hAnsi="Times New Roman" w:cs="Times New Roman"/>
          <w:sz w:val="28"/>
          <w:szCs w:val="28"/>
          <w:lang w:val="en-US"/>
        </w:rPr>
        <w:t xml:space="preserve"> The bar graph illustrates how frequently news about the environment is watched. 1</w:t>
      </w:r>
      <w:r w:rsidR="00B40356" w:rsidRPr="00B40356">
        <w:rPr>
          <w:rFonts w:ascii="Times New Roman" w:hAnsi="Times New Roman" w:cs="Times New Roman"/>
          <w:sz w:val="28"/>
          <w:szCs w:val="28"/>
          <w:lang w:val="en-US"/>
        </w:rPr>
        <w:t>7 respondents</w:t>
      </w:r>
      <w:r w:rsidR="00276A7D" w:rsidRPr="00B40356">
        <w:rPr>
          <w:rFonts w:ascii="Times New Roman" w:hAnsi="Times New Roman" w:cs="Times New Roman"/>
          <w:sz w:val="28"/>
          <w:szCs w:val="28"/>
          <w:lang w:val="en-US"/>
        </w:rPr>
        <w:t xml:space="preserve"> </w:t>
      </w:r>
      <w:r w:rsidR="00B40356" w:rsidRPr="00B40356">
        <w:rPr>
          <w:rFonts w:ascii="Times New Roman" w:hAnsi="Times New Roman" w:cs="Times New Roman"/>
          <w:sz w:val="28"/>
          <w:szCs w:val="28"/>
          <w:lang w:val="en-US"/>
        </w:rPr>
        <w:t>daily, 56 respondents weekly, 14 respondents monthly and 41 respondents rarely watch news about environment.</w:t>
      </w:r>
    </w:p>
    <w:p w14:paraId="1772159F" w14:textId="77777777" w:rsidR="00E61714" w:rsidRDefault="00E61714" w:rsidP="009F7741">
      <w:pPr>
        <w:ind w:right="-472"/>
        <w:rPr>
          <w:rFonts w:ascii="Times New Roman" w:hAnsi="Times New Roman" w:cs="Times New Roman"/>
          <w:b/>
          <w:bCs/>
          <w:sz w:val="32"/>
          <w:szCs w:val="32"/>
          <w:u w:val="single"/>
          <w:lang w:val="en-US"/>
        </w:rPr>
      </w:pPr>
    </w:p>
    <w:p w14:paraId="1BCAA035" w14:textId="3509842A" w:rsidR="00E61714" w:rsidRPr="00E61714" w:rsidRDefault="00E61714" w:rsidP="009F7741">
      <w:pPr>
        <w:ind w:right="-472"/>
        <w:rPr>
          <w:rFonts w:ascii="Times New Roman" w:hAnsi="Times New Roman" w:cs="Times New Roman"/>
          <w:b/>
          <w:bCs/>
          <w:sz w:val="36"/>
          <w:szCs w:val="36"/>
          <w:u w:val="single"/>
          <w:lang w:val="en-US"/>
        </w:rPr>
      </w:pPr>
      <w:r w:rsidRPr="00E61714">
        <w:rPr>
          <w:rFonts w:ascii="Times New Roman" w:hAnsi="Times New Roman" w:cs="Times New Roman"/>
          <w:b/>
          <w:bCs/>
          <w:sz w:val="36"/>
          <w:szCs w:val="36"/>
          <w:u w:val="single"/>
          <w:lang w:val="en-US"/>
        </w:rPr>
        <w:lastRenderedPageBreak/>
        <w:t>Karl Pearson’s Chi- Square Test</w:t>
      </w:r>
    </w:p>
    <w:tbl>
      <w:tblPr>
        <w:tblStyle w:val="GridTable1Light"/>
        <w:tblpPr w:leftFromText="180" w:rightFromText="180" w:vertAnchor="text" w:horzAnchor="margin" w:tblpXSpec="center" w:tblpY="478"/>
        <w:tblW w:w="10097" w:type="dxa"/>
        <w:tblLook w:val="04A0" w:firstRow="1" w:lastRow="0" w:firstColumn="1" w:lastColumn="0" w:noHBand="0" w:noVBand="1"/>
      </w:tblPr>
      <w:tblGrid>
        <w:gridCol w:w="3376"/>
        <w:gridCol w:w="2216"/>
        <w:gridCol w:w="4505"/>
      </w:tblGrid>
      <w:tr w:rsidR="00A92F0B" w:rsidRPr="00E61714" w14:paraId="2D0E5BC0" w14:textId="77777777" w:rsidTr="00A92F0B">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376" w:type="dxa"/>
            <w:hideMark/>
          </w:tcPr>
          <w:p w14:paraId="3B505497" w14:textId="77777777" w:rsidR="003D1B26" w:rsidRPr="00E61714" w:rsidRDefault="003D1B26" w:rsidP="00A92F0B">
            <w:pPr>
              <w:ind w:right="-472"/>
              <w:jc w:val="center"/>
              <w:rPr>
                <w:rFonts w:ascii="Times New Roman" w:hAnsi="Times New Roman" w:cs="Times New Roman"/>
                <w:i/>
                <w:iCs/>
                <w:sz w:val="32"/>
                <w:szCs w:val="32"/>
                <w:lang w:val="en-IN"/>
              </w:rPr>
            </w:pPr>
            <w:r w:rsidRPr="00E61714">
              <w:rPr>
                <w:rFonts w:ascii="Times New Roman" w:hAnsi="Times New Roman" w:cs="Times New Roman"/>
                <w:i/>
                <w:iCs/>
                <w:sz w:val="32"/>
                <w:szCs w:val="32"/>
                <w:lang w:val="en-IN"/>
              </w:rPr>
              <w:t>Parameters</w:t>
            </w:r>
          </w:p>
        </w:tc>
        <w:tc>
          <w:tcPr>
            <w:tcW w:w="2216" w:type="dxa"/>
            <w:hideMark/>
          </w:tcPr>
          <w:p w14:paraId="13C9EC1E" w14:textId="77777777" w:rsidR="003D1B26" w:rsidRPr="00E61714" w:rsidRDefault="003D1B26" w:rsidP="00A92F0B">
            <w:pPr>
              <w:spacing w:line="259" w:lineRule="auto"/>
              <w:ind w:right="-47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32"/>
                <w:szCs w:val="32"/>
                <w:lang w:val="en-IN"/>
              </w:rPr>
            </w:pPr>
            <w:r w:rsidRPr="00E61714">
              <w:rPr>
                <w:rFonts w:ascii="Times New Roman" w:hAnsi="Times New Roman" w:cs="Times New Roman"/>
                <w:i/>
                <w:iCs/>
                <w:sz w:val="32"/>
                <w:szCs w:val="32"/>
                <w:lang w:val="en-IN"/>
              </w:rPr>
              <w:t>p-value</w:t>
            </w:r>
          </w:p>
        </w:tc>
        <w:tc>
          <w:tcPr>
            <w:tcW w:w="4505" w:type="dxa"/>
            <w:hideMark/>
          </w:tcPr>
          <w:p w14:paraId="4473E469" w14:textId="77777777" w:rsidR="003D1B26" w:rsidRPr="00E61714" w:rsidRDefault="003D1B26" w:rsidP="00A92F0B">
            <w:pPr>
              <w:spacing w:line="259" w:lineRule="auto"/>
              <w:ind w:right="-47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32"/>
                <w:szCs w:val="32"/>
                <w:lang w:val="en-IN"/>
              </w:rPr>
            </w:pPr>
            <w:r w:rsidRPr="00E61714">
              <w:rPr>
                <w:rFonts w:ascii="Times New Roman" w:hAnsi="Times New Roman" w:cs="Times New Roman"/>
                <w:i/>
                <w:iCs/>
                <w:sz w:val="32"/>
                <w:szCs w:val="32"/>
                <w:lang w:val="en-IN"/>
              </w:rPr>
              <w:t>Interpretation</w:t>
            </w:r>
          </w:p>
        </w:tc>
      </w:tr>
      <w:tr w:rsidR="00A92F0B" w:rsidRPr="00E61714" w14:paraId="4269CA04" w14:textId="77777777" w:rsidTr="00A92F0B">
        <w:trPr>
          <w:trHeight w:val="1727"/>
        </w:trPr>
        <w:tc>
          <w:tcPr>
            <w:cnfStyle w:val="001000000000" w:firstRow="0" w:lastRow="0" w:firstColumn="1" w:lastColumn="0" w:oddVBand="0" w:evenVBand="0" w:oddHBand="0" w:evenHBand="0" w:firstRowFirstColumn="0" w:firstRowLastColumn="0" w:lastRowFirstColumn="0" w:lastRowLastColumn="0"/>
            <w:tcW w:w="3376" w:type="dxa"/>
            <w:hideMark/>
          </w:tcPr>
          <w:p w14:paraId="1AE292CB" w14:textId="77777777" w:rsidR="003D1B26" w:rsidRPr="00E61714" w:rsidRDefault="003D1B26" w:rsidP="00A92F0B">
            <w:pPr>
              <w:spacing w:line="259" w:lineRule="auto"/>
              <w:ind w:right="-472"/>
              <w:rPr>
                <w:rFonts w:ascii="Times New Roman" w:hAnsi="Times New Roman" w:cs="Times New Roman"/>
                <w:sz w:val="32"/>
                <w:szCs w:val="32"/>
                <w:lang w:val="en-IN"/>
              </w:rPr>
            </w:pPr>
            <w:r w:rsidRPr="00E61714">
              <w:rPr>
                <w:rFonts w:ascii="Times New Roman" w:hAnsi="Times New Roman" w:cs="Times New Roman"/>
                <w:sz w:val="32"/>
                <w:szCs w:val="32"/>
                <w:lang w:val="en-IN"/>
              </w:rPr>
              <w:t> </w:t>
            </w:r>
          </w:p>
          <w:p w14:paraId="01263883" w14:textId="77777777" w:rsidR="003D1B26" w:rsidRPr="00E61714" w:rsidRDefault="003D1B26" w:rsidP="00A92F0B">
            <w:pPr>
              <w:spacing w:line="259" w:lineRule="auto"/>
              <w:ind w:right="-472"/>
              <w:rPr>
                <w:rFonts w:ascii="Times New Roman" w:hAnsi="Times New Roman" w:cs="Times New Roman"/>
                <w:sz w:val="32"/>
                <w:szCs w:val="32"/>
                <w:lang w:val="en-IN"/>
              </w:rPr>
            </w:pPr>
            <w:r w:rsidRPr="00E61714">
              <w:rPr>
                <w:rFonts w:ascii="Times New Roman" w:hAnsi="Times New Roman" w:cs="Times New Roman"/>
                <w:sz w:val="32"/>
                <w:szCs w:val="32"/>
                <w:lang w:val="en-IN"/>
              </w:rPr>
              <w:t>Usage of eco-friendly modes of transportation and Gender</w:t>
            </w:r>
          </w:p>
        </w:tc>
        <w:tc>
          <w:tcPr>
            <w:tcW w:w="2216" w:type="dxa"/>
            <w:hideMark/>
          </w:tcPr>
          <w:p w14:paraId="3252A6FF" w14:textId="77777777" w:rsidR="003D1B26" w:rsidRPr="00E61714" w:rsidRDefault="003D1B26" w:rsidP="00A92F0B">
            <w:pPr>
              <w:spacing w:line="259" w:lineRule="auto"/>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0.069449659**</w:t>
            </w:r>
          </w:p>
        </w:tc>
        <w:tc>
          <w:tcPr>
            <w:tcW w:w="4505" w:type="dxa"/>
            <w:hideMark/>
          </w:tcPr>
          <w:p w14:paraId="27DD6153" w14:textId="77777777" w:rsidR="003D1B26" w:rsidRDefault="003D1B26" w:rsidP="00A92F0B">
            <w:pPr>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 xml:space="preserve">There is a significant association </w:t>
            </w:r>
          </w:p>
          <w:p w14:paraId="72EB8694" w14:textId="77777777" w:rsidR="003D1B26" w:rsidRDefault="003D1B26" w:rsidP="00A92F0B">
            <w:pPr>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 xml:space="preserve">(p-value =0.069449659) between </w:t>
            </w:r>
          </w:p>
          <w:p w14:paraId="5096C0A8" w14:textId="77777777" w:rsidR="003D1B26" w:rsidRPr="00E61714" w:rsidRDefault="003D1B26" w:rsidP="00A92F0B">
            <w:pPr>
              <w:spacing w:line="259" w:lineRule="auto"/>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usage of eco-friendly modes of transportation and gender at 10% Los.</w:t>
            </w:r>
          </w:p>
        </w:tc>
      </w:tr>
      <w:tr w:rsidR="003D1B26" w:rsidRPr="00E61714" w14:paraId="544B7AB6" w14:textId="77777777" w:rsidTr="00A92F0B">
        <w:trPr>
          <w:trHeight w:val="1596"/>
        </w:trPr>
        <w:tc>
          <w:tcPr>
            <w:cnfStyle w:val="001000000000" w:firstRow="0" w:lastRow="0" w:firstColumn="1" w:lastColumn="0" w:oddVBand="0" w:evenVBand="0" w:oddHBand="0" w:evenHBand="0" w:firstRowFirstColumn="0" w:firstRowLastColumn="0" w:lastRowFirstColumn="0" w:lastRowLastColumn="0"/>
            <w:tcW w:w="3376" w:type="dxa"/>
            <w:hideMark/>
          </w:tcPr>
          <w:p w14:paraId="6F77E540" w14:textId="77777777" w:rsidR="003D1B26" w:rsidRDefault="003D1B26" w:rsidP="00A92F0B">
            <w:pPr>
              <w:ind w:right="-472"/>
              <w:rPr>
                <w:rFonts w:ascii="Times New Roman" w:hAnsi="Times New Roman" w:cs="Times New Roman"/>
                <w:b w:val="0"/>
                <w:bCs w:val="0"/>
                <w:sz w:val="32"/>
                <w:szCs w:val="32"/>
                <w:lang w:val="en-IN"/>
              </w:rPr>
            </w:pPr>
          </w:p>
          <w:p w14:paraId="65A2B45F" w14:textId="77777777" w:rsidR="003D1B26" w:rsidRPr="00E61714" w:rsidRDefault="003D1B26" w:rsidP="00A92F0B">
            <w:pPr>
              <w:spacing w:line="259" w:lineRule="auto"/>
              <w:ind w:right="-472"/>
              <w:rPr>
                <w:rFonts w:ascii="Times New Roman" w:hAnsi="Times New Roman" w:cs="Times New Roman"/>
                <w:sz w:val="32"/>
                <w:szCs w:val="32"/>
                <w:lang w:val="en-IN"/>
              </w:rPr>
            </w:pPr>
            <w:r w:rsidRPr="00E61714">
              <w:rPr>
                <w:rFonts w:ascii="Times New Roman" w:hAnsi="Times New Roman" w:cs="Times New Roman"/>
                <w:sz w:val="32"/>
                <w:szCs w:val="32"/>
                <w:lang w:val="en-IN"/>
              </w:rPr>
              <w:t>Disposal of e-waste and Gender</w:t>
            </w:r>
          </w:p>
        </w:tc>
        <w:tc>
          <w:tcPr>
            <w:tcW w:w="2216" w:type="dxa"/>
            <w:hideMark/>
          </w:tcPr>
          <w:p w14:paraId="2DEE7E8C" w14:textId="77777777" w:rsidR="003D1B26" w:rsidRPr="00E61714" w:rsidRDefault="003D1B26" w:rsidP="00A92F0B">
            <w:pPr>
              <w:spacing w:line="259" w:lineRule="auto"/>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0.023158666*</w:t>
            </w:r>
          </w:p>
        </w:tc>
        <w:tc>
          <w:tcPr>
            <w:tcW w:w="4505" w:type="dxa"/>
            <w:hideMark/>
          </w:tcPr>
          <w:p w14:paraId="31799920" w14:textId="77777777" w:rsidR="003D1B26" w:rsidRDefault="003D1B26" w:rsidP="00A92F0B">
            <w:pPr>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There is a significant association</w:t>
            </w:r>
          </w:p>
          <w:p w14:paraId="20F4396B" w14:textId="77777777" w:rsidR="003D1B26" w:rsidRPr="00E61714" w:rsidRDefault="003D1B26" w:rsidP="00A92F0B">
            <w:pPr>
              <w:spacing w:line="259" w:lineRule="auto"/>
              <w:ind w:right="-4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sidRPr="00E61714">
              <w:rPr>
                <w:rFonts w:ascii="Times New Roman" w:hAnsi="Times New Roman" w:cs="Times New Roman"/>
                <w:sz w:val="32"/>
                <w:szCs w:val="32"/>
                <w:lang w:val="en-IN"/>
              </w:rPr>
              <w:t>(p-value =0.023158666) between disposal of e-waste and gender at 5% of Los.</w:t>
            </w:r>
          </w:p>
        </w:tc>
      </w:tr>
      <w:tr w:rsidR="00A92F0B" w:rsidRPr="00E61714" w14:paraId="5B37DE2D" w14:textId="77777777" w:rsidTr="00847B1B">
        <w:trPr>
          <w:trHeight w:val="920"/>
        </w:trPr>
        <w:tc>
          <w:tcPr>
            <w:cnfStyle w:val="001000000000" w:firstRow="0" w:lastRow="0" w:firstColumn="1" w:lastColumn="0" w:oddVBand="0" w:evenVBand="0" w:oddHBand="0" w:evenHBand="0" w:firstRowFirstColumn="0" w:firstRowLastColumn="0" w:lastRowFirstColumn="0" w:lastRowLastColumn="0"/>
            <w:tcW w:w="10097" w:type="dxa"/>
            <w:gridSpan w:val="3"/>
          </w:tcPr>
          <w:p w14:paraId="21FBFE3F" w14:textId="6A7D797E" w:rsidR="00A92F0B" w:rsidRPr="00A92F0B" w:rsidRDefault="00A92F0B" w:rsidP="00A92F0B">
            <w:pPr>
              <w:ind w:right="-472"/>
              <w:jc w:val="center"/>
              <w:rPr>
                <w:rFonts w:ascii="Times New Roman" w:hAnsi="Times New Roman" w:cs="Times New Roman"/>
                <w:i/>
                <w:iCs/>
                <w:sz w:val="32"/>
                <w:szCs w:val="32"/>
                <w:lang w:val="en-IN"/>
              </w:rPr>
            </w:pPr>
            <w:r w:rsidRPr="00A92F0B">
              <w:rPr>
                <w:rFonts w:ascii="Times New Roman" w:hAnsi="Times New Roman" w:cs="Times New Roman"/>
                <w:i/>
                <w:iCs/>
                <w:sz w:val="32"/>
                <w:szCs w:val="32"/>
                <w:lang w:val="en-US"/>
              </w:rPr>
              <w:t>* significant at 0.05 (5%) level of significance (los)</w:t>
            </w:r>
          </w:p>
          <w:p w14:paraId="299BDB46" w14:textId="5B558E7A" w:rsidR="00A92F0B" w:rsidRPr="00E61714" w:rsidRDefault="00A92F0B" w:rsidP="00A92F0B">
            <w:pPr>
              <w:ind w:right="-472"/>
              <w:jc w:val="center"/>
              <w:rPr>
                <w:rFonts w:ascii="Times New Roman" w:hAnsi="Times New Roman" w:cs="Times New Roman"/>
                <w:sz w:val="32"/>
                <w:szCs w:val="32"/>
                <w:lang w:val="en-IN"/>
              </w:rPr>
            </w:pPr>
            <w:r w:rsidRPr="00A92F0B">
              <w:rPr>
                <w:rFonts w:ascii="Times New Roman" w:hAnsi="Times New Roman" w:cs="Times New Roman"/>
                <w:i/>
                <w:iCs/>
                <w:sz w:val="32"/>
                <w:szCs w:val="32"/>
                <w:lang w:val="en-US"/>
              </w:rPr>
              <w:t>** significant at 0.1 (10%) level of significance (los)</w:t>
            </w:r>
          </w:p>
        </w:tc>
      </w:tr>
    </w:tbl>
    <w:p w14:paraId="62047D89" w14:textId="77777777" w:rsidR="00E61714" w:rsidRDefault="00E61714" w:rsidP="009F7741">
      <w:pPr>
        <w:ind w:right="-472"/>
        <w:rPr>
          <w:rFonts w:ascii="Times New Roman" w:hAnsi="Times New Roman" w:cs="Times New Roman"/>
          <w:b/>
          <w:bCs/>
          <w:sz w:val="32"/>
          <w:szCs w:val="32"/>
          <w:u w:val="single"/>
          <w:lang w:val="en-US"/>
        </w:rPr>
      </w:pPr>
    </w:p>
    <w:p w14:paraId="2F562AE5" w14:textId="5F9819BA" w:rsidR="00E61714" w:rsidRDefault="00E61714" w:rsidP="009F7741">
      <w:pPr>
        <w:ind w:right="-472"/>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14:paraId="68A8DBFD" w14:textId="77777777" w:rsidR="00A92F0B" w:rsidRPr="00A92F0B" w:rsidRDefault="00A92F0B" w:rsidP="00A92F0B">
      <w:pPr>
        <w:ind w:right="-472"/>
        <w:rPr>
          <w:rFonts w:ascii="Times New Roman" w:hAnsi="Times New Roman" w:cs="Times New Roman"/>
          <w:b/>
          <w:bCs/>
          <w:sz w:val="32"/>
          <w:szCs w:val="32"/>
          <w:lang w:val="en-US"/>
        </w:rPr>
      </w:pPr>
    </w:p>
    <w:p w14:paraId="0385B83F" w14:textId="43B179F6" w:rsidR="003D1B26" w:rsidRPr="00A92F0B" w:rsidRDefault="00E61714" w:rsidP="00E61714">
      <w:pPr>
        <w:rPr>
          <w:rFonts w:ascii="Times New Roman" w:hAnsi="Times New Roman" w:cs="Times New Roman"/>
          <w:b/>
          <w:bCs/>
          <w:color w:val="000000" w:themeColor="text1"/>
          <w:kern w:val="24"/>
          <w:sz w:val="38"/>
          <w:szCs w:val="38"/>
          <w:u w:val="single"/>
          <w:lang w:val="en-US"/>
        </w:rPr>
      </w:pPr>
      <w:r w:rsidRPr="00A92F0B">
        <w:rPr>
          <w:rFonts w:ascii="Times New Roman" w:hAnsi="Times New Roman" w:cs="Times New Roman"/>
          <w:b/>
          <w:bCs/>
          <w:color w:val="000000" w:themeColor="text1"/>
          <w:kern w:val="24"/>
          <w:sz w:val="38"/>
          <w:szCs w:val="38"/>
          <w:u w:val="single"/>
          <w:lang w:val="en-US"/>
        </w:rPr>
        <w:t>Analysis for Awareness levels among the respondents</w:t>
      </w:r>
    </w:p>
    <w:p w14:paraId="515FDA66" w14:textId="77777777" w:rsidR="00A92F0B" w:rsidRDefault="00A92F0B" w:rsidP="003D1B26">
      <w:pPr>
        <w:rPr>
          <w:rFonts w:ascii="Times New Roman" w:hAnsi="Times New Roman" w:cs="Times New Roman"/>
          <w:color w:val="000000" w:themeColor="text1"/>
          <w:kern w:val="24"/>
          <w:sz w:val="32"/>
          <w:szCs w:val="32"/>
          <w:u w:val="single"/>
          <w:lang w:val="en-US"/>
        </w:rPr>
      </w:pPr>
    </w:p>
    <w:p w14:paraId="05A69496" w14:textId="0AA0AED5" w:rsidR="003D1B26" w:rsidRPr="003D1B26" w:rsidRDefault="003D1B26" w:rsidP="003D1B26">
      <w:pPr>
        <w:rPr>
          <w:rFonts w:ascii="Times New Roman" w:hAnsi="Times New Roman" w:cs="Times New Roman"/>
          <w:color w:val="000000" w:themeColor="text1"/>
          <w:kern w:val="24"/>
          <w:sz w:val="32"/>
          <w:szCs w:val="32"/>
          <w:u w:val="single"/>
          <w:lang w:val="en-IN"/>
        </w:rPr>
      </w:pPr>
      <w:r w:rsidRPr="003D1B26">
        <w:rPr>
          <w:rFonts w:ascii="Times New Roman" w:hAnsi="Times New Roman" w:cs="Times New Roman"/>
          <w:color w:val="000000" w:themeColor="text1"/>
          <w:kern w:val="24"/>
          <w:sz w:val="32"/>
          <w:szCs w:val="32"/>
          <w:u w:val="single"/>
          <w:lang w:val="en-US"/>
        </w:rPr>
        <w:t xml:space="preserve">Karl Pearson’s Chi-square test: </w:t>
      </w:r>
    </w:p>
    <w:p w14:paraId="629EF9FC" w14:textId="293B2F25" w:rsidR="003D1B26" w:rsidRPr="003D1B26" w:rsidRDefault="003D1B26" w:rsidP="003D1B26">
      <w:pPr>
        <w:rPr>
          <w:rFonts w:ascii="Times New Roman" w:hAnsi="Times New Roman" w:cs="Times New Roman"/>
          <w:color w:val="000000" w:themeColor="text1"/>
          <w:kern w:val="24"/>
          <w:sz w:val="32"/>
          <w:szCs w:val="32"/>
          <w:lang w:val="en-IN"/>
        </w:rPr>
      </w:pPr>
      <w:r w:rsidRPr="003D1B26">
        <w:rPr>
          <w:rFonts w:ascii="Times New Roman" w:hAnsi="Times New Roman" w:cs="Times New Roman"/>
          <w:color w:val="000000" w:themeColor="text1"/>
          <w:kern w:val="24"/>
          <w:sz w:val="32"/>
          <w:szCs w:val="32"/>
          <w:lang w:val="en-US"/>
        </w:rPr>
        <w:t xml:space="preserve">Environmental Awareness and age, </w:t>
      </w:r>
      <w:r w:rsidRPr="00A92F0B">
        <w:rPr>
          <w:rFonts w:ascii="Times New Roman" w:hAnsi="Times New Roman" w:cs="Times New Roman"/>
          <w:color w:val="000000" w:themeColor="text1"/>
          <w:kern w:val="24"/>
          <w:sz w:val="32"/>
          <w:szCs w:val="32"/>
          <w:lang w:val="en-US"/>
        </w:rPr>
        <w:t>p</w:t>
      </w:r>
      <w:r w:rsidRPr="003D1B26">
        <w:rPr>
          <w:rFonts w:ascii="Times New Roman" w:hAnsi="Times New Roman" w:cs="Times New Roman"/>
          <w:color w:val="000000" w:themeColor="text1"/>
          <w:kern w:val="24"/>
          <w:sz w:val="32"/>
          <w:szCs w:val="32"/>
          <w:lang w:val="en-US"/>
        </w:rPr>
        <w:t xml:space="preserve">-value = 0.0004  </w:t>
      </w:r>
    </w:p>
    <w:p w14:paraId="07E91AEE" w14:textId="4F34472D" w:rsidR="003D1B26" w:rsidRPr="003D1B26" w:rsidRDefault="003D1B26" w:rsidP="003D1B26">
      <w:pPr>
        <w:rPr>
          <w:rFonts w:ascii="Times New Roman" w:hAnsi="Times New Roman" w:cs="Times New Roman"/>
          <w:color w:val="000000" w:themeColor="text1"/>
          <w:kern w:val="24"/>
          <w:sz w:val="32"/>
          <w:szCs w:val="32"/>
          <w:lang w:val="en-IN"/>
        </w:rPr>
      </w:pPr>
      <w:r w:rsidRPr="003D1B26">
        <w:rPr>
          <w:rFonts w:ascii="Times New Roman" w:hAnsi="Times New Roman" w:cs="Times New Roman"/>
          <w:color w:val="000000" w:themeColor="text1"/>
          <w:kern w:val="24"/>
          <w:sz w:val="32"/>
          <w:szCs w:val="32"/>
          <w:lang w:val="en-US"/>
        </w:rPr>
        <w:t xml:space="preserve">Significant at 0.05 (5% ) level of significance (los) </w:t>
      </w:r>
      <w:r w:rsidRPr="00A92F0B">
        <w:rPr>
          <w:rFonts w:ascii="Times New Roman" w:hAnsi="Times New Roman" w:cs="Times New Roman"/>
          <w:color w:val="000000" w:themeColor="text1"/>
          <w:kern w:val="24"/>
          <w:sz w:val="32"/>
          <w:szCs w:val="32"/>
          <w:lang w:val="en-US"/>
        </w:rPr>
        <w:t>.</w:t>
      </w:r>
    </w:p>
    <w:p w14:paraId="01E89B3A" w14:textId="6AFD0F28" w:rsidR="003D1B26" w:rsidRDefault="003D1B26" w:rsidP="00E61714">
      <w:pPr>
        <w:rPr>
          <w:rFonts w:ascii="Times New Roman" w:hAnsi="Times New Roman" w:cs="Times New Roman"/>
          <w:color w:val="000000" w:themeColor="text1"/>
          <w:kern w:val="24"/>
          <w:sz w:val="32"/>
          <w:szCs w:val="32"/>
          <w:lang w:val="en-US"/>
        </w:rPr>
      </w:pPr>
    </w:p>
    <w:p w14:paraId="488FAABB" w14:textId="5EFCF3A9" w:rsidR="00A92F0B" w:rsidRPr="00A92F0B" w:rsidRDefault="00A92F0B" w:rsidP="00E61714">
      <w:pPr>
        <w:rPr>
          <w:rFonts w:ascii="Times New Roman" w:hAnsi="Times New Roman" w:cs="Times New Roman"/>
          <w:color w:val="000000" w:themeColor="text1"/>
          <w:kern w:val="24"/>
          <w:sz w:val="32"/>
          <w:szCs w:val="32"/>
          <w:u w:val="single"/>
          <w:lang w:val="en-US"/>
        </w:rPr>
      </w:pPr>
      <w:r w:rsidRPr="00A92F0B">
        <w:rPr>
          <w:rFonts w:ascii="Times New Roman" w:hAnsi="Times New Roman" w:cs="Times New Roman"/>
          <w:color w:val="000000" w:themeColor="text1"/>
          <w:kern w:val="24"/>
          <w:sz w:val="32"/>
          <w:szCs w:val="32"/>
          <w:u w:val="single"/>
          <w:lang w:val="en-US"/>
        </w:rPr>
        <w:t>Descriptive Statistics:</w:t>
      </w:r>
    </w:p>
    <w:p w14:paraId="1E771FC8" w14:textId="21032971" w:rsidR="00A92F0B" w:rsidRPr="00A92F0B" w:rsidRDefault="00A92F0B" w:rsidP="00A92F0B">
      <w:pPr>
        <w:ind w:left="360" w:hanging="360"/>
        <w:rPr>
          <w:rFonts w:ascii="Times New Roman" w:hAnsi="Times New Roman" w:cs="Times New Roman"/>
          <w:color w:val="000000" w:themeColor="text1"/>
          <w:kern w:val="24"/>
          <w:sz w:val="30"/>
          <w:szCs w:val="30"/>
          <w:lang w:val="en-IN"/>
        </w:rPr>
      </w:pPr>
      <w:r w:rsidRPr="00A92F0B">
        <w:rPr>
          <w:rFonts w:ascii="Times New Roman" w:hAnsi="Times New Roman" w:cs="Times New Roman"/>
          <w:color w:val="000000" w:themeColor="text1"/>
          <w:kern w:val="24"/>
          <w:sz w:val="30"/>
          <w:szCs w:val="30"/>
          <w:lang w:val="en-US"/>
        </w:rPr>
        <w:t>Median</w:t>
      </w:r>
      <w:r w:rsidR="00B40356">
        <w:rPr>
          <w:rFonts w:ascii="Times New Roman" w:hAnsi="Times New Roman" w:cs="Times New Roman"/>
          <w:color w:val="000000" w:themeColor="text1"/>
          <w:kern w:val="24"/>
          <w:sz w:val="30"/>
          <w:szCs w:val="30"/>
          <w:lang w:val="en-US"/>
        </w:rPr>
        <w:t xml:space="preserve"> of scores</w:t>
      </w:r>
      <w:r w:rsidRPr="00A92F0B">
        <w:rPr>
          <w:rFonts w:ascii="Times New Roman" w:hAnsi="Times New Roman" w:cs="Times New Roman"/>
          <w:color w:val="000000" w:themeColor="text1"/>
          <w:kern w:val="24"/>
          <w:sz w:val="30"/>
          <w:szCs w:val="30"/>
          <w:lang w:val="en-US"/>
        </w:rPr>
        <w:t xml:space="preserve"> : 14                                  </w:t>
      </w:r>
    </w:p>
    <w:p w14:paraId="5B0B0A7B" w14:textId="73C99768" w:rsidR="00A92F0B" w:rsidRPr="00A92F0B" w:rsidRDefault="00A92F0B" w:rsidP="00A92F0B">
      <w:pPr>
        <w:ind w:left="360" w:hanging="360"/>
        <w:rPr>
          <w:rFonts w:ascii="Times New Roman" w:hAnsi="Times New Roman" w:cs="Times New Roman"/>
          <w:color w:val="000000" w:themeColor="text1"/>
          <w:kern w:val="24"/>
          <w:sz w:val="30"/>
          <w:szCs w:val="30"/>
          <w:lang w:val="en-IN"/>
        </w:rPr>
      </w:pPr>
      <w:r w:rsidRPr="00A92F0B">
        <w:rPr>
          <w:rFonts w:ascii="Times New Roman" w:hAnsi="Times New Roman" w:cs="Times New Roman"/>
          <w:color w:val="000000" w:themeColor="text1"/>
          <w:kern w:val="24"/>
          <w:sz w:val="30"/>
          <w:szCs w:val="30"/>
          <w:lang w:val="en-US"/>
        </w:rPr>
        <w:t xml:space="preserve">Mean </w:t>
      </w:r>
      <w:r w:rsidR="00B40356">
        <w:rPr>
          <w:rFonts w:ascii="Times New Roman" w:hAnsi="Times New Roman" w:cs="Times New Roman"/>
          <w:color w:val="000000" w:themeColor="text1"/>
          <w:kern w:val="24"/>
          <w:sz w:val="30"/>
          <w:szCs w:val="30"/>
          <w:lang w:val="en-US"/>
        </w:rPr>
        <w:t>of scores</w:t>
      </w:r>
      <w:r w:rsidRPr="00A92F0B">
        <w:rPr>
          <w:rFonts w:ascii="Times New Roman" w:hAnsi="Times New Roman" w:cs="Times New Roman"/>
          <w:color w:val="000000" w:themeColor="text1"/>
          <w:kern w:val="24"/>
          <w:sz w:val="30"/>
          <w:szCs w:val="30"/>
          <w:lang w:val="en-US"/>
        </w:rPr>
        <w:t>: 13.581</w:t>
      </w:r>
    </w:p>
    <w:p w14:paraId="519DEDD2" w14:textId="16EDF57E" w:rsidR="00A92F0B" w:rsidRPr="00A92F0B" w:rsidRDefault="00A92F0B" w:rsidP="00A92F0B">
      <w:pPr>
        <w:ind w:left="360" w:hanging="360"/>
        <w:rPr>
          <w:rFonts w:ascii="Times New Roman" w:hAnsi="Times New Roman" w:cs="Times New Roman"/>
          <w:color w:val="000000" w:themeColor="text1"/>
          <w:kern w:val="24"/>
          <w:sz w:val="30"/>
          <w:szCs w:val="30"/>
          <w:lang w:val="en-IN"/>
        </w:rPr>
      </w:pPr>
      <w:r w:rsidRPr="00A92F0B">
        <w:rPr>
          <w:rFonts w:ascii="Times New Roman" w:hAnsi="Times New Roman" w:cs="Times New Roman"/>
          <w:color w:val="000000" w:themeColor="text1"/>
          <w:kern w:val="24"/>
          <w:sz w:val="30"/>
          <w:szCs w:val="30"/>
          <w:lang w:val="en-US"/>
        </w:rPr>
        <w:t xml:space="preserve">Below Average scores: 58         </w:t>
      </w:r>
    </w:p>
    <w:p w14:paraId="26301FE0" w14:textId="77777777" w:rsidR="00A92F0B" w:rsidRDefault="00A92F0B" w:rsidP="00A92F0B">
      <w:pPr>
        <w:ind w:left="360" w:hanging="360"/>
        <w:rPr>
          <w:rFonts w:ascii="Times New Roman" w:hAnsi="Times New Roman" w:cs="Times New Roman"/>
          <w:color w:val="000000" w:themeColor="text1"/>
          <w:kern w:val="24"/>
          <w:sz w:val="28"/>
          <w:szCs w:val="28"/>
          <w:lang w:val="en-US"/>
        </w:rPr>
      </w:pPr>
      <w:r w:rsidRPr="00A92F0B">
        <w:rPr>
          <w:rFonts w:ascii="Times New Roman" w:hAnsi="Times New Roman" w:cs="Times New Roman"/>
          <w:color w:val="000000" w:themeColor="text1"/>
          <w:kern w:val="24"/>
          <w:sz w:val="30"/>
          <w:szCs w:val="30"/>
          <w:lang w:val="en-US"/>
        </w:rPr>
        <w:t>Above Average scores: 69</w:t>
      </w:r>
    </w:p>
    <w:tbl>
      <w:tblPr>
        <w:tblpPr w:leftFromText="180" w:rightFromText="180" w:vertAnchor="text" w:horzAnchor="margin" w:tblpY="-164"/>
        <w:tblW w:w="8364" w:type="dxa"/>
        <w:tblCellMar>
          <w:left w:w="0" w:type="dxa"/>
          <w:right w:w="0" w:type="dxa"/>
        </w:tblCellMar>
        <w:tblLook w:val="0420" w:firstRow="1" w:lastRow="0" w:firstColumn="0" w:lastColumn="0" w:noHBand="0" w:noVBand="1"/>
      </w:tblPr>
      <w:tblGrid>
        <w:gridCol w:w="2693"/>
        <w:gridCol w:w="2940"/>
        <w:gridCol w:w="2731"/>
      </w:tblGrid>
      <w:tr w:rsidR="00A92F0B" w:rsidRPr="003D1B26" w14:paraId="01BABB3D" w14:textId="77777777" w:rsidTr="00A92F0B">
        <w:trPr>
          <w:trHeight w:val="493"/>
        </w:trPr>
        <w:tc>
          <w:tcPr>
            <w:tcW w:w="2693" w:type="dxa"/>
            <w:tcBorders>
              <w:top w:val="single" w:sz="18" w:space="0" w:color="000000"/>
              <w:left w:val="nil"/>
              <w:bottom w:val="single" w:sz="18" w:space="0" w:color="000000"/>
              <w:right w:val="nil"/>
            </w:tcBorders>
            <w:shd w:val="clear" w:color="auto" w:fill="63A537"/>
            <w:tcMar>
              <w:top w:w="72" w:type="dxa"/>
              <w:left w:w="144" w:type="dxa"/>
              <w:bottom w:w="72" w:type="dxa"/>
              <w:right w:w="144" w:type="dxa"/>
            </w:tcMar>
            <w:hideMark/>
          </w:tcPr>
          <w:p w14:paraId="467ADD00" w14:textId="77777777" w:rsidR="00A92F0B" w:rsidRPr="003D1B26" w:rsidRDefault="00A92F0B" w:rsidP="00A92F0B">
            <w:pPr>
              <w:ind w:right="-472"/>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Interval</w:t>
            </w:r>
          </w:p>
        </w:tc>
        <w:tc>
          <w:tcPr>
            <w:tcW w:w="2940" w:type="dxa"/>
            <w:tcBorders>
              <w:top w:val="single" w:sz="18" w:space="0" w:color="000000"/>
              <w:left w:val="nil"/>
              <w:bottom w:val="single" w:sz="18" w:space="0" w:color="000000"/>
              <w:right w:val="nil"/>
            </w:tcBorders>
            <w:shd w:val="clear" w:color="auto" w:fill="63A537"/>
            <w:tcMar>
              <w:top w:w="72" w:type="dxa"/>
              <w:left w:w="144" w:type="dxa"/>
              <w:bottom w:w="72" w:type="dxa"/>
              <w:right w:w="144" w:type="dxa"/>
            </w:tcMar>
            <w:hideMark/>
          </w:tcPr>
          <w:p w14:paraId="727D162C" w14:textId="77777777" w:rsidR="00A92F0B" w:rsidRPr="003D1B26" w:rsidRDefault="00A92F0B" w:rsidP="00A92F0B">
            <w:pPr>
              <w:ind w:right="-472"/>
              <w:jc w:val="center"/>
              <w:rPr>
                <w:rFonts w:ascii="Times New Roman" w:hAnsi="Times New Roman" w:cs="Times New Roman"/>
                <w:b/>
                <w:bCs/>
                <w:sz w:val="32"/>
                <w:szCs w:val="32"/>
                <w:lang w:val="en-IN"/>
              </w:rPr>
            </w:pPr>
            <w:r w:rsidRPr="003D1B26">
              <w:rPr>
                <w:rFonts w:ascii="Times New Roman" w:hAnsi="Times New Roman" w:cs="Times New Roman"/>
                <w:b/>
                <w:bCs/>
                <w:sz w:val="32"/>
                <w:szCs w:val="32"/>
                <w:lang w:val="en-US"/>
              </w:rPr>
              <w:t>Frequency</w:t>
            </w:r>
          </w:p>
        </w:tc>
        <w:tc>
          <w:tcPr>
            <w:tcW w:w="2731" w:type="dxa"/>
            <w:tcBorders>
              <w:top w:val="single" w:sz="18" w:space="0" w:color="000000"/>
              <w:left w:val="nil"/>
              <w:bottom w:val="single" w:sz="18" w:space="0" w:color="000000"/>
              <w:right w:val="nil"/>
            </w:tcBorders>
            <w:shd w:val="clear" w:color="auto" w:fill="63A537"/>
            <w:tcMar>
              <w:top w:w="72" w:type="dxa"/>
              <w:left w:w="144" w:type="dxa"/>
              <w:bottom w:w="72" w:type="dxa"/>
              <w:right w:w="144" w:type="dxa"/>
            </w:tcMar>
            <w:hideMark/>
          </w:tcPr>
          <w:p w14:paraId="43C899A2" w14:textId="77777777" w:rsidR="00A92F0B" w:rsidRPr="003D1B26" w:rsidRDefault="00A92F0B" w:rsidP="00A92F0B">
            <w:pPr>
              <w:ind w:right="-472"/>
              <w:jc w:val="center"/>
              <w:rPr>
                <w:rFonts w:ascii="Times New Roman" w:hAnsi="Times New Roman" w:cs="Times New Roman"/>
                <w:b/>
                <w:bCs/>
                <w:sz w:val="32"/>
                <w:szCs w:val="32"/>
                <w:lang w:val="en-IN"/>
              </w:rPr>
            </w:pPr>
            <w:r w:rsidRPr="003D1B26">
              <w:rPr>
                <w:rFonts w:ascii="Times New Roman" w:hAnsi="Times New Roman" w:cs="Times New Roman"/>
                <w:b/>
                <w:bCs/>
                <w:sz w:val="32"/>
                <w:szCs w:val="32"/>
                <w:lang w:val="en-US"/>
              </w:rPr>
              <w:t>%</w:t>
            </w:r>
          </w:p>
        </w:tc>
      </w:tr>
      <w:tr w:rsidR="00A92F0B" w:rsidRPr="003D1B26" w14:paraId="3D6D94E1" w14:textId="77777777" w:rsidTr="00A92F0B">
        <w:trPr>
          <w:trHeight w:val="354"/>
        </w:trPr>
        <w:tc>
          <w:tcPr>
            <w:tcW w:w="2693"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73ADCF66"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2-6</w:t>
            </w:r>
          </w:p>
        </w:tc>
        <w:tc>
          <w:tcPr>
            <w:tcW w:w="2940"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6DFA7DC1"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7</w:t>
            </w:r>
          </w:p>
        </w:tc>
        <w:tc>
          <w:tcPr>
            <w:tcW w:w="2731" w:type="dxa"/>
            <w:tcBorders>
              <w:top w:val="single" w:sz="18" w:space="0" w:color="000000"/>
              <w:left w:val="nil"/>
              <w:bottom w:val="nil"/>
              <w:right w:val="nil"/>
            </w:tcBorders>
            <w:shd w:val="clear" w:color="auto" w:fill="E7E7E7"/>
            <w:tcMar>
              <w:top w:w="72" w:type="dxa"/>
              <w:left w:w="144" w:type="dxa"/>
              <w:bottom w:w="72" w:type="dxa"/>
              <w:right w:w="144" w:type="dxa"/>
            </w:tcMar>
            <w:hideMark/>
          </w:tcPr>
          <w:p w14:paraId="3DB75611"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5.426</w:t>
            </w:r>
          </w:p>
        </w:tc>
      </w:tr>
      <w:tr w:rsidR="00A92F0B" w:rsidRPr="003D1B26" w14:paraId="0B6AE194" w14:textId="77777777" w:rsidTr="00A92F0B">
        <w:trPr>
          <w:trHeight w:val="408"/>
        </w:trPr>
        <w:tc>
          <w:tcPr>
            <w:tcW w:w="2693" w:type="dxa"/>
            <w:tcBorders>
              <w:top w:val="nil"/>
              <w:left w:val="nil"/>
              <w:bottom w:val="nil"/>
              <w:right w:val="nil"/>
            </w:tcBorders>
            <w:shd w:val="clear" w:color="auto" w:fill="FFFFFF"/>
            <w:tcMar>
              <w:top w:w="72" w:type="dxa"/>
              <w:left w:w="144" w:type="dxa"/>
              <w:bottom w:w="72" w:type="dxa"/>
              <w:right w:w="144" w:type="dxa"/>
            </w:tcMar>
            <w:hideMark/>
          </w:tcPr>
          <w:p w14:paraId="2FF55940"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7-13</w:t>
            </w:r>
          </w:p>
        </w:tc>
        <w:tc>
          <w:tcPr>
            <w:tcW w:w="2940" w:type="dxa"/>
            <w:tcBorders>
              <w:top w:val="nil"/>
              <w:left w:val="nil"/>
              <w:bottom w:val="nil"/>
              <w:right w:val="nil"/>
            </w:tcBorders>
            <w:shd w:val="clear" w:color="auto" w:fill="FFFFFF"/>
            <w:tcMar>
              <w:top w:w="72" w:type="dxa"/>
              <w:left w:w="144" w:type="dxa"/>
              <w:bottom w:w="72" w:type="dxa"/>
              <w:right w:w="144" w:type="dxa"/>
            </w:tcMar>
            <w:hideMark/>
          </w:tcPr>
          <w:p w14:paraId="726DBA19"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51</w:t>
            </w:r>
          </w:p>
        </w:tc>
        <w:tc>
          <w:tcPr>
            <w:tcW w:w="2731" w:type="dxa"/>
            <w:tcBorders>
              <w:top w:val="nil"/>
              <w:left w:val="nil"/>
              <w:bottom w:val="nil"/>
              <w:right w:val="nil"/>
            </w:tcBorders>
            <w:shd w:val="clear" w:color="auto" w:fill="FFFFFF"/>
            <w:tcMar>
              <w:top w:w="72" w:type="dxa"/>
              <w:left w:w="144" w:type="dxa"/>
              <w:bottom w:w="72" w:type="dxa"/>
              <w:right w:w="144" w:type="dxa"/>
            </w:tcMar>
            <w:hideMark/>
          </w:tcPr>
          <w:p w14:paraId="768946B7"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39.535</w:t>
            </w:r>
          </w:p>
        </w:tc>
      </w:tr>
      <w:tr w:rsidR="00A92F0B" w:rsidRPr="003D1B26" w14:paraId="6B06F6B8" w14:textId="77777777" w:rsidTr="00A92F0B">
        <w:trPr>
          <w:trHeight w:val="493"/>
        </w:trPr>
        <w:tc>
          <w:tcPr>
            <w:tcW w:w="2693" w:type="dxa"/>
            <w:tcBorders>
              <w:top w:val="nil"/>
              <w:left w:val="nil"/>
              <w:bottom w:val="nil"/>
              <w:right w:val="nil"/>
            </w:tcBorders>
            <w:shd w:val="clear" w:color="auto" w:fill="E7E7E7"/>
            <w:tcMar>
              <w:top w:w="72" w:type="dxa"/>
              <w:left w:w="144" w:type="dxa"/>
              <w:bottom w:w="72" w:type="dxa"/>
              <w:right w:w="144" w:type="dxa"/>
            </w:tcMar>
            <w:hideMark/>
          </w:tcPr>
          <w:p w14:paraId="1E5CB16D"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14-19</w:t>
            </w:r>
          </w:p>
        </w:tc>
        <w:tc>
          <w:tcPr>
            <w:tcW w:w="2940" w:type="dxa"/>
            <w:tcBorders>
              <w:top w:val="nil"/>
              <w:left w:val="nil"/>
              <w:bottom w:val="nil"/>
              <w:right w:val="nil"/>
            </w:tcBorders>
            <w:shd w:val="clear" w:color="auto" w:fill="E7E7E7"/>
            <w:tcMar>
              <w:top w:w="72" w:type="dxa"/>
              <w:left w:w="144" w:type="dxa"/>
              <w:bottom w:w="72" w:type="dxa"/>
              <w:right w:w="144" w:type="dxa"/>
            </w:tcMar>
            <w:hideMark/>
          </w:tcPr>
          <w:p w14:paraId="650F6116"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66</w:t>
            </w:r>
          </w:p>
        </w:tc>
        <w:tc>
          <w:tcPr>
            <w:tcW w:w="2731" w:type="dxa"/>
            <w:tcBorders>
              <w:top w:val="nil"/>
              <w:left w:val="nil"/>
              <w:bottom w:val="nil"/>
              <w:right w:val="nil"/>
            </w:tcBorders>
            <w:shd w:val="clear" w:color="auto" w:fill="E7E7E7"/>
            <w:tcMar>
              <w:top w:w="72" w:type="dxa"/>
              <w:left w:w="144" w:type="dxa"/>
              <w:bottom w:w="72" w:type="dxa"/>
              <w:right w:w="144" w:type="dxa"/>
            </w:tcMar>
            <w:hideMark/>
          </w:tcPr>
          <w:p w14:paraId="1A0C7591"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51.163</w:t>
            </w:r>
          </w:p>
        </w:tc>
      </w:tr>
      <w:tr w:rsidR="00A92F0B" w:rsidRPr="003D1B26" w14:paraId="7751A0B2" w14:textId="77777777" w:rsidTr="00A92F0B">
        <w:trPr>
          <w:trHeight w:val="493"/>
        </w:trPr>
        <w:tc>
          <w:tcPr>
            <w:tcW w:w="2693" w:type="dxa"/>
            <w:tcBorders>
              <w:top w:val="nil"/>
              <w:left w:val="nil"/>
              <w:bottom w:val="nil"/>
              <w:right w:val="nil"/>
            </w:tcBorders>
            <w:shd w:val="clear" w:color="auto" w:fill="FFFFFF"/>
            <w:tcMar>
              <w:top w:w="72" w:type="dxa"/>
              <w:left w:w="144" w:type="dxa"/>
              <w:bottom w:w="72" w:type="dxa"/>
              <w:right w:w="144" w:type="dxa"/>
            </w:tcMar>
            <w:hideMark/>
          </w:tcPr>
          <w:p w14:paraId="0533CFC8"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20+</w:t>
            </w:r>
          </w:p>
        </w:tc>
        <w:tc>
          <w:tcPr>
            <w:tcW w:w="2940" w:type="dxa"/>
            <w:tcBorders>
              <w:top w:val="nil"/>
              <w:left w:val="nil"/>
              <w:bottom w:val="nil"/>
              <w:right w:val="nil"/>
            </w:tcBorders>
            <w:shd w:val="clear" w:color="auto" w:fill="FFFFFF"/>
            <w:tcMar>
              <w:top w:w="72" w:type="dxa"/>
              <w:left w:w="144" w:type="dxa"/>
              <w:bottom w:w="72" w:type="dxa"/>
              <w:right w:w="144" w:type="dxa"/>
            </w:tcMar>
            <w:hideMark/>
          </w:tcPr>
          <w:p w14:paraId="2FB6E487"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5</w:t>
            </w:r>
          </w:p>
        </w:tc>
        <w:tc>
          <w:tcPr>
            <w:tcW w:w="2731" w:type="dxa"/>
            <w:tcBorders>
              <w:top w:val="nil"/>
              <w:left w:val="nil"/>
              <w:bottom w:val="nil"/>
              <w:right w:val="nil"/>
            </w:tcBorders>
            <w:shd w:val="clear" w:color="auto" w:fill="FFFFFF"/>
            <w:tcMar>
              <w:top w:w="72" w:type="dxa"/>
              <w:left w:w="144" w:type="dxa"/>
              <w:bottom w:w="72" w:type="dxa"/>
              <w:right w:w="144" w:type="dxa"/>
            </w:tcMar>
            <w:hideMark/>
          </w:tcPr>
          <w:p w14:paraId="1669E3B7"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3.876</w:t>
            </w:r>
          </w:p>
        </w:tc>
      </w:tr>
      <w:tr w:rsidR="00A92F0B" w:rsidRPr="003D1B26" w14:paraId="0C7A7DB1" w14:textId="77777777" w:rsidTr="00A92F0B">
        <w:trPr>
          <w:trHeight w:val="493"/>
        </w:trPr>
        <w:tc>
          <w:tcPr>
            <w:tcW w:w="2693"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118EB5DE"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Total</w:t>
            </w:r>
          </w:p>
        </w:tc>
        <w:tc>
          <w:tcPr>
            <w:tcW w:w="2940"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2AE3BA06" w14:textId="77777777" w:rsidR="00A92F0B" w:rsidRPr="003D1B26" w:rsidRDefault="00A92F0B" w:rsidP="00A92F0B">
            <w:pPr>
              <w:ind w:right="-472"/>
              <w:jc w:val="center"/>
              <w:rPr>
                <w:rFonts w:ascii="Times New Roman" w:hAnsi="Times New Roman" w:cs="Times New Roman"/>
                <w:b/>
                <w:bCs/>
                <w:sz w:val="28"/>
                <w:szCs w:val="28"/>
                <w:lang w:val="en-IN"/>
              </w:rPr>
            </w:pPr>
            <w:r w:rsidRPr="003D1B26">
              <w:rPr>
                <w:rFonts w:ascii="Times New Roman" w:hAnsi="Times New Roman" w:cs="Times New Roman"/>
                <w:b/>
                <w:bCs/>
                <w:sz w:val="28"/>
                <w:szCs w:val="28"/>
                <w:lang w:val="en-US"/>
              </w:rPr>
              <w:t>129</w:t>
            </w:r>
          </w:p>
        </w:tc>
        <w:tc>
          <w:tcPr>
            <w:tcW w:w="2731" w:type="dxa"/>
            <w:tcBorders>
              <w:top w:val="nil"/>
              <w:left w:val="nil"/>
              <w:bottom w:val="single" w:sz="18" w:space="0" w:color="000000"/>
              <w:right w:val="nil"/>
            </w:tcBorders>
            <w:shd w:val="clear" w:color="auto" w:fill="E7E7E7"/>
            <w:tcMar>
              <w:top w:w="72" w:type="dxa"/>
              <w:left w:w="144" w:type="dxa"/>
              <w:bottom w:w="72" w:type="dxa"/>
              <w:right w:w="144" w:type="dxa"/>
            </w:tcMar>
            <w:hideMark/>
          </w:tcPr>
          <w:p w14:paraId="7D6450BE" w14:textId="77777777" w:rsidR="00A92F0B" w:rsidRPr="003D1B26" w:rsidRDefault="00A92F0B" w:rsidP="00A92F0B">
            <w:pPr>
              <w:ind w:right="-472"/>
              <w:jc w:val="center"/>
              <w:rPr>
                <w:rFonts w:ascii="Times New Roman" w:hAnsi="Times New Roman" w:cs="Times New Roman"/>
                <w:b/>
                <w:bCs/>
                <w:sz w:val="28"/>
                <w:szCs w:val="28"/>
                <w:lang w:val="en-IN"/>
              </w:rPr>
            </w:pPr>
          </w:p>
        </w:tc>
      </w:tr>
    </w:tbl>
    <w:p w14:paraId="7F6F5BA2" w14:textId="77777777" w:rsidR="00A92F0B" w:rsidRDefault="00A92F0B" w:rsidP="00A92F0B">
      <w:pPr>
        <w:ind w:right="-472"/>
        <w:jc w:val="both"/>
        <w:rPr>
          <w:rFonts w:ascii="Times New Roman" w:hAnsi="Times New Roman" w:cs="Times New Roman"/>
          <w:sz w:val="28"/>
          <w:szCs w:val="28"/>
          <w:lang w:val="en-US"/>
        </w:rPr>
      </w:pPr>
    </w:p>
    <w:p w14:paraId="7F930993" w14:textId="70DDB2BF" w:rsidR="003D1B26" w:rsidRPr="003D1B26" w:rsidRDefault="003D1B26" w:rsidP="00A92F0B">
      <w:pPr>
        <w:ind w:right="-472"/>
        <w:jc w:val="both"/>
        <w:rPr>
          <w:rFonts w:ascii="Times New Roman" w:hAnsi="Times New Roman" w:cs="Times New Roman"/>
          <w:sz w:val="28"/>
          <w:szCs w:val="28"/>
          <w:lang w:val="en-IN"/>
        </w:rPr>
      </w:pPr>
      <w:r w:rsidRPr="001E3259">
        <w:rPr>
          <w:rFonts w:ascii="Times New Roman" w:hAnsi="Times New Roman" w:cs="Times New Roman"/>
          <w:b/>
          <w:bCs/>
          <w:sz w:val="28"/>
          <w:szCs w:val="28"/>
          <w:lang w:val="en-US"/>
        </w:rPr>
        <w:t xml:space="preserve">SCORE (2-6) </w:t>
      </w:r>
      <w:r w:rsidRPr="001E3259">
        <w:rPr>
          <w:rFonts w:ascii="Times New Roman" w:hAnsi="Times New Roman" w:cs="Times New Roman"/>
          <w:b/>
          <w:bCs/>
          <w:sz w:val="28"/>
          <w:szCs w:val="28"/>
          <w:lang w:val="en-US"/>
        </w:rPr>
        <w:sym w:font="Wingdings" w:char="F0E0"/>
      </w:r>
      <w:r w:rsidRPr="001E3259">
        <w:rPr>
          <w:rFonts w:ascii="Times New Roman" w:hAnsi="Times New Roman" w:cs="Times New Roman"/>
          <w:b/>
          <w:bCs/>
          <w:sz w:val="28"/>
          <w:szCs w:val="28"/>
          <w:lang w:val="en-US"/>
        </w:rPr>
        <w:t xml:space="preserve"> Nature Novice</w:t>
      </w:r>
      <w:r w:rsidRPr="003D1B26">
        <w:rPr>
          <w:rFonts w:ascii="Times New Roman" w:hAnsi="Times New Roman" w:cs="Times New Roman"/>
          <w:sz w:val="28"/>
          <w:szCs w:val="28"/>
          <w:lang w:val="en-US"/>
        </w:rPr>
        <w:t>: Limited knowledge and engagement with environmental issues.</w:t>
      </w:r>
    </w:p>
    <w:p w14:paraId="46E337C6" w14:textId="77777777" w:rsidR="003D1B26" w:rsidRPr="003D1B26" w:rsidRDefault="003D1B26" w:rsidP="00A92F0B">
      <w:pPr>
        <w:ind w:right="-472"/>
        <w:jc w:val="both"/>
        <w:rPr>
          <w:rFonts w:ascii="Times New Roman" w:hAnsi="Times New Roman" w:cs="Times New Roman"/>
          <w:sz w:val="28"/>
          <w:szCs w:val="28"/>
          <w:lang w:val="en-IN"/>
        </w:rPr>
      </w:pPr>
      <w:r w:rsidRPr="001E3259">
        <w:rPr>
          <w:rFonts w:ascii="Times New Roman" w:hAnsi="Times New Roman" w:cs="Times New Roman"/>
          <w:b/>
          <w:bCs/>
          <w:sz w:val="28"/>
          <w:szCs w:val="28"/>
          <w:lang w:val="en-US"/>
        </w:rPr>
        <w:t xml:space="preserve">SCORE (7-13) </w:t>
      </w:r>
      <w:r w:rsidRPr="001E3259">
        <w:rPr>
          <w:rFonts w:ascii="Times New Roman" w:hAnsi="Times New Roman" w:cs="Times New Roman"/>
          <w:b/>
          <w:bCs/>
          <w:sz w:val="28"/>
          <w:szCs w:val="28"/>
          <w:lang w:val="en-US"/>
        </w:rPr>
        <w:sym w:font="Wingdings" w:char="F0E0"/>
      </w:r>
      <w:r w:rsidRPr="001E3259">
        <w:rPr>
          <w:rFonts w:ascii="Times New Roman" w:hAnsi="Times New Roman" w:cs="Times New Roman"/>
          <w:b/>
          <w:bCs/>
          <w:sz w:val="28"/>
          <w:szCs w:val="28"/>
          <w:lang w:val="en-US"/>
        </w:rPr>
        <w:t xml:space="preserve"> Eco-Learner</w:t>
      </w:r>
      <w:r w:rsidRPr="003D1B26">
        <w:rPr>
          <w:rFonts w:ascii="Times New Roman" w:hAnsi="Times New Roman" w:cs="Times New Roman"/>
          <w:sz w:val="28"/>
          <w:szCs w:val="28"/>
          <w:lang w:val="en-US"/>
        </w:rPr>
        <w:t>: Actively seeks understanding and solutions for environmental challenges.</w:t>
      </w:r>
    </w:p>
    <w:p w14:paraId="15DF8C03" w14:textId="77777777" w:rsidR="003D1B26" w:rsidRPr="003D1B26" w:rsidRDefault="003D1B26" w:rsidP="00A92F0B">
      <w:pPr>
        <w:ind w:right="-472"/>
        <w:jc w:val="both"/>
        <w:rPr>
          <w:rFonts w:ascii="Times New Roman" w:hAnsi="Times New Roman" w:cs="Times New Roman"/>
          <w:sz w:val="28"/>
          <w:szCs w:val="28"/>
          <w:lang w:val="en-IN"/>
        </w:rPr>
      </w:pPr>
      <w:r w:rsidRPr="001E3259">
        <w:rPr>
          <w:rFonts w:ascii="Times New Roman" w:hAnsi="Times New Roman" w:cs="Times New Roman"/>
          <w:b/>
          <w:bCs/>
          <w:sz w:val="28"/>
          <w:szCs w:val="28"/>
          <w:lang w:val="en-US"/>
        </w:rPr>
        <w:t xml:space="preserve">SCORE (14-19) </w:t>
      </w:r>
      <w:r w:rsidRPr="001E3259">
        <w:rPr>
          <w:rFonts w:ascii="Times New Roman" w:hAnsi="Times New Roman" w:cs="Times New Roman"/>
          <w:b/>
          <w:bCs/>
          <w:sz w:val="28"/>
          <w:szCs w:val="28"/>
          <w:lang w:val="en-US"/>
        </w:rPr>
        <w:sym w:font="Wingdings" w:char="F0E0"/>
      </w:r>
      <w:r w:rsidRPr="001E3259">
        <w:rPr>
          <w:rFonts w:ascii="Times New Roman" w:hAnsi="Times New Roman" w:cs="Times New Roman"/>
          <w:b/>
          <w:bCs/>
          <w:sz w:val="28"/>
          <w:szCs w:val="28"/>
          <w:lang w:val="en-US"/>
        </w:rPr>
        <w:t xml:space="preserve"> Green Guardian</w:t>
      </w:r>
      <w:r w:rsidRPr="003D1B26">
        <w:rPr>
          <w:rFonts w:ascii="Times New Roman" w:hAnsi="Times New Roman" w:cs="Times New Roman"/>
          <w:sz w:val="28"/>
          <w:szCs w:val="28"/>
          <w:lang w:val="en-US"/>
        </w:rPr>
        <w:t>: Makes conscious choices and advocates for environmental protection.</w:t>
      </w:r>
    </w:p>
    <w:p w14:paraId="43FC1C69" w14:textId="04979184" w:rsidR="003D1B26" w:rsidRPr="00E30AB9" w:rsidRDefault="003D1B26" w:rsidP="00E30AB9">
      <w:pPr>
        <w:ind w:right="-472"/>
        <w:jc w:val="both"/>
        <w:rPr>
          <w:rFonts w:ascii="Times New Roman" w:hAnsi="Times New Roman" w:cs="Times New Roman"/>
          <w:sz w:val="28"/>
          <w:szCs w:val="28"/>
          <w:lang w:val="en-IN"/>
        </w:rPr>
      </w:pPr>
      <w:r w:rsidRPr="001E3259">
        <w:rPr>
          <w:rFonts w:ascii="Times New Roman" w:hAnsi="Times New Roman" w:cs="Times New Roman"/>
          <w:b/>
          <w:bCs/>
          <w:sz w:val="28"/>
          <w:szCs w:val="28"/>
          <w:lang w:val="en-US"/>
        </w:rPr>
        <w:t xml:space="preserve">SCORE (20+ ) </w:t>
      </w:r>
      <w:r w:rsidRPr="001E3259">
        <w:rPr>
          <w:rFonts w:ascii="Times New Roman" w:hAnsi="Times New Roman" w:cs="Times New Roman"/>
          <w:b/>
          <w:bCs/>
          <w:sz w:val="28"/>
          <w:szCs w:val="28"/>
          <w:lang w:val="en-US"/>
        </w:rPr>
        <w:sym w:font="Wingdings" w:char="F0E0"/>
      </w:r>
      <w:r w:rsidRPr="001E3259">
        <w:rPr>
          <w:rFonts w:ascii="Times New Roman" w:hAnsi="Times New Roman" w:cs="Times New Roman"/>
          <w:b/>
          <w:bCs/>
          <w:sz w:val="28"/>
          <w:szCs w:val="28"/>
          <w:lang w:val="en-US"/>
        </w:rPr>
        <w:t xml:space="preserve"> Earth Whisperer</w:t>
      </w:r>
      <w:r w:rsidRPr="003D1B26">
        <w:rPr>
          <w:rFonts w:ascii="Times New Roman" w:hAnsi="Times New Roman" w:cs="Times New Roman"/>
          <w:sz w:val="28"/>
          <w:szCs w:val="28"/>
          <w:lang w:val="en-US"/>
        </w:rPr>
        <w:t>: Deeply connected to the environment and actively works for its well-being.</w:t>
      </w:r>
    </w:p>
    <w:p w14:paraId="1892CF3F" w14:textId="23277C01" w:rsidR="003D1B26" w:rsidRDefault="00A92F0B" w:rsidP="00B40356">
      <w:pPr>
        <w:ind w:right="-472"/>
        <w:jc w:val="center"/>
        <w:rPr>
          <w:rFonts w:ascii="Times New Roman" w:hAnsi="Times New Roman" w:cs="Times New Roman"/>
          <w:b/>
          <w:bCs/>
          <w:sz w:val="32"/>
          <w:szCs w:val="32"/>
          <w:u w:val="single"/>
          <w:lang w:val="en-US"/>
        </w:rPr>
      </w:pPr>
      <w:r w:rsidRPr="00A92F0B">
        <w:rPr>
          <w:rFonts w:ascii="Times New Roman" w:hAnsi="Times New Roman" w:cs="Times New Roman"/>
          <w:noProof/>
          <w:color w:val="000000" w:themeColor="text1"/>
          <w:kern w:val="24"/>
          <w:sz w:val="28"/>
          <w:szCs w:val="28"/>
        </w:rPr>
        <w:drawing>
          <wp:inline distT="0" distB="0" distL="0" distR="0" wp14:anchorId="3CCCFC65" wp14:editId="72AF5570">
            <wp:extent cx="4137660" cy="2788920"/>
            <wp:effectExtent l="0" t="0" r="0" b="0"/>
            <wp:docPr id="1263227185" name="Chart 1">
              <a:extLst xmlns:a="http://schemas.openxmlformats.org/drawingml/2006/main">
                <a:ext uri="{FF2B5EF4-FFF2-40B4-BE49-F238E27FC236}">
                  <a16:creationId xmlns:a16="http://schemas.microsoft.com/office/drawing/2014/main" id="{0D897F0D-4DA4-F645-A79A-04EB7AD38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D2D259" w14:textId="6D7ADC06" w:rsidR="00B40356" w:rsidRPr="00770979" w:rsidRDefault="00B40356" w:rsidP="00770979">
      <w:pPr>
        <w:ind w:right="-472"/>
        <w:jc w:val="both"/>
        <w:rPr>
          <w:rFonts w:ascii="Times New Roman" w:hAnsi="Times New Roman" w:cs="Times New Roman"/>
          <w:sz w:val="26"/>
          <w:szCs w:val="26"/>
          <w:lang w:val="en-US"/>
        </w:rPr>
      </w:pPr>
      <w:r w:rsidRPr="00E30AB9">
        <w:rPr>
          <w:rFonts w:ascii="Times New Roman" w:hAnsi="Times New Roman" w:cs="Times New Roman"/>
          <w:sz w:val="26"/>
          <w:szCs w:val="26"/>
          <w:lang w:val="en-US"/>
        </w:rPr>
        <w:t>Figure 5 illustrates</w:t>
      </w:r>
      <w:r w:rsidR="001E3259" w:rsidRPr="00E30AB9">
        <w:rPr>
          <w:rFonts w:ascii="Times New Roman" w:hAnsi="Times New Roman" w:cs="Times New Roman"/>
          <w:sz w:val="26"/>
          <w:szCs w:val="26"/>
          <w:lang w:val="en-US"/>
        </w:rPr>
        <w:t>:</w:t>
      </w:r>
      <w:r w:rsidRPr="00E30AB9">
        <w:rPr>
          <w:rFonts w:ascii="Times New Roman" w:hAnsi="Times New Roman" w:cs="Times New Roman"/>
          <w:sz w:val="26"/>
          <w:szCs w:val="26"/>
          <w:lang w:val="en-US"/>
        </w:rPr>
        <w:t xml:space="preserve"> 7 out of 128 </w:t>
      </w:r>
      <w:r w:rsidR="001E3259" w:rsidRPr="00E30AB9">
        <w:rPr>
          <w:rFonts w:ascii="Times New Roman" w:hAnsi="Times New Roman" w:cs="Times New Roman"/>
          <w:sz w:val="26"/>
          <w:szCs w:val="26"/>
          <w:lang w:val="en-US"/>
        </w:rPr>
        <w:t>are least aware about the environment (Nature novice), 51 know about environmental issues and solutions for it (Eco-learner), 66 take steps towards betterment of environment (Green Guardian) and only 5 take steps towards the environment and encourage others also to do so</w:t>
      </w:r>
      <w:r w:rsidR="00E30AB9">
        <w:rPr>
          <w:rFonts w:ascii="Times New Roman" w:hAnsi="Times New Roman" w:cs="Times New Roman"/>
          <w:sz w:val="26"/>
          <w:szCs w:val="26"/>
          <w:lang w:val="en-US"/>
        </w:rPr>
        <w:t>, they are most aware</w:t>
      </w:r>
      <w:r w:rsidR="00770979">
        <w:rPr>
          <w:rFonts w:ascii="Times New Roman" w:hAnsi="Times New Roman" w:cs="Times New Roman"/>
          <w:sz w:val="26"/>
          <w:szCs w:val="26"/>
          <w:lang w:val="en-US"/>
        </w:rPr>
        <w:t xml:space="preserve"> and care most about the environment</w:t>
      </w:r>
      <w:r w:rsidR="001E3259" w:rsidRPr="00E30AB9">
        <w:rPr>
          <w:rFonts w:ascii="Times New Roman" w:hAnsi="Times New Roman" w:cs="Times New Roman"/>
          <w:sz w:val="26"/>
          <w:szCs w:val="26"/>
          <w:lang w:val="en-US"/>
        </w:rPr>
        <w:t xml:space="preserve"> (Earth Whisperer).</w:t>
      </w:r>
    </w:p>
    <w:p w14:paraId="3315B027" w14:textId="06974DA5" w:rsidR="00415268" w:rsidRPr="002708FC" w:rsidRDefault="00415268" w:rsidP="009F7741">
      <w:pPr>
        <w:ind w:right="-472"/>
        <w:rPr>
          <w:rFonts w:ascii="Algerian" w:hAnsi="Algerian" w:cs="Times New Roman"/>
          <w:sz w:val="40"/>
          <w:szCs w:val="40"/>
          <w:lang w:val="en-US"/>
        </w:rPr>
      </w:pPr>
      <w:r w:rsidRPr="002708FC">
        <w:rPr>
          <w:rFonts w:ascii="Algerian" w:hAnsi="Algerian" w:cs="Times New Roman"/>
          <w:sz w:val="40"/>
          <w:szCs w:val="40"/>
          <w:lang w:val="en-US"/>
        </w:rPr>
        <w:lastRenderedPageBreak/>
        <w:t>Chapter 5:</w:t>
      </w:r>
    </w:p>
    <w:p w14:paraId="43F88774" w14:textId="69C09E0E" w:rsidR="00415268" w:rsidRPr="002708FC" w:rsidRDefault="00415268" w:rsidP="009F7741">
      <w:pPr>
        <w:ind w:right="-472"/>
        <w:rPr>
          <w:rFonts w:ascii="Algerian" w:hAnsi="Algerian" w:cs="Times New Roman"/>
          <w:sz w:val="40"/>
          <w:szCs w:val="40"/>
          <w:lang w:val="en-US"/>
        </w:rPr>
      </w:pPr>
      <w:r w:rsidRPr="002708FC">
        <w:rPr>
          <w:rFonts w:ascii="Algerian" w:hAnsi="Algerian" w:cs="Times New Roman"/>
          <w:sz w:val="40"/>
          <w:szCs w:val="40"/>
          <w:lang w:val="en-US"/>
        </w:rPr>
        <w:t>Conclusion</w:t>
      </w:r>
    </w:p>
    <w:p w14:paraId="14095985" w14:textId="77777777" w:rsidR="00957F98" w:rsidRDefault="00957F98" w:rsidP="009F7741">
      <w:pPr>
        <w:ind w:right="-472"/>
        <w:rPr>
          <w:rFonts w:ascii="Algerian" w:hAnsi="Algerian" w:cs="Times New Roman"/>
          <w:sz w:val="38"/>
          <w:szCs w:val="38"/>
          <w:lang w:val="en-US"/>
        </w:rPr>
      </w:pPr>
    </w:p>
    <w:p w14:paraId="760FFA8B" w14:textId="6741C68C" w:rsidR="003341CF" w:rsidRPr="003341CF" w:rsidRDefault="003341CF" w:rsidP="009F7741">
      <w:pPr>
        <w:ind w:right="-472"/>
        <w:rPr>
          <w:rFonts w:ascii="Times New Roman" w:hAnsi="Times New Roman" w:cs="Times New Roman"/>
          <w:b/>
          <w:bCs/>
          <w:sz w:val="38"/>
          <w:szCs w:val="38"/>
          <w:lang w:val="en-US"/>
        </w:rPr>
      </w:pPr>
      <w:r>
        <w:rPr>
          <w:rFonts w:ascii="Times New Roman" w:hAnsi="Times New Roman" w:cs="Times New Roman"/>
          <w:b/>
          <w:bCs/>
          <w:sz w:val="36"/>
          <w:szCs w:val="36"/>
          <w:lang w:val="en-US"/>
        </w:rPr>
        <w:t>K</w:t>
      </w:r>
      <w:r w:rsidRPr="003341CF">
        <w:rPr>
          <w:rFonts w:ascii="Times New Roman" w:hAnsi="Times New Roman" w:cs="Times New Roman"/>
          <w:b/>
          <w:bCs/>
          <w:sz w:val="36"/>
          <w:szCs w:val="36"/>
          <w:lang w:val="en-US"/>
        </w:rPr>
        <w:t xml:space="preserve">arl Pearson’s </w:t>
      </w:r>
      <w:r w:rsidRPr="003341CF">
        <w:rPr>
          <w:rFonts w:ascii="Symbol" w:hAnsi="Symbol" w:cs="Times New Roman"/>
          <w:b/>
          <w:bCs/>
          <w:sz w:val="36"/>
          <w:szCs w:val="36"/>
          <w:lang w:val="en-US"/>
        </w:rPr>
        <w:t>c</w:t>
      </w:r>
      <w:r w:rsidRPr="003341CF">
        <w:rPr>
          <w:rFonts w:ascii="Symbol" w:hAnsi="Symbol" w:cs="Times New Roman"/>
          <w:b/>
          <w:bCs/>
          <w:sz w:val="36"/>
          <w:szCs w:val="36"/>
          <w:vertAlign w:val="superscript"/>
          <w:lang w:val="en-US"/>
        </w:rPr>
        <w:t xml:space="preserve">2 </w:t>
      </w:r>
      <w:r w:rsidRPr="003341CF">
        <w:rPr>
          <w:rFonts w:ascii="Times New Roman" w:hAnsi="Times New Roman" w:cs="Times New Roman"/>
          <w:b/>
          <w:bCs/>
          <w:sz w:val="36"/>
          <w:szCs w:val="36"/>
          <w:lang w:val="en-US"/>
        </w:rPr>
        <w:t>Test</w:t>
      </w:r>
      <w:r w:rsidRPr="003341CF">
        <w:rPr>
          <w:rFonts w:ascii="Times New Roman" w:hAnsi="Times New Roman" w:cs="Times New Roman"/>
          <w:b/>
          <w:bCs/>
          <w:sz w:val="38"/>
          <w:szCs w:val="38"/>
          <w:lang w:val="en-US"/>
        </w:rPr>
        <w:t xml:space="preserve"> </w:t>
      </w:r>
    </w:p>
    <w:p w14:paraId="44DFDA6D" w14:textId="77777777" w:rsidR="00770979" w:rsidRPr="00B420ED" w:rsidRDefault="00770979" w:rsidP="00B420ED">
      <w:pPr>
        <w:pStyle w:val="ListParagraph"/>
        <w:numPr>
          <w:ilvl w:val="0"/>
          <w:numId w:val="21"/>
        </w:numPr>
        <w:shd w:val="clear" w:color="auto" w:fill="FFFFFF"/>
        <w:spacing w:before="100" w:beforeAutospacing="1"/>
        <w:jc w:val="both"/>
        <w:rPr>
          <w:rFonts w:eastAsia="Times New Roman"/>
          <w:color w:val="1F1F1F"/>
          <w:sz w:val="30"/>
          <w:szCs w:val="30"/>
        </w:rPr>
      </w:pPr>
      <w:r w:rsidRPr="00B420ED">
        <w:rPr>
          <w:rFonts w:eastAsia="Times New Roman"/>
          <w:color w:val="1F1F1F"/>
          <w:sz w:val="30"/>
          <w:szCs w:val="30"/>
        </w:rPr>
        <w:t>There is a significant association between disposal of e-waste and gender at 5% level of significance. This means that there is a less than 5% probability that this association occurred by random chance.</w:t>
      </w:r>
    </w:p>
    <w:p w14:paraId="4A23CE52" w14:textId="670E939E" w:rsidR="00770979" w:rsidRPr="00B420ED" w:rsidRDefault="00770979" w:rsidP="00B420ED">
      <w:pPr>
        <w:pStyle w:val="ListParagraph"/>
        <w:numPr>
          <w:ilvl w:val="0"/>
          <w:numId w:val="21"/>
        </w:numPr>
        <w:shd w:val="clear" w:color="auto" w:fill="FFFFFF"/>
        <w:spacing w:before="100" w:beforeAutospacing="1"/>
        <w:jc w:val="both"/>
        <w:rPr>
          <w:rFonts w:eastAsia="Times New Roman"/>
          <w:color w:val="1F1F1F"/>
          <w:sz w:val="30"/>
          <w:szCs w:val="30"/>
        </w:rPr>
      </w:pPr>
      <w:r w:rsidRPr="00B420ED">
        <w:rPr>
          <w:rFonts w:eastAsia="Times New Roman"/>
          <w:color w:val="1F1F1F"/>
          <w:sz w:val="30"/>
          <w:szCs w:val="30"/>
        </w:rPr>
        <w:t>There is a significant association between usage of eco-friendly modes of transportation and gender at 10% level of significance. This means that there is a less than 10% probability that this association occurred by random chance</w:t>
      </w:r>
      <w:r w:rsidR="00B420ED" w:rsidRPr="00B420ED">
        <w:rPr>
          <w:rFonts w:eastAsia="Times New Roman"/>
          <w:color w:val="1F1F1F"/>
          <w:sz w:val="30"/>
          <w:szCs w:val="30"/>
        </w:rPr>
        <w:t>.</w:t>
      </w:r>
    </w:p>
    <w:p w14:paraId="57287938" w14:textId="5C0B30E1" w:rsidR="00957F98" w:rsidRDefault="00770979" w:rsidP="009F7741">
      <w:pPr>
        <w:ind w:right="-472"/>
        <w:rPr>
          <w:rFonts w:ascii="Algerian" w:hAnsi="Algerian" w:cs="Times New Roman"/>
          <w:sz w:val="38"/>
          <w:szCs w:val="38"/>
          <w:lang w:val="en-US"/>
        </w:rPr>
      </w:pPr>
      <w:r>
        <w:rPr>
          <w:rFonts w:ascii="Algerian" w:hAnsi="Algerian" w:cs="Times New Roman"/>
          <w:sz w:val="38"/>
          <w:szCs w:val="38"/>
          <w:lang w:val="en-US"/>
        </w:rPr>
        <w:t xml:space="preserve"> </w:t>
      </w:r>
    </w:p>
    <w:p w14:paraId="5BB2D10C" w14:textId="5C866783" w:rsidR="003341CF" w:rsidRPr="003341CF" w:rsidRDefault="003341CF" w:rsidP="009F7741">
      <w:pPr>
        <w:ind w:right="-472"/>
        <w:rPr>
          <w:rFonts w:ascii="Times New Roman" w:hAnsi="Times New Roman" w:cs="Times New Roman"/>
          <w:b/>
          <w:bCs/>
          <w:sz w:val="38"/>
          <w:szCs w:val="38"/>
          <w:lang w:val="en-US"/>
        </w:rPr>
      </w:pPr>
      <w:r w:rsidRPr="003341CF">
        <w:rPr>
          <w:rFonts w:ascii="Times New Roman" w:hAnsi="Times New Roman" w:cs="Times New Roman"/>
          <w:b/>
          <w:bCs/>
          <w:sz w:val="38"/>
          <w:szCs w:val="38"/>
          <w:lang w:val="en-US"/>
        </w:rPr>
        <w:t>Awareness</w:t>
      </w:r>
      <w:r>
        <w:rPr>
          <w:rFonts w:ascii="Times New Roman" w:hAnsi="Times New Roman" w:cs="Times New Roman"/>
          <w:b/>
          <w:bCs/>
          <w:sz w:val="38"/>
          <w:szCs w:val="38"/>
          <w:lang w:val="en-US"/>
        </w:rPr>
        <w:t xml:space="preserve"> level:</w:t>
      </w:r>
    </w:p>
    <w:p w14:paraId="0ACCE59B" w14:textId="77777777" w:rsidR="003341CF" w:rsidRPr="00B420ED" w:rsidRDefault="003341CF" w:rsidP="00B420ED">
      <w:pPr>
        <w:pStyle w:val="ListParagraph"/>
        <w:numPr>
          <w:ilvl w:val="0"/>
          <w:numId w:val="22"/>
        </w:numPr>
        <w:shd w:val="clear" w:color="auto" w:fill="FFFFFF"/>
        <w:spacing w:before="100" w:beforeAutospacing="1"/>
        <w:jc w:val="both"/>
        <w:rPr>
          <w:rFonts w:eastAsia="Times New Roman"/>
          <w:color w:val="1F1F1F"/>
          <w:sz w:val="30"/>
          <w:szCs w:val="30"/>
        </w:rPr>
      </w:pPr>
      <w:r w:rsidRPr="00B420ED">
        <w:rPr>
          <w:rFonts w:eastAsia="Times New Roman"/>
          <w:color w:val="1F1F1F"/>
          <w:sz w:val="30"/>
          <w:szCs w:val="30"/>
        </w:rPr>
        <w:t>The score ranges from 2 to at least 20. A higher score indicates greater awareness.</w:t>
      </w:r>
    </w:p>
    <w:p w14:paraId="71911065" w14:textId="77777777" w:rsidR="003341CF" w:rsidRPr="00B420ED" w:rsidRDefault="003341CF" w:rsidP="00B420ED">
      <w:pPr>
        <w:pStyle w:val="ListParagraph"/>
        <w:numPr>
          <w:ilvl w:val="0"/>
          <w:numId w:val="22"/>
        </w:numPr>
        <w:shd w:val="clear" w:color="auto" w:fill="FFFFFF"/>
        <w:spacing w:before="100" w:beforeAutospacing="1"/>
        <w:jc w:val="both"/>
        <w:rPr>
          <w:rFonts w:eastAsia="Times New Roman"/>
          <w:color w:val="1F1F1F"/>
          <w:sz w:val="30"/>
          <w:szCs w:val="30"/>
        </w:rPr>
      </w:pPr>
      <w:r w:rsidRPr="00B420ED">
        <w:rPr>
          <w:rFonts w:eastAsia="Times New Roman"/>
          <w:color w:val="1F1F1F"/>
          <w:sz w:val="30"/>
          <w:szCs w:val="30"/>
        </w:rPr>
        <w:t>Most respondents (69) scored between 14-19, which is categorized as “Green Guardian”. This means they make conscious choices and advocate for environmental protection.</w:t>
      </w:r>
    </w:p>
    <w:p w14:paraId="652EEF85" w14:textId="77777777" w:rsidR="003341CF" w:rsidRPr="00B420ED" w:rsidRDefault="003341CF" w:rsidP="00B420ED">
      <w:pPr>
        <w:pStyle w:val="ListParagraph"/>
        <w:numPr>
          <w:ilvl w:val="0"/>
          <w:numId w:val="22"/>
        </w:numPr>
        <w:shd w:val="clear" w:color="auto" w:fill="FFFFFF"/>
        <w:spacing w:before="100" w:beforeAutospacing="1"/>
        <w:jc w:val="both"/>
        <w:rPr>
          <w:rFonts w:eastAsia="Times New Roman"/>
          <w:color w:val="1F1F1F"/>
          <w:sz w:val="30"/>
          <w:szCs w:val="30"/>
        </w:rPr>
      </w:pPr>
      <w:r w:rsidRPr="00B420ED">
        <w:rPr>
          <w:rFonts w:eastAsia="Times New Roman"/>
          <w:color w:val="1F1F1F"/>
          <w:sz w:val="30"/>
          <w:szCs w:val="30"/>
        </w:rPr>
        <w:t>Fewer respondents scored either very low (7) or very high (5) on awareness.</w:t>
      </w:r>
    </w:p>
    <w:p w14:paraId="3F267F3F" w14:textId="77777777" w:rsidR="003341CF" w:rsidRPr="00B420ED" w:rsidRDefault="003341CF" w:rsidP="00B420ED">
      <w:pPr>
        <w:pStyle w:val="ListParagraph"/>
        <w:numPr>
          <w:ilvl w:val="0"/>
          <w:numId w:val="22"/>
        </w:numPr>
        <w:shd w:val="clear" w:color="auto" w:fill="FFFFFF"/>
        <w:spacing w:before="100" w:beforeAutospacing="1"/>
        <w:jc w:val="both"/>
        <w:rPr>
          <w:rFonts w:eastAsia="Times New Roman"/>
          <w:color w:val="1F1F1F"/>
          <w:sz w:val="30"/>
          <w:szCs w:val="30"/>
        </w:rPr>
      </w:pPr>
      <w:r w:rsidRPr="00B420ED">
        <w:rPr>
          <w:rFonts w:eastAsia="Times New Roman"/>
          <w:color w:val="1F1F1F"/>
          <w:sz w:val="30"/>
          <w:szCs w:val="30"/>
        </w:rPr>
        <w:t>There is a significant positive correlation between environmental awareness and age (p-value = 0.0004). This means that people are more likely to be aware of environmental issues as they get older.</w:t>
      </w:r>
    </w:p>
    <w:p w14:paraId="02280B58" w14:textId="77777777" w:rsidR="003341CF" w:rsidRPr="003341CF" w:rsidRDefault="003341CF" w:rsidP="003341CF">
      <w:pPr>
        <w:shd w:val="clear" w:color="auto" w:fill="FFFFFF"/>
        <w:spacing w:before="100" w:beforeAutospacing="1" w:after="0" w:line="240" w:lineRule="auto"/>
        <w:ind w:left="360"/>
        <w:rPr>
          <w:rFonts w:ascii="Times New Roman" w:eastAsia="Times New Roman" w:hAnsi="Times New Roman" w:cs="Times New Roman"/>
          <w:color w:val="1F1F1F"/>
          <w:kern w:val="0"/>
          <w:sz w:val="30"/>
          <w:szCs w:val="30"/>
          <w:lang w:val="en-IN" w:eastAsia="en-IN"/>
          <w14:ligatures w14:val="none"/>
        </w:rPr>
      </w:pPr>
    </w:p>
    <w:p w14:paraId="3109F903" w14:textId="77777777" w:rsidR="00957F98" w:rsidRDefault="00957F98" w:rsidP="009F7741">
      <w:pPr>
        <w:ind w:right="-472"/>
        <w:rPr>
          <w:rFonts w:ascii="Algerian" w:hAnsi="Algerian" w:cs="Times New Roman"/>
          <w:sz w:val="38"/>
          <w:szCs w:val="38"/>
          <w:lang w:val="en-US"/>
        </w:rPr>
      </w:pPr>
    </w:p>
    <w:p w14:paraId="0D60F45A" w14:textId="77777777" w:rsidR="00957F98" w:rsidRDefault="00957F98" w:rsidP="009F7741">
      <w:pPr>
        <w:ind w:right="-472"/>
        <w:rPr>
          <w:rFonts w:ascii="Algerian" w:hAnsi="Algerian" w:cs="Times New Roman"/>
          <w:sz w:val="38"/>
          <w:szCs w:val="38"/>
          <w:lang w:val="en-US"/>
        </w:rPr>
      </w:pPr>
    </w:p>
    <w:p w14:paraId="780E8CBF" w14:textId="77777777" w:rsidR="00957F98" w:rsidRDefault="00957F98" w:rsidP="009F7741">
      <w:pPr>
        <w:ind w:right="-472"/>
        <w:rPr>
          <w:rFonts w:ascii="Algerian" w:hAnsi="Algerian" w:cs="Times New Roman"/>
          <w:sz w:val="38"/>
          <w:szCs w:val="38"/>
          <w:lang w:val="en-US"/>
        </w:rPr>
      </w:pPr>
    </w:p>
    <w:p w14:paraId="49C4E73B" w14:textId="176E8F5F" w:rsidR="00957F98" w:rsidRDefault="00957F98" w:rsidP="009F7741">
      <w:pPr>
        <w:ind w:right="-472"/>
        <w:rPr>
          <w:rFonts w:ascii="Algerian" w:hAnsi="Algerian" w:cs="Times New Roman"/>
          <w:sz w:val="38"/>
          <w:szCs w:val="38"/>
          <w:lang w:val="en-US"/>
        </w:rPr>
      </w:pPr>
    </w:p>
    <w:p w14:paraId="0D4E37A2" w14:textId="77777777" w:rsidR="00B420ED" w:rsidRDefault="00B420ED" w:rsidP="009F7741">
      <w:pPr>
        <w:ind w:right="-472"/>
        <w:rPr>
          <w:rFonts w:ascii="Algerian" w:hAnsi="Algerian" w:cs="Times New Roman"/>
          <w:sz w:val="38"/>
          <w:szCs w:val="38"/>
          <w:lang w:val="en-US"/>
        </w:rPr>
      </w:pPr>
    </w:p>
    <w:p w14:paraId="40167F79" w14:textId="3B26F4F5" w:rsidR="00957F98" w:rsidRPr="00B420ED" w:rsidRDefault="00957F98" w:rsidP="00957F98">
      <w:pPr>
        <w:ind w:right="-472"/>
        <w:rPr>
          <w:rFonts w:ascii="Algerian" w:hAnsi="Algerian" w:cs="Times New Roman"/>
          <w:sz w:val="42"/>
          <w:szCs w:val="42"/>
          <w:lang w:val="en-US"/>
        </w:rPr>
      </w:pPr>
      <w:r w:rsidRPr="00B420ED">
        <w:rPr>
          <w:rFonts w:ascii="Algerian" w:hAnsi="Algerian" w:cs="Times New Roman"/>
          <w:sz w:val="42"/>
          <w:szCs w:val="42"/>
          <w:lang w:val="en-US"/>
        </w:rPr>
        <w:lastRenderedPageBreak/>
        <w:t>Questionnaire</w:t>
      </w:r>
    </w:p>
    <w:p w14:paraId="7BE4A2EF" w14:textId="77777777" w:rsidR="00957F98" w:rsidRPr="00957F98" w:rsidRDefault="00957F98" w:rsidP="00957F98">
      <w:pPr>
        <w:ind w:right="-472"/>
        <w:rPr>
          <w:rFonts w:ascii="Algerian" w:hAnsi="Algerian" w:cs="Times New Roman"/>
          <w:sz w:val="36"/>
          <w:szCs w:val="36"/>
          <w:lang w:val="en-US"/>
        </w:rPr>
      </w:pPr>
    </w:p>
    <w:p w14:paraId="121DF9DF" w14:textId="36ED139F"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 How often do you read or watch news related to environmental issues?</w:t>
      </w:r>
    </w:p>
    <w:p w14:paraId="23078E8B" w14:textId="77777777" w:rsidR="00957F98" w:rsidRPr="00957F98" w:rsidRDefault="00957F98" w:rsidP="00957F98">
      <w:pPr>
        <w:numPr>
          <w:ilvl w:val="0"/>
          <w:numId w:val="11"/>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 xml:space="preserve">Daily   </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Weekly</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Monthly</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Rarely</w:t>
      </w:r>
    </w:p>
    <w:p w14:paraId="73F43C9D"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Q2.  Are you aware of impact of deforestation on environment?</w:t>
      </w:r>
    </w:p>
    <w:p w14:paraId="7BC6563B" w14:textId="77777777" w:rsidR="00957F98" w:rsidRPr="00957F98" w:rsidRDefault="00957F98" w:rsidP="00957F98">
      <w:pPr>
        <w:numPr>
          <w:ilvl w:val="0"/>
          <w:numId w:val="12"/>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Very aware  b)  Somewhat aware  c)  Neutral    d)  Unaware</w:t>
      </w:r>
    </w:p>
    <w:p w14:paraId="02E717BD"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 xml:space="preserve">Q3.  Do you believe protecting biodiversity is critical for a healthy environment?    </w:t>
      </w:r>
    </w:p>
    <w:p w14:paraId="76865C56" w14:textId="77777777" w:rsidR="00957F98" w:rsidRPr="00957F98" w:rsidRDefault="00957F98" w:rsidP="00957F98">
      <w:pPr>
        <w:numPr>
          <w:ilvl w:val="0"/>
          <w:numId w:val="13"/>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Strongly agree  b)  Agree  c)  Neutral  d)  Disagree  e)  Strongly disagree</w:t>
      </w:r>
    </w:p>
    <w:p w14:paraId="1B9155AB"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Q4. Are you aware of negative impact of human activities on wildlife?</w:t>
      </w:r>
      <w:r w:rsidRPr="00957F98">
        <w:rPr>
          <w:rFonts w:ascii="Times New Roman" w:hAnsi="Times New Roman" w:cs="Times New Roman"/>
          <w:sz w:val="24"/>
          <w:szCs w:val="24"/>
          <w:lang w:val="en-US"/>
        </w:rPr>
        <w:t xml:space="preserve">  </w:t>
      </w:r>
    </w:p>
    <w:p w14:paraId="3190466E"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Yes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 xml:space="preserve">no </w:t>
      </w:r>
    </w:p>
    <w:p w14:paraId="06EAC47A"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Q5. How do you feel about the impact of human activities on wildlife habitat?</w:t>
      </w:r>
    </w:p>
    <w:p w14:paraId="77803FFA"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Very Concerned</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Concerned</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Unconcerned</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Very Unconcerned</w:t>
      </w:r>
    </w:p>
    <w:p w14:paraId="0E235ADA"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Q6. Do you know that water pollution harms aquatic wildlife?</w:t>
      </w:r>
    </w:p>
    <w:p w14:paraId="7D610893"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Yes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No</w:t>
      </w:r>
      <w:r w:rsidRPr="00957F98">
        <w:rPr>
          <w:rFonts w:ascii="Times New Roman" w:hAnsi="Times New Roman" w:cs="Times New Roman"/>
          <w:sz w:val="24"/>
          <w:szCs w:val="24"/>
          <w:lang w:val="en-IN"/>
        </w:rPr>
        <w:t xml:space="preserve">   c)</w:t>
      </w:r>
      <w:r w:rsidRPr="00957F98">
        <w:rPr>
          <w:rFonts w:ascii="Times New Roman" w:hAnsi="Times New Roman" w:cs="Times New Roman"/>
          <w:sz w:val="24"/>
          <w:szCs w:val="24"/>
          <w:lang w:val="en-US"/>
        </w:rPr>
        <w:t>Maybe</w:t>
      </w:r>
    </w:p>
    <w:p w14:paraId="0E92F620"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Q7. To what extent do you feel individual actions can contribute to minimizing the negative impact on wildlife?</w:t>
      </w:r>
    </w:p>
    <w:p w14:paraId="36F8F3E1"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IN"/>
        </w:rPr>
        <w:t xml:space="preserve"> </w:t>
      </w:r>
      <w:r w:rsidRPr="00957F98">
        <w:rPr>
          <w:rFonts w:ascii="Times New Roman" w:hAnsi="Times New Roman" w:cs="Times New Roman"/>
          <w:sz w:val="24"/>
          <w:szCs w:val="24"/>
          <w:lang w:val="en-IN"/>
        </w:rPr>
        <w:t xml:space="preserve">a)  </w:t>
      </w:r>
      <w:r w:rsidRPr="00957F98">
        <w:rPr>
          <w:rFonts w:ascii="Times New Roman" w:hAnsi="Times New Roman" w:cs="Times New Roman"/>
          <w:sz w:val="24"/>
          <w:szCs w:val="24"/>
          <w:lang w:val="en-US"/>
        </w:rPr>
        <w:t>A lot</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Somewhat</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c)  Neutral</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d)  Not much</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e)  Not at all</w:t>
      </w:r>
    </w:p>
    <w:p w14:paraId="07B0D8CE"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Q8. How often do you choose products with eco-friendly labels?</w:t>
      </w:r>
    </w:p>
    <w:p w14:paraId="267A170D" w14:textId="77777777" w:rsidR="00957F98" w:rsidRPr="00957F98" w:rsidRDefault="00957F98" w:rsidP="00957F98">
      <w:pPr>
        <w:numPr>
          <w:ilvl w:val="0"/>
          <w:numId w:val="14"/>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 xml:space="preserve">Always   b) </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Often</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Rarely</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Never</w:t>
      </w:r>
    </w:p>
    <w:p w14:paraId="34D31AC0"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 xml:space="preserve">Q9. Do you conserve water at home? </w:t>
      </w:r>
    </w:p>
    <w:p w14:paraId="027A070C" w14:textId="21B6071A" w:rsidR="00957F98" w:rsidRDefault="00957F98" w:rsidP="00957F98">
      <w:pPr>
        <w:ind w:right="-472"/>
        <w:rPr>
          <w:rFonts w:ascii="Times New Roman" w:hAnsi="Times New Roman" w:cs="Times New Roman"/>
          <w:sz w:val="24"/>
          <w:szCs w:val="24"/>
          <w:lang w:val="en-US"/>
        </w:rPr>
      </w:pPr>
      <w:r w:rsidRPr="00957F98">
        <w:rPr>
          <w:rFonts w:ascii="Times New Roman" w:hAnsi="Times New Roman" w:cs="Times New Roman"/>
          <w:sz w:val="24"/>
          <w:szCs w:val="24"/>
          <w:lang w:val="en-US"/>
        </w:rPr>
        <w:t xml:space="preserve">Always  </w:t>
      </w:r>
      <w:r w:rsidRPr="00957F98">
        <w:rPr>
          <w:rFonts w:ascii="Times New Roman" w:hAnsi="Times New Roman" w:cs="Times New Roman"/>
          <w:sz w:val="24"/>
          <w:szCs w:val="24"/>
          <w:lang w:val="en-IN"/>
        </w:rPr>
        <w:t xml:space="preserve">b)  </w:t>
      </w:r>
      <w:r w:rsidRPr="00957F98">
        <w:rPr>
          <w:rFonts w:ascii="Times New Roman" w:hAnsi="Times New Roman" w:cs="Times New Roman"/>
          <w:sz w:val="24"/>
          <w:szCs w:val="24"/>
          <w:lang w:val="en-US"/>
        </w:rPr>
        <w:t>Often</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Rarely</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Never</w:t>
      </w:r>
    </w:p>
    <w:p w14:paraId="0144B7E6"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Q10.  Do you take measures to reduce air pollution in your daily life?</w:t>
      </w:r>
      <w:r w:rsidRPr="00957F98">
        <w:rPr>
          <w:rFonts w:ascii="Times New Roman" w:hAnsi="Times New Roman" w:cs="Times New Roman"/>
          <w:b/>
          <w:bCs/>
          <w:sz w:val="24"/>
          <w:szCs w:val="24"/>
          <w:lang w:val="en-IN"/>
        </w:rPr>
        <w:t xml:space="preserve"> </w:t>
      </w:r>
    </w:p>
    <w:p w14:paraId="444F9F83"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Always   b)</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Often</w:t>
      </w:r>
      <w:r w:rsidRPr="00957F98">
        <w:rPr>
          <w:rFonts w:ascii="Times New Roman" w:hAnsi="Times New Roman" w:cs="Times New Roman"/>
          <w:sz w:val="24"/>
          <w:szCs w:val="24"/>
          <w:lang w:val="en-IN"/>
        </w:rPr>
        <w:t xml:space="preserve">   c)</w:t>
      </w:r>
      <w:r w:rsidRPr="00957F98">
        <w:rPr>
          <w:rFonts w:ascii="Times New Roman" w:hAnsi="Times New Roman" w:cs="Times New Roman"/>
          <w:sz w:val="24"/>
          <w:szCs w:val="24"/>
          <w:lang w:val="en-US"/>
        </w:rPr>
        <w:t>Rarely</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Never</w:t>
      </w:r>
    </w:p>
    <w:p w14:paraId="3DA73DD5"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Q11. In which of the ways do you conserve water where you live?</w:t>
      </w:r>
    </w:p>
    <w:p w14:paraId="3410DBD9" w14:textId="77777777" w:rsidR="00957F98" w:rsidRDefault="00957F98" w:rsidP="00957F98">
      <w:pPr>
        <w:numPr>
          <w:ilvl w:val="0"/>
          <w:numId w:val="15"/>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Limit shower time</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Turn of the sink while hand washing, shaving etc.</w:t>
      </w:r>
      <w:r w:rsidRPr="00957F98">
        <w:rPr>
          <w:rFonts w:ascii="Times New Roman" w:hAnsi="Times New Roman" w:cs="Times New Roman"/>
          <w:sz w:val="24"/>
          <w:szCs w:val="24"/>
          <w:lang w:val="en-IN"/>
        </w:rPr>
        <w:t xml:space="preserve">    </w:t>
      </w:r>
    </w:p>
    <w:p w14:paraId="53FBE021" w14:textId="4D57958B" w:rsidR="00957F98" w:rsidRPr="00957F98" w:rsidRDefault="00957F98" w:rsidP="00957F98">
      <w:pPr>
        <w:ind w:left="360" w:right="-472"/>
        <w:rPr>
          <w:rFonts w:ascii="Times New Roman" w:hAnsi="Times New Roman" w:cs="Times New Roman"/>
          <w:sz w:val="24"/>
          <w:szCs w:val="24"/>
          <w:lang w:val="en-IN"/>
        </w:rPr>
      </w:pPr>
      <w:r w:rsidRPr="00957F98">
        <w:rPr>
          <w:rFonts w:ascii="Times New Roman" w:hAnsi="Times New Roman" w:cs="Times New Roman"/>
          <w:sz w:val="24"/>
          <w:szCs w:val="24"/>
          <w:lang w:val="en-US"/>
        </w:rPr>
        <w:t>c)  Only wash full loads of laundry</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Others</w:t>
      </w:r>
    </w:p>
    <w:p w14:paraId="00D24455"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Q12. Do you take measures to reduce air pollution in your daily life?</w:t>
      </w:r>
    </w:p>
    <w:p w14:paraId="1D942B66"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Always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Often</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Rarely</w:t>
      </w:r>
      <w:r w:rsidRPr="00957F98">
        <w:rPr>
          <w:rFonts w:ascii="Times New Roman" w:hAnsi="Times New Roman" w:cs="Times New Roman"/>
          <w:sz w:val="24"/>
          <w:szCs w:val="24"/>
          <w:lang w:val="en-IN"/>
        </w:rPr>
        <w:t xml:space="preserve">    d)  </w:t>
      </w:r>
      <w:r w:rsidRPr="00957F98">
        <w:rPr>
          <w:rFonts w:ascii="Times New Roman" w:hAnsi="Times New Roman" w:cs="Times New Roman"/>
          <w:sz w:val="24"/>
          <w:szCs w:val="24"/>
          <w:lang w:val="en-US"/>
        </w:rPr>
        <w:t>Never</w:t>
      </w:r>
    </w:p>
    <w:p w14:paraId="5851BC93"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Q13. How often do you use eco-friendly modes of transportation (walking, using electric vehicles and bicycles)?</w:t>
      </w:r>
    </w:p>
    <w:p w14:paraId="52BC348C"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Always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Often</w:t>
      </w:r>
      <w:r w:rsidRPr="00957F98">
        <w:rPr>
          <w:rFonts w:ascii="Times New Roman" w:hAnsi="Times New Roman" w:cs="Times New Roman"/>
          <w:sz w:val="24"/>
          <w:szCs w:val="24"/>
          <w:lang w:val="en-IN"/>
        </w:rPr>
        <w:t xml:space="preserve">   c)</w:t>
      </w:r>
      <w:r w:rsidRPr="00957F98">
        <w:rPr>
          <w:rFonts w:ascii="Times New Roman" w:hAnsi="Times New Roman" w:cs="Times New Roman"/>
          <w:sz w:val="24"/>
          <w:szCs w:val="24"/>
          <w:lang w:val="en-US"/>
        </w:rPr>
        <w:t>Rarely</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d)  Never</w:t>
      </w:r>
    </w:p>
    <w:p w14:paraId="1938B8A0"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lastRenderedPageBreak/>
        <w:t>Q14. How frequently do you recycle products in your home/workspace?</w:t>
      </w:r>
    </w:p>
    <w:p w14:paraId="300F9CD4"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Always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Most of the time</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About half of the time</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d)  Once in a while</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e)  Never</w:t>
      </w:r>
    </w:p>
    <w:p w14:paraId="62004E86"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Q15 What type of items do you regularly recycle?</w:t>
      </w:r>
    </w:p>
    <w:p w14:paraId="40D15EE5"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Plastic</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Glass</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Paper</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d)  Batteries</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e)  Other</w:t>
      </w:r>
    </w:p>
    <w:p w14:paraId="3B324677"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Q16. How do you dispose of electronic waste?</w:t>
      </w:r>
    </w:p>
    <w:p w14:paraId="12C623D1"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a)   Recycle</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b)  Donate</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c)  Throw in regular trash</w:t>
      </w:r>
      <w:r w:rsidRPr="00957F98">
        <w:rPr>
          <w:rFonts w:ascii="Times New Roman" w:hAnsi="Times New Roman" w:cs="Times New Roman"/>
          <w:sz w:val="24"/>
          <w:szCs w:val="24"/>
          <w:lang w:val="en-IN"/>
        </w:rPr>
        <w:t xml:space="preserve">    </w:t>
      </w:r>
      <w:r w:rsidRPr="00957F98">
        <w:rPr>
          <w:rFonts w:ascii="Times New Roman" w:hAnsi="Times New Roman" w:cs="Times New Roman"/>
          <w:sz w:val="24"/>
          <w:szCs w:val="24"/>
          <w:lang w:val="en-US"/>
        </w:rPr>
        <w:t>d)  Other</w:t>
      </w:r>
    </w:p>
    <w:p w14:paraId="5658C192"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Q17. Do you believe that more usage of papers impacts environment?</w:t>
      </w:r>
    </w:p>
    <w:p w14:paraId="2606E42B" w14:textId="77777777" w:rsidR="00957F98" w:rsidRPr="00957F98" w:rsidRDefault="00957F98" w:rsidP="00957F98">
      <w:pPr>
        <w:numPr>
          <w:ilvl w:val="0"/>
          <w:numId w:val="16"/>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Yes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No</w:t>
      </w:r>
    </w:p>
    <w:p w14:paraId="716C0F33" w14:textId="77777777" w:rsidR="00957F98" w:rsidRPr="00957F98" w:rsidRDefault="00957F98" w:rsidP="00957F98">
      <w:pPr>
        <w:ind w:right="-472"/>
        <w:rPr>
          <w:rFonts w:ascii="Times New Roman" w:hAnsi="Times New Roman" w:cs="Times New Roman"/>
          <w:sz w:val="24"/>
          <w:szCs w:val="24"/>
          <w:lang w:val="en-IN"/>
        </w:rPr>
      </w:pPr>
      <w:r w:rsidRPr="00957F98">
        <w:rPr>
          <w:rFonts w:ascii="Times New Roman" w:hAnsi="Times New Roman" w:cs="Times New Roman"/>
          <w:b/>
          <w:bCs/>
          <w:sz w:val="24"/>
          <w:szCs w:val="24"/>
          <w:lang w:val="en-US"/>
        </w:rPr>
        <w:t>Q18. Do you think recycling plays a role in conserving natural resources (trees etc.)?</w:t>
      </w:r>
    </w:p>
    <w:p w14:paraId="6F32E923" w14:textId="630238E5" w:rsidR="00957F98" w:rsidRDefault="00957F98" w:rsidP="00957F98">
      <w:pPr>
        <w:numPr>
          <w:ilvl w:val="0"/>
          <w:numId w:val="17"/>
        </w:numPr>
        <w:ind w:right="-472"/>
        <w:rPr>
          <w:rFonts w:ascii="Times New Roman" w:hAnsi="Times New Roman" w:cs="Times New Roman"/>
          <w:sz w:val="24"/>
          <w:szCs w:val="24"/>
          <w:lang w:val="en-IN"/>
        </w:rPr>
      </w:pPr>
      <w:r w:rsidRPr="00957F98">
        <w:rPr>
          <w:rFonts w:ascii="Times New Roman" w:hAnsi="Times New Roman" w:cs="Times New Roman"/>
          <w:sz w:val="24"/>
          <w:szCs w:val="24"/>
          <w:lang w:val="en-US"/>
        </w:rPr>
        <w:t>Yes</w:t>
      </w:r>
      <w:r w:rsidRPr="00957F98">
        <w:rPr>
          <w:rFonts w:ascii="Times New Roman" w:hAnsi="Times New Roman" w:cs="Times New Roman"/>
          <w:sz w:val="24"/>
          <w:szCs w:val="24"/>
          <w:lang w:val="en-IN"/>
        </w:rPr>
        <w:t xml:space="preserve">     b)   </w:t>
      </w:r>
      <w:r w:rsidRPr="00957F98">
        <w:rPr>
          <w:rFonts w:ascii="Times New Roman" w:hAnsi="Times New Roman" w:cs="Times New Roman"/>
          <w:sz w:val="24"/>
          <w:szCs w:val="24"/>
          <w:lang w:val="en-US"/>
        </w:rPr>
        <w:t>No</w:t>
      </w:r>
      <w:r w:rsidRPr="00957F98">
        <w:rPr>
          <w:rFonts w:ascii="Times New Roman" w:hAnsi="Times New Roman" w:cs="Times New Roman"/>
          <w:sz w:val="24"/>
          <w:szCs w:val="24"/>
          <w:lang w:val="en-IN"/>
        </w:rPr>
        <w:t xml:space="preserve">    c)   </w:t>
      </w:r>
      <w:r w:rsidRPr="00957F98">
        <w:rPr>
          <w:rFonts w:ascii="Times New Roman" w:hAnsi="Times New Roman" w:cs="Times New Roman"/>
          <w:sz w:val="24"/>
          <w:szCs w:val="24"/>
          <w:lang w:val="en-US"/>
        </w:rPr>
        <w:t>May be</w:t>
      </w:r>
    </w:p>
    <w:p w14:paraId="19DC4D6C" w14:textId="0CB90657" w:rsidR="00957F98" w:rsidRPr="00957F98" w:rsidRDefault="00B420ED" w:rsidP="00957F98">
      <w:pPr>
        <w:ind w:left="284" w:right="-472" w:hanging="360"/>
        <w:rPr>
          <w:rFonts w:ascii="Times New Roman" w:hAnsi="Times New Roman" w:cs="Times New Roman"/>
          <w:sz w:val="24"/>
          <w:szCs w:val="24"/>
        </w:rPr>
      </w:pPr>
      <w:r>
        <w:rPr>
          <w:rFonts w:ascii="Times New Roman" w:hAnsi="Times New Roman" w:cs="Times New Roman"/>
          <w:b/>
          <w:bCs/>
          <w:sz w:val="24"/>
          <w:szCs w:val="24"/>
          <w:lang w:val="en-US"/>
        </w:rPr>
        <w:t xml:space="preserve"> </w:t>
      </w:r>
      <w:r w:rsidR="00957F98" w:rsidRPr="00957F98">
        <w:rPr>
          <w:rFonts w:ascii="Times New Roman" w:hAnsi="Times New Roman" w:cs="Times New Roman"/>
          <w:b/>
          <w:bCs/>
          <w:sz w:val="24"/>
          <w:szCs w:val="24"/>
          <w:lang w:val="en-US"/>
        </w:rPr>
        <w:t>Q19. In your opinion, what are the best ways to encourage the community to recycle more often?</w:t>
      </w:r>
    </w:p>
    <w:p w14:paraId="40AB3FC2" w14:textId="2DF7FD60" w:rsidR="00957F98" w:rsidRDefault="00B420ED" w:rsidP="00957F98">
      <w:pPr>
        <w:ind w:left="284" w:right="-472" w:hanging="360"/>
        <w:rPr>
          <w:rFonts w:ascii="Times New Roman" w:hAnsi="Times New Roman" w:cs="Times New Roman"/>
          <w:sz w:val="24"/>
          <w:szCs w:val="24"/>
        </w:rPr>
      </w:pPr>
      <w:r>
        <w:rPr>
          <w:rFonts w:ascii="Times New Roman" w:hAnsi="Times New Roman" w:cs="Times New Roman"/>
          <w:sz w:val="24"/>
          <w:szCs w:val="24"/>
          <w:lang w:val="en-US"/>
        </w:rPr>
        <w:t xml:space="preserve">      </w:t>
      </w:r>
      <w:r w:rsidR="00957F98" w:rsidRPr="00957F98">
        <w:rPr>
          <w:rFonts w:ascii="Times New Roman" w:hAnsi="Times New Roman" w:cs="Times New Roman"/>
          <w:sz w:val="24"/>
          <w:szCs w:val="24"/>
          <w:lang w:val="en-US"/>
        </w:rPr>
        <w:t>a)  Use double sided copies</w:t>
      </w:r>
      <w:r w:rsidR="00957F98" w:rsidRPr="00957F98">
        <w:rPr>
          <w:rFonts w:ascii="Times New Roman" w:hAnsi="Times New Roman" w:cs="Times New Roman"/>
          <w:sz w:val="24"/>
          <w:szCs w:val="24"/>
        </w:rPr>
        <w:t xml:space="preserve">      b)  </w:t>
      </w:r>
      <w:r w:rsidR="00957F98" w:rsidRPr="00957F98">
        <w:rPr>
          <w:rFonts w:ascii="Times New Roman" w:hAnsi="Times New Roman" w:cs="Times New Roman"/>
          <w:sz w:val="24"/>
          <w:szCs w:val="24"/>
          <w:lang w:val="en-US"/>
        </w:rPr>
        <w:t>Use reusable plastics, cups, utensils</w:t>
      </w:r>
      <w:r w:rsidR="00957F98" w:rsidRPr="00957F98">
        <w:rPr>
          <w:rFonts w:ascii="Times New Roman" w:hAnsi="Times New Roman" w:cs="Times New Roman"/>
          <w:sz w:val="24"/>
          <w:szCs w:val="24"/>
        </w:rPr>
        <w:t xml:space="preserve">     </w:t>
      </w:r>
    </w:p>
    <w:p w14:paraId="3392D9D7" w14:textId="34C613F2" w:rsidR="00957F98" w:rsidRPr="00957F98" w:rsidRDefault="00B420ED" w:rsidP="00957F98">
      <w:pPr>
        <w:ind w:left="284" w:right="-472" w:hanging="360"/>
        <w:rPr>
          <w:rFonts w:ascii="Times New Roman" w:hAnsi="Times New Roman" w:cs="Times New Roman"/>
          <w:sz w:val="24"/>
          <w:szCs w:val="24"/>
        </w:rPr>
      </w:pPr>
      <w:r>
        <w:rPr>
          <w:rFonts w:ascii="Times New Roman" w:hAnsi="Times New Roman" w:cs="Times New Roman"/>
          <w:sz w:val="24"/>
          <w:szCs w:val="24"/>
        </w:rPr>
        <w:t xml:space="preserve">      </w:t>
      </w:r>
      <w:r w:rsidR="00957F98" w:rsidRPr="00957F98">
        <w:rPr>
          <w:rFonts w:ascii="Times New Roman" w:hAnsi="Times New Roman" w:cs="Times New Roman"/>
          <w:sz w:val="24"/>
          <w:szCs w:val="24"/>
        </w:rPr>
        <w:t xml:space="preserve">c)  </w:t>
      </w:r>
      <w:r w:rsidR="00957F98" w:rsidRPr="00957F98">
        <w:rPr>
          <w:rFonts w:ascii="Times New Roman" w:hAnsi="Times New Roman" w:cs="Times New Roman"/>
          <w:sz w:val="24"/>
          <w:szCs w:val="24"/>
          <w:lang w:val="en-US"/>
        </w:rPr>
        <w:t>Carry a reusable bottle or coffee mug</w:t>
      </w:r>
      <w:r w:rsidR="00957F98" w:rsidRPr="00957F98">
        <w:rPr>
          <w:rFonts w:ascii="Times New Roman" w:hAnsi="Times New Roman" w:cs="Times New Roman"/>
          <w:sz w:val="24"/>
          <w:szCs w:val="24"/>
        </w:rPr>
        <w:t xml:space="preserve">   d)    </w:t>
      </w:r>
      <w:r w:rsidR="00957F98" w:rsidRPr="00957F98">
        <w:rPr>
          <w:rFonts w:ascii="Times New Roman" w:hAnsi="Times New Roman" w:cs="Times New Roman"/>
          <w:sz w:val="24"/>
          <w:szCs w:val="24"/>
          <w:lang w:val="en-US"/>
        </w:rPr>
        <w:t>Avoid plastic packaging</w:t>
      </w:r>
    </w:p>
    <w:p w14:paraId="23BBCA06" w14:textId="681C5F0B"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t>Q20. What is the most important environmental issue in your neighborhood in your opinion?</w:t>
      </w:r>
    </w:p>
    <w:p w14:paraId="2A667E61" w14:textId="00A78941" w:rsidR="00957F98" w:rsidRDefault="00B420ED" w:rsidP="00957F98">
      <w:pPr>
        <w:ind w:left="284" w:right="-472"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57F98" w:rsidRPr="00957F98">
        <w:rPr>
          <w:rFonts w:ascii="Times New Roman" w:hAnsi="Times New Roman" w:cs="Times New Roman"/>
          <w:sz w:val="24"/>
          <w:szCs w:val="24"/>
          <w:lang w:val="en-US"/>
        </w:rPr>
        <w:t>a)   No proper sewage treatment</w:t>
      </w:r>
      <w:r w:rsidR="00957F98" w:rsidRPr="00957F98">
        <w:rPr>
          <w:rFonts w:ascii="Times New Roman" w:hAnsi="Times New Roman" w:cs="Times New Roman"/>
          <w:sz w:val="24"/>
          <w:szCs w:val="24"/>
        </w:rPr>
        <w:t xml:space="preserve">    b)   </w:t>
      </w:r>
      <w:r w:rsidR="00957F98" w:rsidRPr="00957F98">
        <w:rPr>
          <w:rFonts w:ascii="Times New Roman" w:hAnsi="Times New Roman" w:cs="Times New Roman"/>
          <w:sz w:val="24"/>
          <w:szCs w:val="24"/>
          <w:lang w:val="en-US"/>
        </w:rPr>
        <w:t xml:space="preserve">No availability of trash cans and dustbins    </w:t>
      </w:r>
    </w:p>
    <w:p w14:paraId="76421581" w14:textId="4A255444" w:rsidR="00957F98" w:rsidRPr="00957F98" w:rsidRDefault="00B420ED" w:rsidP="00957F98">
      <w:pPr>
        <w:ind w:left="284" w:right="-472" w:hanging="360"/>
        <w:rPr>
          <w:rFonts w:ascii="Times New Roman" w:hAnsi="Times New Roman" w:cs="Times New Roman"/>
          <w:sz w:val="24"/>
          <w:szCs w:val="24"/>
        </w:rPr>
      </w:pPr>
      <w:r>
        <w:rPr>
          <w:rFonts w:ascii="Times New Roman" w:hAnsi="Times New Roman" w:cs="Times New Roman"/>
          <w:sz w:val="24"/>
          <w:szCs w:val="24"/>
          <w:lang w:val="en-US"/>
        </w:rPr>
        <w:t xml:space="preserve">       </w:t>
      </w:r>
      <w:r w:rsidR="00957F98" w:rsidRPr="00957F98">
        <w:rPr>
          <w:rFonts w:ascii="Times New Roman" w:hAnsi="Times New Roman" w:cs="Times New Roman"/>
          <w:sz w:val="24"/>
          <w:szCs w:val="24"/>
          <w:lang w:val="en-US"/>
        </w:rPr>
        <w:t>c)  Deforestation</w:t>
      </w:r>
      <w:r w:rsidR="00957F98" w:rsidRPr="00957F98">
        <w:rPr>
          <w:rFonts w:ascii="Times New Roman" w:hAnsi="Times New Roman" w:cs="Times New Roman"/>
          <w:sz w:val="24"/>
          <w:szCs w:val="24"/>
        </w:rPr>
        <w:t xml:space="preserve">  </w:t>
      </w:r>
      <w:r w:rsidR="00957F98">
        <w:rPr>
          <w:rFonts w:ascii="Times New Roman" w:hAnsi="Times New Roman" w:cs="Times New Roman"/>
          <w:sz w:val="24"/>
          <w:szCs w:val="24"/>
        </w:rPr>
        <w:t xml:space="preserve">                        </w:t>
      </w:r>
      <w:r w:rsidR="00957F98" w:rsidRPr="00957F98">
        <w:rPr>
          <w:rFonts w:ascii="Times New Roman" w:hAnsi="Times New Roman" w:cs="Times New Roman"/>
          <w:sz w:val="24"/>
          <w:szCs w:val="24"/>
        </w:rPr>
        <w:t xml:space="preserve">  </w:t>
      </w:r>
      <w:r w:rsidR="00957F98" w:rsidRPr="00957F98">
        <w:rPr>
          <w:rFonts w:ascii="Times New Roman" w:hAnsi="Times New Roman" w:cs="Times New Roman"/>
          <w:sz w:val="24"/>
          <w:szCs w:val="24"/>
          <w:lang w:val="en-US"/>
        </w:rPr>
        <w:t>d)   Air pollution (fire crackers, industries)</w:t>
      </w:r>
    </w:p>
    <w:p w14:paraId="603FE116"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t>Q21. Do you use any renewable energy source at home? (Wind energy etc.)</w:t>
      </w:r>
    </w:p>
    <w:p w14:paraId="0DAAE023" w14:textId="2AE89E3F" w:rsidR="00957F98" w:rsidRPr="00957F98" w:rsidRDefault="00B420ED" w:rsidP="00957F98">
      <w:pPr>
        <w:ind w:left="284" w:right="-472" w:hanging="360"/>
        <w:rPr>
          <w:rFonts w:ascii="Times New Roman" w:hAnsi="Times New Roman" w:cs="Times New Roman"/>
          <w:sz w:val="24"/>
          <w:szCs w:val="24"/>
        </w:rPr>
      </w:pPr>
      <w:r>
        <w:rPr>
          <w:rFonts w:ascii="Times New Roman" w:hAnsi="Times New Roman" w:cs="Times New Roman"/>
          <w:sz w:val="24"/>
          <w:szCs w:val="24"/>
          <w:lang w:val="en-US"/>
        </w:rPr>
        <w:t xml:space="preserve">       </w:t>
      </w:r>
      <w:r w:rsidR="00957F98" w:rsidRPr="00957F98">
        <w:rPr>
          <w:rFonts w:ascii="Times New Roman" w:hAnsi="Times New Roman" w:cs="Times New Roman"/>
          <w:sz w:val="24"/>
          <w:szCs w:val="24"/>
          <w:lang w:val="en-US"/>
        </w:rPr>
        <w:t>a)   Yes</w:t>
      </w:r>
      <w:r w:rsidR="00957F98" w:rsidRPr="00957F98">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F98" w:rsidRPr="00957F98">
        <w:rPr>
          <w:rFonts w:ascii="Times New Roman" w:hAnsi="Times New Roman" w:cs="Times New Roman"/>
          <w:sz w:val="24"/>
          <w:szCs w:val="24"/>
        </w:rPr>
        <w:t xml:space="preserve">b)  </w:t>
      </w:r>
      <w:r w:rsidR="00957F98" w:rsidRPr="00957F98">
        <w:rPr>
          <w:rFonts w:ascii="Times New Roman" w:hAnsi="Times New Roman" w:cs="Times New Roman"/>
          <w:sz w:val="24"/>
          <w:szCs w:val="24"/>
          <w:lang w:val="en-US"/>
        </w:rPr>
        <w:t>No</w:t>
      </w:r>
    </w:p>
    <w:p w14:paraId="6F655BB4" w14:textId="44E1591F"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t>Q22. Are biodegradable pads readily available in your local store? How satisfied are you with the effectiveness of Biodegradable menstrual pads compared to traditional once?</w:t>
      </w:r>
    </w:p>
    <w:p w14:paraId="1E7C030D" w14:textId="7F198F6C" w:rsidR="00957F98" w:rsidRPr="00957F98" w:rsidRDefault="00B420ED" w:rsidP="00957F98">
      <w:pPr>
        <w:ind w:left="284" w:right="-472" w:hanging="360"/>
        <w:rPr>
          <w:rFonts w:ascii="Times New Roman" w:hAnsi="Times New Roman" w:cs="Times New Roman"/>
          <w:sz w:val="24"/>
          <w:szCs w:val="24"/>
        </w:rPr>
      </w:pPr>
      <w:r>
        <w:rPr>
          <w:rFonts w:ascii="Times New Roman" w:hAnsi="Times New Roman" w:cs="Times New Roman"/>
          <w:sz w:val="24"/>
          <w:szCs w:val="24"/>
          <w:lang w:val="en-US"/>
        </w:rPr>
        <w:t xml:space="preserve">    </w:t>
      </w:r>
      <w:r w:rsidR="00957F98" w:rsidRPr="00957F98">
        <w:rPr>
          <w:rFonts w:ascii="Times New Roman" w:hAnsi="Times New Roman" w:cs="Times New Roman"/>
          <w:sz w:val="24"/>
          <w:szCs w:val="24"/>
          <w:lang w:val="en-US"/>
        </w:rPr>
        <w:t>a)  Very satisfied</w:t>
      </w:r>
      <w:r w:rsidR="00957F98" w:rsidRPr="00957F98">
        <w:rPr>
          <w:rFonts w:ascii="Times New Roman" w:hAnsi="Times New Roman" w:cs="Times New Roman"/>
          <w:sz w:val="24"/>
          <w:szCs w:val="24"/>
        </w:rPr>
        <w:t xml:space="preserve">    b)  </w:t>
      </w:r>
      <w:r w:rsidR="00957F98" w:rsidRPr="00957F98">
        <w:rPr>
          <w:rFonts w:ascii="Times New Roman" w:hAnsi="Times New Roman" w:cs="Times New Roman"/>
          <w:sz w:val="24"/>
          <w:szCs w:val="24"/>
          <w:lang w:val="en-US"/>
        </w:rPr>
        <w:t>Satisfied</w:t>
      </w:r>
      <w:r w:rsidR="00957F98" w:rsidRPr="00957F98">
        <w:rPr>
          <w:rFonts w:ascii="Times New Roman" w:hAnsi="Times New Roman" w:cs="Times New Roman"/>
          <w:sz w:val="24"/>
          <w:szCs w:val="24"/>
        </w:rPr>
        <w:t xml:space="preserve">     c)  </w:t>
      </w:r>
      <w:r w:rsidR="00957F98" w:rsidRPr="00957F98">
        <w:rPr>
          <w:rFonts w:ascii="Times New Roman" w:hAnsi="Times New Roman" w:cs="Times New Roman"/>
          <w:sz w:val="24"/>
          <w:szCs w:val="24"/>
          <w:lang w:val="en-US"/>
        </w:rPr>
        <w:t>Neutral</w:t>
      </w:r>
      <w:r w:rsidR="00957F98" w:rsidRPr="00957F98">
        <w:rPr>
          <w:rFonts w:ascii="Times New Roman" w:hAnsi="Times New Roman" w:cs="Times New Roman"/>
          <w:sz w:val="24"/>
          <w:szCs w:val="24"/>
        </w:rPr>
        <w:t xml:space="preserve">    d)  </w:t>
      </w:r>
      <w:r w:rsidR="00957F98" w:rsidRPr="00957F98">
        <w:rPr>
          <w:rFonts w:ascii="Times New Roman" w:hAnsi="Times New Roman" w:cs="Times New Roman"/>
          <w:sz w:val="24"/>
          <w:szCs w:val="24"/>
          <w:lang w:val="en-US"/>
        </w:rPr>
        <w:t>Dissatisfied</w:t>
      </w:r>
      <w:r w:rsidR="00957F98" w:rsidRPr="00957F98">
        <w:rPr>
          <w:rFonts w:ascii="Times New Roman" w:hAnsi="Times New Roman" w:cs="Times New Roman"/>
          <w:sz w:val="24"/>
          <w:szCs w:val="24"/>
        </w:rPr>
        <w:t xml:space="preserve">      e) </w:t>
      </w:r>
      <w:r w:rsidR="00957F98" w:rsidRPr="00957F98">
        <w:rPr>
          <w:rFonts w:ascii="Times New Roman" w:hAnsi="Times New Roman" w:cs="Times New Roman"/>
          <w:sz w:val="24"/>
          <w:szCs w:val="24"/>
          <w:lang w:val="en-US"/>
        </w:rPr>
        <w:t>Very dissatisfied</w:t>
      </w:r>
    </w:p>
    <w:p w14:paraId="168DCA8A"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t>Q23. To what extent do you think that making a human activity environmentally aware and friendly is more important than increasing economic performance?</w:t>
      </w:r>
    </w:p>
    <w:p w14:paraId="589FC82E" w14:textId="71BD4D24"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sz w:val="24"/>
          <w:szCs w:val="24"/>
          <w:lang w:val="en-US"/>
        </w:rPr>
        <w:t>a)   To full extent</w:t>
      </w:r>
      <w:r w:rsidRPr="00957F98">
        <w:rPr>
          <w:rFonts w:ascii="Times New Roman" w:hAnsi="Times New Roman" w:cs="Times New Roman"/>
          <w:sz w:val="24"/>
          <w:szCs w:val="24"/>
        </w:rPr>
        <w:t xml:space="preserve">    b)</w:t>
      </w:r>
      <w:r w:rsidRPr="00957F98">
        <w:rPr>
          <w:rFonts w:ascii="Times New Roman" w:hAnsi="Times New Roman" w:cs="Times New Roman"/>
          <w:sz w:val="24"/>
          <w:szCs w:val="24"/>
          <w:lang w:val="en-US"/>
        </w:rPr>
        <w:t>To large extent</w:t>
      </w:r>
      <w:r w:rsidRPr="00957F98">
        <w:rPr>
          <w:rFonts w:ascii="Times New Roman" w:hAnsi="Times New Roman" w:cs="Times New Roman"/>
          <w:sz w:val="24"/>
          <w:szCs w:val="24"/>
        </w:rPr>
        <w:t xml:space="preserve">   </w:t>
      </w:r>
      <w:r w:rsidRPr="00957F98">
        <w:rPr>
          <w:rFonts w:ascii="Times New Roman" w:hAnsi="Times New Roman" w:cs="Times New Roman"/>
          <w:sz w:val="24"/>
          <w:szCs w:val="24"/>
          <w:lang w:val="en-US"/>
        </w:rPr>
        <w:t>c)To moderate extent</w:t>
      </w:r>
      <w:r>
        <w:rPr>
          <w:rFonts w:ascii="Times New Roman" w:hAnsi="Times New Roman" w:cs="Times New Roman"/>
          <w:sz w:val="24"/>
          <w:szCs w:val="24"/>
          <w:lang w:val="en-US"/>
        </w:rPr>
        <w:t xml:space="preserve"> </w:t>
      </w:r>
      <w:r w:rsidRPr="00957F98">
        <w:rPr>
          <w:rFonts w:ascii="Times New Roman" w:hAnsi="Times New Roman" w:cs="Times New Roman"/>
          <w:sz w:val="24"/>
          <w:szCs w:val="24"/>
        </w:rPr>
        <w:t xml:space="preserve">  d)   </w:t>
      </w:r>
      <w:r w:rsidRPr="00957F98">
        <w:rPr>
          <w:rFonts w:ascii="Times New Roman" w:hAnsi="Times New Roman" w:cs="Times New Roman"/>
          <w:sz w:val="24"/>
          <w:szCs w:val="24"/>
          <w:lang w:val="en-US"/>
        </w:rPr>
        <w:t>To little extent</w:t>
      </w:r>
      <w:r w:rsidRPr="00957F98">
        <w:rPr>
          <w:rFonts w:ascii="Times New Roman" w:hAnsi="Times New Roman" w:cs="Times New Roman"/>
          <w:sz w:val="24"/>
          <w:szCs w:val="24"/>
        </w:rPr>
        <w:t xml:space="preserve">    e) </w:t>
      </w:r>
      <w:r w:rsidRPr="00957F98">
        <w:rPr>
          <w:rFonts w:ascii="Times New Roman" w:hAnsi="Times New Roman" w:cs="Times New Roman"/>
          <w:sz w:val="24"/>
          <w:szCs w:val="24"/>
          <w:lang w:val="en-US"/>
        </w:rPr>
        <w:t>Not at all</w:t>
      </w:r>
    </w:p>
    <w:p w14:paraId="04CF6175"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t>Q24. Are you aware of technological innovations aimed at promoting environmental sustainability?</w:t>
      </w:r>
    </w:p>
    <w:p w14:paraId="22DA89B1"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sz w:val="24"/>
          <w:szCs w:val="24"/>
          <w:lang w:val="en-US"/>
        </w:rPr>
        <w:t>a) Yes</w:t>
      </w:r>
      <w:r w:rsidRPr="00957F98">
        <w:rPr>
          <w:rFonts w:ascii="Times New Roman" w:hAnsi="Times New Roman" w:cs="Times New Roman"/>
          <w:sz w:val="24"/>
          <w:szCs w:val="24"/>
        </w:rPr>
        <w:t xml:space="preserve">  b)  </w:t>
      </w:r>
      <w:r w:rsidRPr="00957F98">
        <w:rPr>
          <w:rFonts w:ascii="Times New Roman" w:hAnsi="Times New Roman" w:cs="Times New Roman"/>
          <w:sz w:val="24"/>
          <w:szCs w:val="24"/>
          <w:lang w:val="en-US"/>
        </w:rPr>
        <w:t>No</w:t>
      </w:r>
    </w:p>
    <w:p w14:paraId="34E10A04"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t>Q25. Are you involved in any local environmental groups or initiatives?</w:t>
      </w:r>
    </w:p>
    <w:p w14:paraId="2BAAB4C1" w14:textId="12A00F68" w:rsidR="00957F98" w:rsidRPr="00B420ED" w:rsidRDefault="00957F98" w:rsidP="00B420ED">
      <w:pPr>
        <w:ind w:left="284" w:right="-472" w:hanging="360"/>
        <w:rPr>
          <w:rFonts w:ascii="Times New Roman" w:hAnsi="Times New Roman" w:cs="Times New Roman"/>
          <w:sz w:val="24"/>
          <w:szCs w:val="24"/>
        </w:rPr>
      </w:pPr>
      <w:r w:rsidRPr="00957F98">
        <w:rPr>
          <w:rFonts w:ascii="Times New Roman" w:hAnsi="Times New Roman" w:cs="Times New Roman"/>
          <w:sz w:val="24"/>
          <w:szCs w:val="24"/>
          <w:lang w:val="en-US"/>
        </w:rPr>
        <w:t>a)   Yes</w:t>
      </w:r>
      <w:r w:rsidRPr="00957F98">
        <w:rPr>
          <w:rFonts w:ascii="Times New Roman" w:hAnsi="Times New Roman" w:cs="Times New Roman"/>
          <w:sz w:val="24"/>
          <w:szCs w:val="24"/>
        </w:rPr>
        <w:t xml:space="preserve">    b)   </w:t>
      </w:r>
      <w:r w:rsidRPr="00957F98">
        <w:rPr>
          <w:rFonts w:ascii="Times New Roman" w:hAnsi="Times New Roman" w:cs="Times New Roman"/>
          <w:sz w:val="24"/>
          <w:szCs w:val="24"/>
          <w:lang w:val="en-US"/>
        </w:rPr>
        <w:t>No</w:t>
      </w:r>
    </w:p>
    <w:p w14:paraId="7FA9F0B0" w14:textId="0D4BAFFA" w:rsidR="00957F98" w:rsidRDefault="00957F98" w:rsidP="00957F98">
      <w:pPr>
        <w:ind w:right="-472"/>
        <w:rPr>
          <w:rFonts w:ascii="Times New Roman" w:hAnsi="Times New Roman" w:cs="Times New Roman"/>
          <w:sz w:val="24"/>
          <w:szCs w:val="24"/>
        </w:rPr>
      </w:pPr>
      <w:r w:rsidRPr="00957F98">
        <w:rPr>
          <w:rFonts w:ascii="Times New Roman" w:hAnsi="Times New Roman" w:cs="Times New Roman"/>
          <w:b/>
          <w:bCs/>
          <w:sz w:val="24"/>
          <w:szCs w:val="24"/>
          <w:lang w:val="en-US"/>
        </w:rPr>
        <w:t>Q26. Do you believe individuals can influence environmental policies?</w:t>
      </w:r>
    </w:p>
    <w:p w14:paraId="6659ABE6" w14:textId="2D786AE7" w:rsidR="00957F98" w:rsidRPr="00957F98" w:rsidRDefault="00957F98" w:rsidP="00957F98">
      <w:pPr>
        <w:ind w:right="-472"/>
        <w:rPr>
          <w:rFonts w:ascii="Times New Roman" w:hAnsi="Times New Roman" w:cs="Times New Roman"/>
          <w:sz w:val="24"/>
          <w:szCs w:val="24"/>
        </w:rPr>
      </w:pPr>
      <w:r w:rsidRPr="00957F98">
        <w:rPr>
          <w:rFonts w:ascii="Times New Roman" w:hAnsi="Times New Roman" w:cs="Times New Roman"/>
          <w:sz w:val="24"/>
          <w:szCs w:val="24"/>
          <w:lang w:val="en-US"/>
        </w:rPr>
        <w:t>a)    Yes</w:t>
      </w:r>
      <w:r w:rsidRPr="00957F98">
        <w:rPr>
          <w:rFonts w:ascii="Times New Roman" w:hAnsi="Times New Roman" w:cs="Times New Roman"/>
          <w:sz w:val="24"/>
          <w:szCs w:val="24"/>
        </w:rPr>
        <w:t xml:space="preserve">    b)  </w:t>
      </w:r>
      <w:r w:rsidRPr="00957F98">
        <w:rPr>
          <w:rFonts w:ascii="Times New Roman" w:hAnsi="Times New Roman" w:cs="Times New Roman"/>
          <w:sz w:val="24"/>
          <w:szCs w:val="24"/>
          <w:lang w:val="en-US"/>
        </w:rPr>
        <w:t xml:space="preserve">No </w:t>
      </w:r>
    </w:p>
    <w:p w14:paraId="19249184"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b/>
          <w:bCs/>
          <w:sz w:val="24"/>
          <w:szCs w:val="24"/>
          <w:lang w:val="en-US"/>
        </w:rPr>
        <w:lastRenderedPageBreak/>
        <w:t>Q27. Do you turn off electronic/electrical gadgets when not in use?</w:t>
      </w:r>
    </w:p>
    <w:p w14:paraId="2AEF2B34" w14:textId="77777777" w:rsidR="00957F98" w:rsidRPr="00957F98" w:rsidRDefault="00957F98" w:rsidP="00957F98">
      <w:pPr>
        <w:ind w:left="284" w:right="-472" w:hanging="360"/>
        <w:rPr>
          <w:rFonts w:ascii="Times New Roman" w:hAnsi="Times New Roman" w:cs="Times New Roman"/>
          <w:sz w:val="24"/>
          <w:szCs w:val="24"/>
        </w:rPr>
      </w:pPr>
      <w:r w:rsidRPr="00957F98">
        <w:rPr>
          <w:rFonts w:ascii="Times New Roman" w:hAnsi="Times New Roman" w:cs="Times New Roman"/>
          <w:sz w:val="24"/>
          <w:szCs w:val="24"/>
          <w:lang w:val="en-US"/>
        </w:rPr>
        <w:t>a)   Yes</w:t>
      </w:r>
      <w:r w:rsidRPr="00957F98">
        <w:rPr>
          <w:rFonts w:ascii="Times New Roman" w:hAnsi="Times New Roman" w:cs="Times New Roman"/>
          <w:sz w:val="24"/>
          <w:szCs w:val="24"/>
        </w:rPr>
        <w:t xml:space="preserve">    b)   </w:t>
      </w:r>
      <w:r w:rsidRPr="00957F98">
        <w:rPr>
          <w:rFonts w:ascii="Times New Roman" w:hAnsi="Times New Roman" w:cs="Times New Roman"/>
          <w:sz w:val="24"/>
          <w:szCs w:val="24"/>
          <w:lang w:val="en-US"/>
        </w:rPr>
        <w:t>No</w:t>
      </w:r>
      <w:r w:rsidRPr="00957F98">
        <w:rPr>
          <w:rFonts w:ascii="Times New Roman" w:hAnsi="Times New Roman" w:cs="Times New Roman"/>
          <w:sz w:val="24"/>
          <w:szCs w:val="24"/>
        </w:rPr>
        <w:t xml:space="preserve">    c)  </w:t>
      </w:r>
      <w:r w:rsidRPr="00957F98">
        <w:rPr>
          <w:rFonts w:ascii="Times New Roman" w:hAnsi="Times New Roman" w:cs="Times New Roman"/>
          <w:sz w:val="24"/>
          <w:szCs w:val="24"/>
          <w:lang w:val="en-US"/>
        </w:rPr>
        <w:t xml:space="preserve">Sometimes </w:t>
      </w:r>
    </w:p>
    <w:p w14:paraId="02BA47B7" w14:textId="77777777" w:rsidR="002708FC" w:rsidRDefault="002708FC" w:rsidP="00957F98">
      <w:pPr>
        <w:ind w:right="-472"/>
        <w:rPr>
          <w:rFonts w:ascii="Times New Roman" w:hAnsi="Times New Roman" w:cs="Times New Roman"/>
          <w:sz w:val="24"/>
          <w:szCs w:val="24"/>
          <w:lang w:val="en-IN"/>
        </w:rPr>
      </w:pPr>
    </w:p>
    <w:p w14:paraId="0E87BEA5" w14:textId="77777777" w:rsidR="002708FC" w:rsidRDefault="002708FC" w:rsidP="00957F98">
      <w:pPr>
        <w:ind w:right="-472"/>
        <w:rPr>
          <w:rFonts w:ascii="Times New Roman" w:hAnsi="Times New Roman" w:cs="Times New Roman"/>
          <w:sz w:val="24"/>
          <w:szCs w:val="24"/>
          <w:lang w:val="en-IN"/>
        </w:rPr>
      </w:pPr>
    </w:p>
    <w:p w14:paraId="02C3D360" w14:textId="3F5DDA2D" w:rsidR="00957F98" w:rsidRPr="00E30AB9" w:rsidRDefault="00957F98" w:rsidP="00957F98">
      <w:pPr>
        <w:ind w:right="-472"/>
        <w:rPr>
          <w:rFonts w:ascii="Times New Roman" w:hAnsi="Times New Roman" w:cs="Times New Roman"/>
          <w:b/>
          <w:bCs/>
          <w:sz w:val="40"/>
          <w:szCs w:val="40"/>
          <w:u w:val="single"/>
          <w:lang w:val="en-US"/>
        </w:rPr>
      </w:pPr>
      <w:r w:rsidRPr="00E30AB9">
        <w:rPr>
          <w:rFonts w:ascii="Times New Roman" w:hAnsi="Times New Roman" w:cs="Times New Roman"/>
          <w:b/>
          <w:bCs/>
          <w:sz w:val="40"/>
          <w:szCs w:val="40"/>
          <w:u w:val="single"/>
          <w:lang w:val="en-US"/>
        </w:rPr>
        <w:t>References:</w:t>
      </w:r>
    </w:p>
    <w:p w14:paraId="5CF70809" w14:textId="77777777" w:rsidR="00957F98" w:rsidRDefault="00957F98" w:rsidP="00957F98">
      <w:pPr>
        <w:ind w:right="-472"/>
        <w:rPr>
          <w:rFonts w:ascii="Times New Roman" w:hAnsi="Times New Roman" w:cs="Times New Roman"/>
          <w:sz w:val="36"/>
          <w:szCs w:val="36"/>
          <w:lang w:val="en-US"/>
        </w:rPr>
      </w:pPr>
    </w:p>
    <w:p w14:paraId="6332A120" w14:textId="641E0AE4" w:rsidR="00957F98" w:rsidRDefault="00957F98" w:rsidP="00957F98">
      <w:pPr>
        <w:ind w:right="-472"/>
        <w:rPr>
          <w:rFonts w:ascii="Times New Roman" w:hAnsi="Times New Roman" w:cs="Times New Roman"/>
          <w:sz w:val="36"/>
          <w:szCs w:val="36"/>
          <w:lang w:val="en-US"/>
        </w:rPr>
      </w:pPr>
      <w:r>
        <w:rPr>
          <w:rFonts w:ascii="Times New Roman" w:hAnsi="Times New Roman" w:cs="Times New Roman"/>
          <w:sz w:val="36"/>
          <w:szCs w:val="36"/>
          <w:lang w:val="en-US"/>
        </w:rPr>
        <w:t>Google form</w:t>
      </w:r>
      <w:r w:rsidR="003B71CD">
        <w:rPr>
          <w:rFonts w:ascii="Times New Roman" w:hAnsi="Times New Roman" w:cs="Times New Roman"/>
          <w:sz w:val="36"/>
          <w:szCs w:val="36"/>
          <w:lang w:val="en-US"/>
        </w:rPr>
        <w:t xml:space="preserve"> (Questionnaire)</w:t>
      </w:r>
      <w:r>
        <w:rPr>
          <w:rFonts w:ascii="Times New Roman" w:hAnsi="Times New Roman" w:cs="Times New Roman"/>
          <w:sz w:val="36"/>
          <w:szCs w:val="36"/>
          <w:lang w:val="en-US"/>
        </w:rPr>
        <w:t xml:space="preserve">:- </w:t>
      </w:r>
    </w:p>
    <w:p w14:paraId="4011A42D" w14:textId="77777777" w:rsidR="002708FC" w:rsidRPr="002708FC" w:rsidRDefault="00000000" w:rsidP="002708FC">
      <w:pPr>
        <w:ind w:right="-472"/>
        <w:rPr>
          <w:rFonts w:ascii="Times New Roman" w:hAnsi="Times New Roman" w:cs="Times New Roman"/>
          <w:sz w:val="36"/>
          <w:szCs w:val="36"/>
          <w:lang w:val="en-IN"/>
        </w:rPr>
      </w:pPr>
      <w:hyperlink r:id="rId12" w:history="1">
        <w:r w:rsidR="002708FC" w:rsidRPr="002708FC">
          <w:rPr>
            <w:rStyle w:val="Hyperlink"/>
            <w:rFonts w:ascii="Times New Roman" w:hAnsi="Times New Roman" w:cs="Times New Roman"/>
            <w:sz w:val="36"/>
            <w:szCs w:val="36"/>
            <w:lang w:val="en-US"/>
          </w:rPr>
          <w:t>https://forms.gle/FZHrCZLnsFdRDchJ6</w:t>
        </w:r>
      </w:hyperlink>
    </w:p>
    <w:p w14:paraId="56789151" w14:textId="77777777" w:rsidR="00957F98" w:rsidRDefault="00957F98" w:rsidP="00957F98">
      <w:pPr>
        <w:ind w:right="-472"/>
        <w:rPr>
          <w:rFonts w:ascii="Times New Roman" w:hAnsi="Times New Roman" w:cs="Times New Roman"/>
          <w:sz w:val="36"/>
          <w:szCs w:val="36"/>
          <w:lang w:val="en-US"/>
        </w:rPr>
      </w:pPr>
    </w:p>
    <w:p w14:paraId="3E19B3C4" w14:textId="0A477DF2" w:rsidR="00957F98" w:rsidRDefault="00957F98" w:rsidP="00957F98">
      <w:pPr>
        <w:ind w:right="-472"/>
        <w:rPr>
          <w:rFonts w:ascii="Times New Roman" w:hAnsi="Times New Roman" w:cs="Times New Roman"/>
          <w:sz w:val="36"/>
          <w:szCs w:val="36"/>
          <w:lang w:val="en-US"/>
        </w:rPr>
      </w:pPr>
      <w:r>
        <w:rPr>
          <w:rFonts w:ascii="Times New Roman" w:hAnsi="Times New Roman" w:cs="Times New Roman"/>
          <w:sz w:val="36"/>
          <w:szCs w:val="36"/>
          <w:lang w:val="en-US"/>
        </w:rPr>
        <w:t>Literature review:</w:t>
      </w:r>
    </w:p>
    <w:p w14:paraId="35DAAE4B" w14:textId="14D6A467" w:rsidR="002708FC" w:rsidRDefault="00B420ED" w:rsidP="002708FC">
      <w:pPr>
        <w:ind w:right="-472"/>
        <w:rPr>
          <w:rFonts w:ascii="Times New Roman" w:hAnsi="Times New Roman" w:cs="Times New Roman"/>
          <w:sz w:val="36"/>
          <w:szCs w:val="36"/>
          <w:lang w:val="en-IN"/>
        </w:rPr>
      </w:pPr>
      <w:r>
        <w:rPr>
          <w:rFonts w:ascii="Times New Roman" w:hAnsi="Times New Roman" w:cs="Times New Roman"/>
          <w:sz w:val="36"/>
          <w:szCs w:val="36"/>
          <w:lang w:val="en-IN"/>
        </w:rPr>
        <w:t>Paper I-</w:t>
      </w:r>
      <w:hyperlink r:id="rId13" w:history="1">
        <w:r w:rsidRPr="00454269">
          <w:rPr>
            <w:rStyle w:val="Hyperlink"/>
            <w:rFonts w:ascii="Times New Roman" w:hAnsi="Times New Roman" w:cs="Times New Roman"/>
            <w:sz w:val="36"/>
            <w:szCs w:val="36"/>
            <w:lang w:val="en-IN"/>
          </w:rPr>
          <w:t>https://ijepr.org/download.php?id=711</w:t>
        </w:r>
      </w:hyperlink>
      <w:r w:rsidR="002708FC" w:rsidRPr="002708FC">
        <w:rPr>
          <w:rFonts w:ascii="Times New Roman" w:hAnsi="Times New Roman" w:cs="Times New Roman"/>
          <w:sz w:val="36"/>
          <w:szCs w:val="36"/>
          <w:lang w:val="en-IN"/>
        </w:rPr>
        <w:t xml:space="preserve"> </w:t>
      </w:r>
    </w:p>
    <w:p w14:paraId="171E980F" w14:textId="77777777" w:rsidR="003B71CD" w:rsidRDefault="00B420ED" w:rsidP="002708FC">
      <w:pPr>
        <w:ind w:right="-472"/>
        <w:rPr>
          <w:rFonts w:ascii="Times New Roman" w:hAnsi="Times New Roman" w:cs="Times New Roman"/>
          <w:sz w:val="36"/>
          <w:szCs w:val="36"/>
          <w:lang w:val="en-IN"/>
        </w:rPr>
      </w:pPr>
      <w:r>
        <w:rPr>
          <w:rFonts w:ascii="Times New Roman" w:hAnsi="Times New Roman" w:cs="Times New Roman"/>
          <w:sz w:val="36"/>
          <w:szCs w:val="36"/>
          <w:lang w:val="en-IN"/>
        </w:rPr>
        <w:t>Paper I</w:t>
      </w:r>
      <w:r w:rsidR="003B71CD">
        <w:rPr>
          <w:rFonts w:ascii="Times New Roman" w:hAnsi="Times New Roman" w:cs="Times New Roman"/>
          <w:sz w:val="36"/>
          <w:szCs w:val="36"/>
          <w:lang w:val="en-IN"/>
        </w:rPr>
        <w:t>I-</w:t>
      </w:r>
    </w:p>
    <w:p w14:paraId="26B21675" w14:textId="440F3986" w:rsidR="00B420ED" w:rsidRPr="002708FC" w:rsidRDefault="003B71CD" w:rsidP="002708FC">
      <w:pPr>
        <w:ind w:right="-472"/>
        <w:rPr>
          <w:rFonts w:ascii="Times New Roman" w:hAnsi="Times New Roman" w:cs="Times New Roman"/>
          <w:sz w:val="36"/>
          <w:szCs w:val="36"/>
          <w:lang w:val="en-IN"/>
        </w:rPr>
      </w:pPr>
      <w:r>
        <w:rPr>
          <w:rFonts w:ascii="Times New Roman" w:hAnsi="Times New Roman" w:cs="Times New Roman"/>
          <w:sz w:val="36"/>
          <w:szCs w:val="36"/>
          <w:lang w:val="en-IN"/>
        </w:rPr>
        <w:t xml:space="preserve"> </w:t>
      </w:r>
      <w:hyperlink r:id="rId14" w:history="1">
        <w:r w:rsidRPr="003B71CD">
          <w:rPr>
            <w:rStyle w:val="Hyperlink"/>
            <w:rFonts w:ascii="Times New Roman" w:hAnsi="Times New Roman" w:cs="Times New Roman"/>
            <w:sz w:val="36"/>
            <w:szCs w:val="36"/>
            <w:lang w:val="en-IN"/>
          </w:rPr>
          <w:t>A Study of Environmental Awareness of Students at Higher Secondary Level</w:t>
        </w:r>
      </w:hyperlink>
    </w:p>
    <w:p w14:paraId="5DE84344" w14:textId="77777777" w:rsidR="00957F98" w:rsidRPr="00957F98" w:rsidRDefault="00957F98" w:rsidP="00957F98">
      <w:pPr>
        <w:ind w:right="-472"/>
        <w:rPr>
          <w:rFonts w:ascii="Times New Roman" w:hAnsi="Times New Roman" w:cs="Times New Roman"/>
          <w:sz w:val="36"/>
          <w:szCs w:val="36"/>
          <w:lang w:val="en-US"/>
        </w:rPr>
      </w:pPr>
    </w:p>
    <w:sectPr w:rsidR="00957F98" w:rsidRPr="00957F98" w:rsidSect="00793CA3">
      <w:headerReference w:type="default" r:id="rId15"/>
      <w:footerReference w:type="default" r:id="rId16"/>
      <w:pgSz w:w="11906" w:h="16838"/>
      <w:pgMar w:top="851" w:right="1841"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DAF5" w14:textId="77777777" w:rsidR="00793CA3" w:rsidRDefault="00793CA3" w:rsidP="00D22F0D">
      <w:pPr>
        <w:spacing w:after="0" w:line="240" w:lineRule="auto"/>
      </w:pPr>
      <w:r>
        <w:separator/>
      </w:r>
    </w:p>
  </w:endnote>
  <w:endnote w:type="continuationSeparator" w:id="0">
    <w:p w14:paraId="182DDEE9" w14:textId="77777777" w:rsidR="00793CA3" w:rsidRDefault="00793CA3" w:rsidP="00D2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12656"/>
      <w:docPartObj>
        <w:docPartGallery w:val="Page Numbers (Bottom of Page)"/>
        <w:docPartUnique/>
      </w:docPartObj>
    </w:sdtPr>
    <w:sdtEndPr>
      <w:rPr>
        <w:color w:val="7F7F7F" w:themeColor="background1" w:themeShade="7F"/>
        <w:spacing w:val="60"/>
      </w:rPr>
    </w:sdtEndPr>
    <w:sdtContent>
      <w:p w14:paraId="3AE42E9A" w14:textId="6D304BBF" w:rsidR="00D22F0D" w:rsidRDefault="00D22F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0E597244" w14:textId="77777777" w:rsidR="00D22F0D" w:rsidRDefault="00D22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562D" w14:textId="77777777" w:rsidR="00793CA3" w:rsidRDefault="00793CA3" w:rsidP="00D22F0D">
      <w:pPr>
        <w:spacing w:after="0" w:line="240" w:lineRule="auto"/>
      </w:pPr>
      <w:r>
        <w:separator/>
      </w:r>
    </w:p>
  </w:footnote>
  <w:footnote w:type="continuationSeparator" w:id="0">
    <w:p w14:paraId="262EE89D" w14:textId="77777777" w:rsidR="00793CA3" w:rsidRDefault="00793CA3" w:rsidP="00D22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A6AB" w14:textId="77777777" w:rsidR="00D22F0D" w:rsidRDefault="00D22F0D">
    <w:pPr>
      <w:pStyle w:val="Header"/>
      <w:rPr>
        <w:lang w:val="en-US"/>
      </w:rPr>
    </w:pPr>
  </w:p>
  <w:p w14:paraId="7E4A4B53" w14:textId="77777777" w:rsidR="00D22F0D" w:rsidRPr="00D22F0D" w:rsidRDefault="00D22F0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42E"/>
    <w:multiLevelType w:val="hybridMultilevel"/>
    <w:tmpl w:val="CF0EEE42"/>
    <w:lvl w:ilvl="0" w:tplc="09CA07F6">
      <w:start w:val="1"/>
      <w:numFmt w:val="lowerLetter"/>
      <w:lvlText w:val="%1)"/>
      <w:lvlJc w:val="left"/>
      <w:pPr>
        <w:tabs>
          <w:tab w:val="num" w:pos="720"/>
        </w:tabs>
        <w:ind w:left="720" w:hanging="360"/>
      </w:pPr>
    </w:lvl>
    <w:lvl w:ilvl="1" w:tplc="A60EDB66" w:tentative="1">
      <w:start w:val="1"/>
      <w:numFmt w:val="lowerLetter"/>
      <w:lvlText w:val="%2)"/>
      <w:lvlJc w:val="left"/>
      <w:pPr>
        <w:tabs>
          <w:tab w:val="num" w:pos="1440"/>
        </w:tabs>
        <w:ind w:left="1440" w:hanging="360"/>
      </w:pPr>
    </w:lvl>
    <w:lvl w:ilvl="2" w:tplc="79508FD8" w:tentative="1">
      <w:start w:val="1"/>
      <w:numFmt w:val="lowerLetter"/>
      <w:lvlText w:val="%3)"/>
      <w:lvlJc w:val="left"/>
      <w:pPr>
        <w:tabs>
          <w:tab w:val="num" w:pos="2160"/>
        </w:tabs>
        <w:ind w:left="2160" w:hanging="360"/>
      </w:pPr>
    </w:lvl>
    <w:lvl w:ilvl="3" w:tplc="F34087EE" w:tentative="1">
      <w:start w:val="1"/>
      <w:numFmt w:val="lowerLetter"/>
      <w:lvlText w:val="%4)"/>
      <w:lvlJc w:val="left"/>
      <w:pPr>
        <w:tabs>
          <w:tab w:val="num" w:pos="2880"/>
        </w:tabs>
        <w:ind w:left="2880" w:hanging="360"/>
      </w:pPr>
    </w:lvl>
    <w:lvl w:ilvl="4" w:tplc="4B069BCA" w:tentative="1">
      <w:start w:val="1"/>
      <w:numFmt w:val="lowerLetter"/>
      <w:lvlText w:val="%5)"/>
      <w:lvlJc w:val="left"/>
      <w:pPr>
        <w:tabs>
          <w:tab w:val="num" w:pos="3600"/>
        </w:tabs>
        <w:ind w:left="3600" w:hanging="360"/>
      </w:pPr>
    </w:lvl>
    <w:lvl w:ilvl="5" w:tplc="3BA20A94" w:tentative="1">
      <w:start w:val="1"/>
      <w:numFmt w:val="lowerLetter"/>
      <w:lvlText w:val="%6)"/>
      <w:lvlJc w:val="left"/>
      <w:pPr>
        <w:tabs>
          <w:tab w:val="num" w:pos="4320"/>
        </w:tabs>
        <w:ind w:left="4320" w:hanging="360"/>
      </w:pPr>
    </w:lvl>
    <w:lvl w:ilvl="6" w:tplc="1F78AF04" w:tentative="1">
      <w:start w:val="1"/>
      <w:numFmt w:val="lowerLetter"/>
      <w:lvlText w:val="%7)"/>
      <w:lvlJc w:val="left"/>
      <w:pPr>
        <w:tabs>
          <w:tab w:val="num" w:pos="5040"/>
        </w:tabs>
        <w:ind w:left="5040" w:hanging="360"/>
      </w:pPr>
    </w:lvl>
    <w:lvl w:ilvl="7" w:tplc="AC8601C4" w:tentative="1">
      <w:start w:val="1"/>
      <w:numFmt w:val="lowerLetter"/>
      <w:lvlText w:val="%8)"/>
      <w:lvlJc w:val="left"/>
      <w:pPr>
        <w:tabs>
          <w:tab w:val="num" w:pos="5760"/>
        </w:tabs>
        <w:ind w:left="5760" w:hanging="360"/>
      </w:pPr>
    </w:lvl>
    <w:lvl w:ilvl="8" w:tplc="F7145924" w:tentative="1">
      <w:start w:val="1"/>
      <w:numFmt w:val="lowerLetter"/>
      <w:lvlText w:val="%9)"/>
      <w:lvlJc w:val="left"/>
      <w:pPr>
        <w:tabs>
          <w:tab w:val="num" w:pos="6480"/>
        </w:tabs>
        <w:ind w:left="6480" w:hanging="360"/>
      </w:pPr>
    </w:lvl>
  </w:abstractNum>
  <w:abstractNum w:abstractNumId="1" w15:restartNumberingAfterBreak="0">
    <w:nsid w:val="03ED484F"/>
    <w:multiLevelType w:val="hybridMultilevel"/>
    <w:tmpl w:val="656EA34C"/>
    <w:lvl w:ilvl="0" w:tplc="40768236">
      <w:start w:val="1"/>
      <w:numFmt w:val="lowerLetter"/>
      <w:lvlText w:val="%1)"/>
      <w:lvlJc w:val="left"/>
      <w:pPr>
        <w:tabs>
          <w:tab w:val="num" w:pos="720"/>
        </w:tabs>
        <w:ind w:left="720" w:hanging="360"/>
      </w:pPr>
    </w:lvl>
    <w:lvl w:ilvl="1" w:tplc="C180F930" w:tentative="1">
      <w:start w:val="1"/>
      <w:numFmt w:val="lowerLetter"/>
      <w:lvlText w:val="%2)"/>
      <w:lvlJc w:val="left"/>
      <w:pPr>
        <w:tabs>
          <w:tab w:val="num" w:pos="1440"/>
        </w:tabs>
        <w:ind w:left="1440" w:hanging="360"/>
      </w:pPr>
    </w:lvl>
    <w:lvl w:ilvl="2" w:tplc="2FE00E7A" w:tentative="1">
      <w:start w:val="1"/>
      <w:numFmt w:val="lowerLetter"/>
      <w:lvlText w:val="%3)"/>
      <w:lvlJc w:val="left"/>
      <w:pPr>
        <w:tabs>
          <w:tab w:val="num" w:pos="2160"/>
        </w:tabs>
        <w:ind w:left="2160" w:hanging="360"/>
      </w:pPr>
    </w:lvl>
    <w:lvl w:ilvl="3" w:tplc="C472BD78" w:tentative="1">
      <w:start w:val="1"/>
      <w:numFmt w:val="lowerLetter"/>
      <w:lvlText w:val="%4)"/>
      <w:lvlJc w:val="left"/>
      <w:pPr>
        <w:tabs>
          <w:tab w:val="num" w:pos="2880"/>
        </w:tabs>
        <w:ind w:left="2880" w:hanging="360"/>
      </w:pPr>
    </w:lvl>
    <w:lvl w:ilvl="4" w:tplc="5958FDE0" w:tentative="1">
      <w:start w:val="1"/>
      <w:numFmt w:val="lowerLetter"/>
      <w:lvlText w:val="%5)"/>
      <w:lvlJc w:val="left"/>
      <w:pPr>
        <w:tabs>
          <w:tab w:val="num" w:pos="3600"/>
        </w:tabs>
        <w:ind w:left="3600" w:hanging="360"/>
      </w:pPr>
    </w:lvl>
    <w:lvl w:ilvl="5" w:tplc="4050912C" w:tentative="1">
      <w:start w:val="1"/>
      <w:numFmt w:val="lowerLetter"/>
      <w:lvlText w:val="%6)"/>
      <w:lvlJc w:val="left"/>
      <w:pPr>
        <w:tabs>
          <w:tab w:val="num" w:pos="4320"/>
        </w:tabs>
        <w:ind w:left="4320" w:hanging="360"/>
      </w:pPr>
    </w:lvl>
    <w:lvl w:ilvl="6" w:tplc="DC0425C0" w:tentative="1">
      <w:start w:val="1"/>
      <w:numFmt w:val="lowerLetter"/>
      <w:lvlText w:val="%7)"/>
      <w:lvlJc w:val="left"/>
      <w:pPr>
        <w:tabs>
          <w:tab w:val="num" w:pos="5040"/>
        </w:tabs>
        <w:ind w:left="5040" w:hanging="360"/>
      </w:pPr>
    </w:lvl>
    <w:lvl w:ilvl="7" w:tplc="B3D0A6FE" w:tentative="1">
      <w:start w:val="1"/>
      <w:numFmt w:val="lowerLetter"/>
      <w:lvlText w:val="%8)"/>
      <w:lvlJc w:val="left"/>
      <w:pPr>
        <w:tabs>
          <w:tab w:val="num" w:pos="5760"/>
        </w:tabs>
        <w:ind w:left="5760" w:hanging="360"/>
      </w:pPr>
    </w:lvl>
    <w:lvl w:ilvl="8" w:tplc="CD8AE082" w:tentative="1">
      <w:start w:val="1"/>
      <w:numFmt w:val="lowerLetter"/>
      <w:lvlText w:val="%9)"/>
      <w:lvlJc w:val="left"/>
      <w:pPr>
        <w:tabs>
          <w:tab w:val="num" w:pos="6480"/>
        </w:tabs>
        <w:ind w:left="6480" w:hanging="360"/>
      </w:pPr>
    </w:lvl>
  </w:abstractNum>
  <w:abstractNum w:abstractNumId="2" w15:restartNumberingAfterBreak="0">
    <w:nsid w:val="0AAE59EB"/>
    <w:multiLevelType w:val="hybridMultilevel"/>
    <w:tmpl w:val="B284DE88"/>
    <w:lvl w:ilvl="0" w:tplc="C4D6C4F6">
      <w:start w:val="1"/>
      <w:numFmt w:val="bullet"/>
      <w:lvlText w:val=""/>
      <w:lvlJc w:val="left"/>
      <w:pPr>
        <w:tabs>
          <w:tab w:val="num" w:pos="720"/>
        </w:tabs>
        <w:ind w:left="720" w:hanging="360"/>
      </w:pPr>
      <w:rPr>
        <w:rFonts w:ascii="Wingdings" w:hAnsi="Wingdings" w:hint="default"/>
      </w:rPr>
    </w:lvl>
    <w:lvl w:ilvl="1" w:tplc="C6346F3C" w:tentative="1">
      <w:start w:val="1"/>
      <w:numFmt w:val="bullet"/>
      <w:lvlText w:val=""/>
      <w:lvlJc w:val="left"/>
      <w:pPr>
        <w:tabs>
          <w:tab w:val="num" w:pos="1440"/>
        </w:tabs>
        <w:ind w:left="1440" w:hanging="360"/>
      </w:pPr>
      <w:rPr>
        <w:rFonts w:ascii="Wingdings" w:hAnsi="Wingdings" w:hint="default"/>
      </w:rPr>
    </w:lvl>
    <w:lvl w:ilvl="2" w:tplc="C0F63A8A" w:tentative="1">
      <w:start w:val="1"/>
      <w:numFmt w:val="bullet"/>
      <w:lvlText w:val=""/>
      <w:lvlJc w:val="left"/>
      <w:pPr>
        <w:tabs>
          <w:tab w:val="num" w:pos="2160"/>
        </w:tabs>
        <w:ind w:left="2160" w:hanging="360"/>
      </w:pPr>
      <w:rPr>
        <w:rFonts w:ascii="Wingdings" w:hAnsi="Wingdings" w:hint="default"/>
      </w:rPr>
    </w:lvl>
    <w:lvl w:ilvl="3" w:tplc="221E3AB0" w:tentative="1">
      <w:start w:val="1"/>
      <w:numFmt w:val="bullet"/>
      <w:lvlText w:val=""/>
      <w:lvlJc w:val="left"/>
      <w:pPr>
        <w:tabs>
          <w:tab w:val="num" w:pos="2880"/>
        </w:tabs>
        <w:ind w:left="2880" w:hanging="360"/>
      </w:pPr>
      <w:rPr>
        <w:rFonts w:ascii="Wingdings" w:hAnsi="Wingdings" w:hint="default"/>
      </w:rPr>
    </w:lvl>
    <w:lvl w:ilvl="4" w:tplc="C212B03A" w:tentative="1">
      <w:start w:val="1"/>
      <w:numFmt w:val="bullet"/>
      <w:lvlText w:val=""/>
      <w:lvlJc w:val="left"/>
      <w:pPr>
        <w:tabs>
          <w:tab w:val="num" w:pos="3600"/>
        </w:tabs>
        <w:ind w:left="3600" w:hanging="360"/>
      </w:pPr>
      <w:rPr>
        <w:rFonts w:ascii="Wingdings" w:hAnsi="Wingdings" w:hint="default"/>
      </w:rPr>
    </w:lvl>
    <w:lvl w:ilvl="5" w:tplc="353A7F70" w:tentative="1">
      <w:start w:val="1"/>
      <w:numFmt w:val="bullet"/>
      <w:lvlText w:val=""/>
      <w:lvlJc w:val="left"/>
      <w:pPr>
        <w:tabs>
          <w:tab w:val="num" w:pos="4320"/>
        </w:tabs>
        <w:ind w:left="4320" w:hanging="360"/>
      </w:pPr>
      <w:rPr>
        <w:rFonts w:ascii="Wingdings" w:hAnsi="Wingdings" w:hint="default"/>
      </w:rPr>
    </w:lvl>
    <w:lvl w:ilvl="6" w:tplc="49769834" w:tentative="1">
      <w:start w:val="1"/>
      <w:numFmt w:val="bullet"/>
      <w:lvlText w:val=""/>
      <w:lvlJc w:val="left"/>
      <w:pPr>
        <w:tabs>
          <w:tab w:val="num" w:pos="5040"/>
        </w:tabs>
        <w:ind w:left="5040" w:hanging="360"/>
      </w:pPr>
      <w:rPr>
        <w:rFonts w:ascii="Wingdings" w:hAnsi="Wingdings" w:hint="default"/>
      </w:rPr>
    </w:lvl>
    <w:lvl w:ilvl="7" w:tplc="79B45B7C" w:tentative="1">
      <w:start w:val="1"/>
      <w:numFmt w:val="bullet"/>
      <w:lvlText w:val=""/>
      <w:lvlJc w:val="left"/>
      <w:pPr>
        <w:tabs>
          <w:tab w:val="num" w:pos="5760"/>
        </w:tabs>
        <w:ind w:left="5760" w:hanging="360"/>
      </w:pPr>
      <w:rPr>
        <w:rFonts w:ascii="Wingdings" w:hAnsi="Wingdings" w:hint="default"/>
      </w:rPr>
    </w:lvl>
    <w:lvl w:ilvl="8" w:tplc="06C4C9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5E0F06"/>
    <w:multiLevelType w:val="hybridMultilevel"/>
    <w:tmpl w:val="AA4A83AE"/>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573FE"/>
    <w:multiLevelType w:val="hybridMultilevel"/>
    <w:tmpl w:val="1BDC4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8208A"/>
    <w:multiLevelType w:val="hybridMultilevel"/>
    <w:tmpl w:val="1ACA1FE8"/>
    <w:lvl w:ilvl="0" w:tplc="63E49520">
      <w:start w:val="1"/>
      <w:numFmt w:val="bullet"/>
      <w:lvlText w:val=""/>
      <w:lvlJc w:val="left"/>
      <w:pPr>
        <w:tabs>
          <w:tab w:val="num" w:pos="720"/>
        </w:tabs>
        <w:ind w:left="720" w:hanging="360"/>
      </w:pPr>
      <w:rPr>
        <w:rFonts w:ascii="Wingdings" w:hAnsi="Wingdings" w:hint="default"/>
      </w:rPr>
    </w:lvl>
    <w:lvl w:ilvl="1" w:tplc="9A08D46A" w:tentative="1">
      <w:start w:val="1"/>
      <w:numFmt w:val="bullet"/>
      <w:lvlText w:val=""/>
      <w:lvlJc w:val="left"/>
      <w:pPr>
        <w:tabs>
          <w:tab w:val="num" w:pos="1440"/>
        </w:tabs>
        <w:ind w:left="1440" w:hanging="360"/>
      </w:pPr>
      <w:rPr>
        <w:rFonts w:ascii="Wingdings" w:hAnsi="Wingdings" w:hint="default"/>
      </w:rPr>
    </w:lvl>
    <w:lvl w:ilvl="2" w:tplc="9F94661C" w:tentative="1">
      <w:start w:val="1"/>
      <w:numFmt w:val="bullet"/>
      <w:lvlText w:val=""/>
      <w:lvlJc w:val="left"/>
      <w:pPr>
        <w:tabs>
          <w:tab w:val="num" w:pos="2160"/>
        </w:tabs>
        <w:ind w:left="2160" w:hanging="360"/>
      </w:pPr>
      <w:rPr>
        <w:rFonts w:ascii="Wingdings" w:hAnsi="Wingdings" w:hint="default"/>
      </w:rPr>
    </w:lvl>
    <w:lvl w:ilvl="3" w:tplc="B7D615C4" w:tentative="1">
      <w:start w:val="1"/>
      <w:numFmt w:val="bullet"/>
      <w:lvlText w:val=""/>
      <w:lvlJc w:val="left"/>
      <w:pPr>
        <w:tabs>
          <w:tab w:val="num" w:pos="2880"/>
        </w:tabs>
        <w:ind w:left="2880" w:hanging="360"/>
      </w:pPr>
      <w:rPr>
        <w:rFonts w:ascii="Wingdings" w:hAnsi="Wingdings" w:hint="default"/>
      </w:rPr>
    </w:lvl>
    <w:lvl w:ilvl="4" w:tplc="453EECB8" w:tentative="1">
      <w:start w:val="1"/>
      <w:numFmt w:val="bullet"/>
      <w:lvlText w:val=""/>
      <w:lvlJc w:val="left"/>
      <w:pPr>
        <w:tabs>
          <w:tab w:val="num" w:pos="3600"/>
        </w:tabs>
        <w:ind w:left="3600" w:hanging="360"/>
      </w:pPr>
      <w:rPr>
        <w:rFonts w:ascii="Wingdings" w:hAnsi="Wingdings" w:hint="default"/>
      </w:rPr>
    </w:lvl>
    <w:lvl w:ilvl="5" w:tplc="E1CE5B86" w:tentative="1">
      <w:start w:val="1"/>
      <w:numFmt w:val="bullet"/>
      <w:lvlText w:val=""/>
      <w:lvlJc w:val="left"/>
      <w:pPr>
        <w:tabs>
          <w:tab w:val="num" w:pos="4320"/>
        </w:tabs>
        <w:ind w:left="4320" w:hanging="360"/>
      </w:pPr>
      <w:rPr>
        <w:rFonts w:ascii="Wingdings" w:hAnsi="Wingdings" w:hint="default"/>
      </w:rPr>
    </w:lvl>
    <w:lvl w:ilvl="6" w:tplc="9A0C2764" w:tentative="1">
      <w:start w:val="1"/>
      <w:numFmt w:val="bullet"/>
      <w:lvlText w:val=""/>
      <w:lvlJc w:val="left"/>
      <w:pPr>
        <w:tabs>
          <w:tab w:val="num" w:pos="5040"/>
        </w:tabs>
        <w:ind w:left="5040" w:hanging="360"/>
      </w:pPr>
      <w:rPr>
        <w:rFonts w:ascii="Wingdings" w:hAnsi="Wingdings" w:hint="default"/>
      </w:rPr>
    </w:lvl>
    <w:lvl w:ilvl="7" w:tplc="A4BEAC3A" w:tentative="1">
      <w:start w:val="1"/>
      <w:numFmt w:val="bullet"/>
      <w:lvlText w:val=""/>
      <w:lvlJc w:val="left"/>
      <w:pPr>
        <w:tabs>
          <w:tab w:val="num" w:pos="5760"/>
        </w:tabs>
        <w:ind w:left="5760" w:hanging="360"/>
      </w:pPr>
      <w:rPr>
        <w:rFonts w:ascii="Wingdings" w:hAnsi="Wingdings" w:hint="default"/>
      </w:rPr>
    </w:lvl>
    <w:lvl w:ilvl="8" w:tplc="DEEECA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607E4D"/>
    <w:multiLevelType w:val="multilevel"/>
    <w:tmpl w:val="66C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44EA0"/>
    <w:multiLevelType w:val="hybridMultilevel"/>
    <w:tmpl w:val="206AD714"/>
    <w:lvl w:ilvl="0" w:tplc="D5FCAF0E">
      <w:start w:val="1"/>
      <w:numFmt w:val="lowerLetter"/>
      <w:lvlText w:val="%1)"/>
      <w:lvlJc w:val="left"/>
      <w:pPr>
        <w:tabs>
          <w:tab w:val="num" w:pos="720"/>
        </w:tabs>
        <w:ind w:left="720" w:hanging="360"/>
      </w:pPr>
    </w:lvl>
    <w:lvl w:ilvl="1" w:tplc="302A277E" w:tentative="1">
      <w:start w:val="1"/>
      <w:numFmt w:val="lowerLetter"/>
      <w:lvlText w:val="%2)"/>
      <w:lvlJc w:val="left"/>
      <w:pPr>
        <w:tabs>
          <w:tab w:val="num" w:pos="1440"/>
        </w:tabs>
        <w:ind w:left="1440" w:hanging="360"/>
      </w:pPr>
    </w:lvl>
    <w:lvl w:ilvl="2" w:tplc="54F80398" w:tentative="1">
      <w:start w:val="1"/>
      <w:numFmt w:val="lowerLetter"/>
      <w:lvlText w:val="%3)"/>
      <w:lvlJc w:val="left"/>
      <w:pPr>
        <w:tabs>
          <w:tab w:val="num" w:pos="2160"/>
        </w:tabs>
        <w:ind w:left="2160" w:hanging="360"/>
      </w:pPr>
    </w:lvl>
    <w:lvl w:ilvl="3" w:tplc="279AB0CC" w:tentative="1">
      <w:start w:val="1"/>
      <w:numFmt w:val="lowerLetter"/>
      <w:lvlText w:val="%4)"/>
      <w:lvlJc w:val="left"/>
      <w:pPr>
        <w:tabs>
          <w:tab w:val="num" w:pos="2880"/>
        </w:tabs>
        <w:ind w:left="2880" w:hanging="360"/>
      </w:pPr>
    </w:lvl>
    <w:lvl w:ilvl="4" w:tplc="05DE7F0A" w:tentative="1">
      <w:start w:val="1"/>
      <w:numFmt w:val="lowerLetter"/>
      <w:lvlText w:val="%5)"/>
      <w:lvlJc w:val="left"/>
      <w:pPr>
        <w:tabs>
          <w:tab w:val="num" w:pos="3600"/>
        </w:tabs>
        <w:ind w:left="3600" w:hanging="360"/>
      </w:pPr>
    </w:lvl>
    <w:lvl w:ilvl="5" w:tplc="20E440A2" w:tentative="1">
      <w:start w:val="1"/>
      <w:numFmt w:val="lowerLetter"/>
      <w:lvlText w:val="%6)"/>
      <w:lvlJc w:val="left"/>
      <w:pPr>
        <w:tabs>
          <w:tab w:val="num" w:pos="4320"/>
        </w:tabs>
        <w:ind w:left="4320" w:hanging="360"/>
      </w:pPr>
    </w:lvl>
    <w:lvl w:ilvl="6" w:tplc="EB20BB80" w:tentative="1">
      <w:start w:val="1"/>
      <w:numFmt w:val="lowerLetter"/>
      <w:lvlText w:val="%7)"/>
      <w:lvlJc w:val="left"/>
      <w:pPr>
        <w:tabs>
          <w:tab w:val="num" w:pos="5040"/>
        </w:tabs>
        <w:ind w:left="5040" w:hanging="360"/>
      </w:pPr>
    </w:lvl>
    <w:lvl w:ilvl="7" w:tplc="C1F42A0C" w:tentative="1">
      <w:start w:val="1"/>
      <w:numFmt w:val="lowerLetter"/>
      <w:lvlText w:val="%8)"/>
      <w:lvlJc w:val="left"/>
      <w:pPr>
        <w:tabs>
          <w:tab w:val="num" w:pos="5760"/>
        </w:tabs>
        <w:ind w:left="5760" w:hanging="360"/>
      </w:pPr>
    </w:lvl>
    <w:lvl w:ilvl="8" w:tplc="5F1E572C" w:tentative="1">
      <w:start w:val="1"/>
      <w:numFmt w:val="lowerLetter"/>
      <w:lvlText w:val="%9)"/>
      <w:lvlJc w:val="left"/>
      <w:pPr>
        <w:tabs>
          <w:tab w:val="num" w:pos="6480"/>
        </w:tabs>
        <w:ind w:left="6480" w:hanging="360"/>
      </w:pPr>
    </w:lvl>
  </w:abstractNum>
  <w:abstractNum w:abstractNumId="8" w15:restartNumberingAfterBreak="0">
    <w:nsid w:val="3CA83540"/>
    <w:multiLevelType w:val="hybridMultilevel"/>
    <w:tmpl w:val="3E687EDE"/>
    <w:lvl w:ilvl="0" w:tplc="63E4952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301904"/>
    <w:multiLevelType w:val="hybridMultilevel"/>
    <w:tmpl w:val="CB089E56"/>
    <w:lvl w:ilvl="0" w:tplc="E6061D94">
      <w:start w:val="1"/>
      <w:numFmt w:val="bullet"/>
      <w:lvlText w:val=""/>
      <w:lvlJc w:val="left"/>
      <w:pPr>
        <w:tabs>
          <w:tab w:val="num" w:pos="720"/>
        </w:tabs>
        <w:ind w:left="720" w:hanging="360"/>
      </w:pPr>
      <w:rPr>
        <w:rFonts w:ascii="Wingdings" w:hAnsi="Wingdings" w:hint="default"/>
      </w:rPr>
    </w:lvl>
    <w:lvl w:ilvl="1" w:tplc="143460EC" w:tentative="1">
      <w:start w:val="1"/>
      <w:numFmt w:val="bullet"/>
      <w:lvlText w:val=""/>
      <w:lvlJc w:val="left"/>
      <w:pPr>
        <w:tabs>
          <w:tab w:val="num" w:pos="1440"/>
        </w:tabs>
        <w:ind w:left="1440" w:hanging="360"/>
      </w:pPr>
      <w:rPr>
        <w:rFonts w:ascii="Wingdings" w:hAnsi="Wingdings" w:hint="default"/>
      </w:rPr>
    </w:lvl>
    <w:lvl w:ilvl="2" w:tplc="A1B88132" w:tentative="1">
      <w:start w:val="1"/>
      <w:numFmt w:val="bullet"/>
      <w:lvlText w:val=""/>
      <w:lvlJc w:val="left"/>
      <w:pPr>
        <w:tabs>
          <w:tab w:val="num" w:pos="2160"/>
        </w:tabs>
        <w:ind w:left="2160" w:hanging="360"/>
      </w:pPr>
      <w:rPr>
        <w:rFonts w:ascii="Wingdings" w:hAnsi="Wingdings" w:hint="default"/>
      </w:rPr>
    </w:lvl>
    <w:lvl w:ilvl="3" w:tplc="F1E0E3A0" w:tentative="1">
      <w:start w:val="1"/>
      <w:numFmt w:val="bullet"/>
      <w:lvlText w:val=""/>
      <w:lvlJc w:val="left"/>
      <w:pPr>
        <w:tabs>
          <w:tab w:val="num" w:pos="2880"/>
        </w:tabs>
        <w:ind w:left="2880" w:hanging="360"/>
      </w:pPr>
      <w:rPr>
        <w:rFonts w:ascii="Wingdings" w:hAnsi="Wingdings" w:hint="default"/>
      </w:rPr>
    </w:lvl>
    <w:lvl w:ilvl="4" w:tplc="05F00D4C" w:tentative="1">
      <w:start w:val="1"/>
      <w:numFmt w:val="bullet"/>
      <w:lvlText w:val=""/>
      <w:lvlJc w:val="left"/>
      <w:pPr>
        <w:tabs>
          <w:tab w:val="num" w:pos="3600"/>
        </w:tabs>
        <w:ind w:left="3600" w:hanging="360"/>
      </w:pPr>
      <w:rPr>
        <w:rFonts w:ascii="Wingdings" w:hAnsi="Wingdings" w:hint="default"/>
      </w:rPr>
    </w:lvl>
    <w:lvl w:ilvl="5" w:tplc="A20E5E32" w:tentative="1">
      <w:start w:val="1"/>
      <w:numFmt w:val="bullet"/>
      <w:lvlText w:val=""/>
      <w:lvlJc w:val="left"/>
      <w:pPr>
        <w:tabs>
          <w:tab w:val="num" w:pos="4320"/>
        </w:tabs>
        <w:ind w:left="4320" w:hanging="360"/>
      </w:pPr>
      <w:rPr>
        <w:rFonts w:ascii="Wingdings" w:hAnsi="Wingdings" w:hint="default"/>
      </w:rPr>
    </w:lvl>
    <w:lvl w:ilvl="6" w:tplc="FB00D938" w:tentative="1">
      <w:start w:val="1"/>
      <w:numFmt w:val="bullet"/>
      <w:lvlText w:val=""/>
      <w:lvlJc w:val="left"/>
      <w:pPr>
        <w:tabs>
          <w:tab w:val="num" w:pos="5040"/>
        </w:tabs>
        <w:ind w:left="5040" w:hanging="360"/>
      </w:pPr>
      <w:rPr>
        <w:rFonts w:ascii="Wingdings" w:hAnsi="Wingdings" w:hint="default"/>
      </w:rPr>
    </w:lvl>
    <w:lvl w:ilvl="7" w:tplc="E8ACBAF2" w:tentative="1">
      <w:start w:val="1"/>
      <w:numFmt w:val="bullet"/>
      <w:lvlText w:val=""/>
      <w:lvlJc w:val="left"/>
      <w:pPr>
        <w:tabs>
          <w:tab w:val="num" w:pos="5760"/>
        </w:tabs>
        <w:ind w:left="5760" w:hanging="360"/>
      </w:pPr>
      <w:rPr>
        <w:rFonts w:ascii="Wingdings" w:hAnsi="Wingdings" w:hint="default"/>
      </w:rPr>
    </w:lvl>
    <w:lvl w:ilvl="8" w:tplc="8CFC3F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66C06"/>
    <w:multiLevelType w:val="hybridMultilevel"/>
    <w:tmpl w:val="02F27708"/>
    <w:lvl w:ilvl="0" w:tplc="01660FE0">
      <w:start w:val="1"/>
      <w:numFmt w:val="lowerLetter"/>
      <w:lvlText w:val="%1)"/>
      <w:lvlJc w:val="left"/>
      <w:pPr>
        <w:tabs>
          <w:tab w:val="num" w:pos="720"/>
        </w:tabs>
        <w:ind w:left="720" w:hanging="360"/>
      </w:pPr>
    </w:lvl>
    <w:lvl w:ilvl="1" w:tplc="531EF66C" w:tentative="1">
      <w:start w:val="1"/>
      <w:numFmt w:val="lowerLetter"/>
      <w:lvlText w:val="%2)"/>
      <w:lvlJc w:val="left"/>
      <w:pPr>
        <w:tabs>
          <w:tab w:val="num" w:pos="1440"/>
        </w:tabs>
        <w:ind w:left="1440" w:hanging="360"/>
      </w:pPr>
    </w:lvl>
    <w:lvl w:ilvl="2" w:tplc="4B707160" w:tentative="1">
      <w:start w:val="1"/>
      <w:numFmt w:val="lowerLetter"/>
      <w:lvlText w:val="%3)"/>
      <w:lvlJc w:val="left"/>
      <w:pPr>
        <w:tabs>
          <w:tab w:val="num" w:pos="2160"/>
        </w:tabs>
        <w:ind w:left="2160" w:hanging="360"/>
      </w:pPr>
    </w:lvl>
    <w:lvl w:ilvl="3" w:tplc="021A1268" w:tentative="1">
      <w:start w:val="1"/>
      <w:numFmt w:val="lowerLetter"/>
      <w:lvlText w:val="%4)"/>
      <w:lvlJc w:val="left"/>
      <w:pPr>
        <w:tabs>
          <w:tab w:val="num" w:pos="2880"/>
        </w:tabs>
        <w:ind w:left="2880" w:hanging="360"/>
      </w:pPr>
    </w:lvl>
    <w:lvl w:ilvl="4" w:tplc="9D6001F4" w:tentative="1">
      <w:start w:val="1"/>
      <w:numFmt w:val="lowerLetter"/>
      <w:lvlText w:val="%5)"/>
      <w:lvlJc w:val="left"/>
      <w:pPr>
        <w:tabs>
          <w:tab w:val="num" w:pos="3600"/>
        </w:tabs>
        <w:ind w:left="3600" w:hanging="360"/>
      </w:pPr>
    </w:lvl>
    <w:lvl w:ilvl="5" w:tplc="3A08CD36" w:tentative="1">
      <w:start w:val="1"/>
      <w:numFmt w:val="lowerLetter"/>
      <w:lvlText w:val="%6)"/>
      <w:lvlJc w:val="left"/>
      <w:pPr>
        <w:tabs>
          <w:tab w:val="num" w:pos="4320"/>
        </w:tabs>
        <w:ind w:left="4320" w:hanging="360"/>
      </w:pPr>
    </w:lvl>
    <w:lvl w:ilvl="6" w:tplc="1CF2CFD8" w:tentative="1">
      <w:start w:val="1"/>
      <w:numFmt w:val="lowerLetter"/>
      <w:lvlText w:val="%7)"/>
      <w:lvlJc w:val="left"/>
      <w:pPr>
        <w:tabs>
          <w:tab w:val="num" w:pos="5040"/>
        </w:tabs>
        <w:ind w:left="5040" w:hanging="360"/>
      </w:pPr>
    </w:lvl>
    <w:lvl w:ilvl="7" w:tplc="3E640BBE" w:tentative="1">
      <w:start w:val="1"/>
      <w:numFmt w:val="lowerLetter"/>
      <w:lvlText w:val="%8)"/>
      <w:lvlJc w:val="left"/>
      <w:pPr>
        <w:tabs>
          <w:tab w:val="num" w:pos="5760"/>
        </w:tabs>
        <w:ind w:left="5760" w:hanging="360"/>
      </w:pPr>
    </w:lvl>
    <w:lvl w:ilvl="8" w:tplc="C72092A4" w:tentative="1">
      <w:start w:val="1"/>
      <w:numFmt w:val="lowerLetter"/>
      <w:lvlText w:val="%9)"/>
      <w:lvlJc w:val="left"/>
      <w:pPr>
        <w:tabs>
          <w:tab w:val="num" w:pos="6480"/>
        </w:tabs>
        <w:ind w:left="6480" w:hanging="360"/>
      </w:pPr>
    </w:lvl>
  </w:abstractNum>
  <w:abstractNum w:abstractNumId="11" w15:restartNumberingAfterBreak="0">
    <w:nsid w:val="44576FC5"/>
    <w:multiLevelType w:val="hybridMultilevel"/>
    <w:tmpl w:val="51CC6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CA4800"/>
    <w:multiLevelType w:val="hybridMultilevel"/>
    <w:tmpl w:val="E63C3E4A"/>
    <w:lvl w:ilvl="0" w:tplc="63E49520">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4E4714A"/>
    <w:multiLevelType w:val="hybridMultilevel"/>
    <w:tmpl w:val="EAFEAF44"/>
    <w:lvl w:ilvl="0" w:tplc="44446DA2">
      <w:start w:val="1"/>
      <w:numFmt w:val="bullet"/>
      <w:lvlText w:val=""/>
      <w:lvlJc w:val="left"/>
      <w:pPr>
        <w:tabs>
          <w:tab w:val="num" w:pos="720"/>
        </w:tabs>
        <w:ind w:left="720" w:hanging="360"/>
      </w:pPr>
      <w:rPr>
        <w:rFonts w:ascii="Wingdings" w:hAnsi="Wingdings" w:hint="default"/>
      </w:rPr>
    </w:lvl>
    <w:lvl w:ilvl="1" w:tplc="78C6C7B2" w:tentative="1">
      <w:start w:val="1"/>
      <w:numFmt w:val="bullet"/>
      <w:lvlText w:val=""/>
      <w:lvlJc w:val="left"/>
      <w:pPr>
        <w:tabs>
          <w:tab w:val="num" w:pos="1440"/>
        </w:tabs>
        <w:ind w:left="1440" w:hanging="360"/>
      </w:pPr>
      <w:rPr>
        <w:rFonts w:ascii="Wingdings" w:hAnsi="Wingdings" w:hint="default"/>
      </w:rPr>
    </w:lvl>
    <w:lvl w:ilvl="2" w:tplc="A0E87C70" w:tentative="1">
      <w:start w:val="1"/>
      <w:numFmt w:val="bullet"/>
      <w:lvlText w:val=""/>
      <w:lvlJc w:val="left"/>
      <w:pPr>
        <w:tabs>
          <w:tab w:val="num" w:pos="2160"/>
        </w:tabs>
        <w:ind w:left="2160" w:hanging="360"/>
      </w:pPr>
      <w:rPr>
        <w:rFonts w:ascii="Wingdings" w:hAnsi="Wingdings" w:hint="default"/>
      </w:rPr>
    </w:lvl>
    <w:lvl w:ilvl="3" w:tplc="65EEC8D2" w:tentative="1">
      <w:start w:val="1"/>
      <w:numFmt w:val="bullet"/>
      <w:lvlText w:val=""/>
      <w:lvlJc w:val="left"/>
      <w:pPr>
        <w:tabs>
          <w:tab w:val="num" w:pos="2880"/>
        </w:tabs>
        <w:ind w:left="2880" w:hanging="360"/>
      </w:pPr>
      <w:rPr>
        <w:rFonts w:ascii="Wingdings" w:hAnsi="Wingdings" w:hint="default"/>
      </w:rPr>
    </w:lvl>
    <w:lvl w:ilvl="4" w:tplc="AF40D542" w:tentative="1">
      <w:start w:val="1"/>
      <w:numFmt w:val="bullet"/>
      <w:lvlText w:val=""/>
      <w:lvlJc w:val="left"/>
      <w:pPr>
        <w:tabs>
          <w:tab w:val="num" w:pos="3600"/>
        </w:tabs>
        <w:ind w:left="3600" w:hanging="360"/>
      </w:pPr>
      <w:rPr>
        <w:rFonts w:ascii="Wingdings" w:hAnsi="Wingdings" w:hint="default"/>
      </w:rPr>
    </w:lvl>
    <w:lvl w:ilvl="5" w:tplc="EF149518" w:tentative="1">
      <w:start w:val="1"/>
      <w:numFmt w:val="bullet"/>
      <w:lvlText w:val=""/>
      <w:lvlJc w:val="left"/>
      <w:pPr>
        <w:tabs>
          <w:tab w:val="num" w:pos="4320"/>
        </w:tabs>
        <w:ind w:left="4320" w:hanging="360"/>
      </w:pPr>
      <w:rPr>
        <w:rFonts w:ascii="Wingdings" w:hAnsi="Wingdings" w:hint="default"/>
      </w:rPr>
    </w:lvl>
    <w:lvl w:ilvl="6" w:tplc="1F486EB8" w:tentative="1">
      <w:start w:val="1"/>
      <w:numFmt w:val="bullet"/>
      <w:lvlText w:val=""/>
      <w:lvlJc w:val="left"/>
      <w:pPr>
        <w:tabs>
          <w:tab w:val="num" w:pos="5040"/>
        </w:tabs>
        <w:ind w:left="5040" w:hanging="360"/>
      </w:pPr>
      <w:rPr>
        <w:rFonts w:ascii="Wingdings" w:hAnsi="Wingdings" w:hint="default"/>
      </w:rPr>
    </w:lvl>
    <w:lvl w:ilvl="7" w:tplc="F5AED3FA" w:tentative="1">
      <w:start w:val="1"/>
      <w:numFmt w:val="bullet"/>
      <w:lvlText w:val=""/>
      <w:lvlJc w:val="left"/>
      <w:pPr>
        <w:tabs>
          <w:tab w:val="num" w:pos="5760"/>
        </w:tabs>
        <w:ind w:left="5760" w:hanging="360"/>
      </w:pPr>
      <w:rPr>
        <w:rFonts w:ascii="Wingdings" w:hAnsi="Wingdings" w:hint="default"/>
      </w:rPr>
    </w:lvl>
    <w:lvl w:ilvl="8" w:tplc="C29A22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FB6FB0"/>
    <w:multiLevelType w:val="hybridMultilevel"/>
    <w:tmpl w:val="0D78076C"/>
    <w:lvl w:ilvl="0" w:tplc="24BA5F54">
      <w:start w:val="1"/>
      <w:numFmt w:val="lowerLetter"/>
      <w:lvlText w:val="%1)"/>
      <w:lvlJc w:val="left"/>
      <w:pPr>
        <w:tabs>
          <w:tab w:val="num" w:pos="720"/>
        </w:tabs>
        <w:ind w:left="720" w:hanging="360"/>
      </w:pPr>
    </w:lvl>
    <w:lvl w:ilvl="1" w:tplc="AFFCCAB8" w:tentative="1">
      <w:start w:val="1"/>
      <w:numFmt w:val="lowerLetter"/>
      <w:lvlText w:val="%2)"/>
      <w:lvlJc w:val="left"/>
      <w:pPr>
        <w:tabs>
          <w:tab w:val="num" w:pos="1440"/>
        </w:tabs>
        <w:ind w:left="1440" w:hanging="360"/>
      </w:pPr>
    </w:lvl>
    <w:lvl w:ilvl="2" w:tplc="862E0478" w:tentative="1">
      <w:start w:val="1"/>
      <w:numFmt w:val="lowerLetter"/>
      <w:lvlText w:val="%3)"/>
      <w:lvlJc w:val="left"/>
      <w:pPr>
        <w:tabs>
          <w:tab w:val="num" w:pos="2160"/>
        </w:tabs>
        <w:ind w:left="2160" w:hanging="360"/>
      </w:pPr>
    </w:lvl>
    <w:lvl w:ilvl="3" w:tplc="F04C2868" w:tentative="1">
      <w:start w:val="1"/>
      <w:numFmt w:val="lowerLetter"/>
      <w:lvlText w:val="%4)"/>
      <w:lvlJc w:val="left"/>
      <w:pPr>
        <w:tabs>
          <w:tab w:val="num" w:pos="2880"/>
        </w:tabs>
        <w:ind w:left="2880" w:hanging="360"/>
      </w:pPr>
    </w:lvl>
    <w:lvl w:ilvl="4" w:tplc="80408066" w:tentative="1">
      <w:start w:val="1"/>
      <w:numFmt w:val="lowerLetter"/>
      <w:lvlText w:val="%5)"/>
      <w:lvlJc w:val="left"/>
      <w:pPr>
        <w:tabs>
          <w:tab w:val="num" w:pos="3600"/>
        </w:tabs>
        <w:ind w:left="3600" w:hanging="360"/>
      </w:pPr>
    </w:lvl>
    <w:lvl w:ilvl="5" w:tplc="285CB9F6" w:tentative="1">
      <w:start w:val="1"/>
      <w:numFmt w:val="lowerLetter"/>
      <w:lvlText w:val="%6)"/>
      <w:lvlJc w:val="left"/>
      <w:pPr>
        <w:tabs>
          <w:tab w:val="num" w:pos="4320"/>
        </w:tabs>
        <w:ind w:left="4320" w:hanging="360"/>
      </w:pPr>
    </w:lvl>
    <w:lvl w:ilvl="6" w:tplc="AE6881E8" w:tentative="1">
      <w:start w:val="1"/>
      <w:numFmt w:val="lowerLetter"/>
      <w:lvlText w:val="%7)"/>
      <w:lvlJc w:val="left"/>
      <w:pPr>
        <w:tabs>
          <w:tab w:val="num" w:pos="5040"/>
        </w:tabs>
        <w:ind w:left="5040" w:hanging="360"/>
      </w:pPr>
    </w:lvl>
    <w:lvl w:ilvl="7" w:tplc="4650BC90" w:tentative="1">
      <w:start w:val="1"/>
      <w:numFmt w:val="lowerLetter"/>
      <w:lvlText w:val="%8)"/>
      <w:lvlJc w:val="left"/>
      <w:pPr>
        <w:tabs>
          <w:tab w:val="num" w:pos="5760"/>
        </w:tabs>
        <w:ind w:left="5760" w:hanging="360"/>
      </w:pPr>
    </w:lvl>
    <w:lvl w:ilvl="8" w:tplc="56C66AC8" w:tentative="1">
      <w:start w:val="1"/>
      <w:numFmt w:val="lowerLetter"/>
      <w:lvlText w:val="%9)"/>
      <w:lvlJc w:val="left"/>
      <w:pPr>
        <w:tabs>
          <w:tab w:val="num" w:pos="6480"/>
        </w:tabs>
        <w:ind w:left="6480" w:hanging="360"/>
      </w:pPr>
    </w:lvl>
  </w:abstractNum>
  <w:abstractNum w:abstractNumId="15" w15:restartNumberingAfterBreak="0">
    <w:nsid w:val="60752407"/>
    <w:multiLevelType w:val="hybridMultilevel"/>
    <w:tmpl w:val="4F40A3AC"/>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A21E8C"/>
    <w:multiLevelType w:val="hybridMultilevel"/>
    <w:tmpl w:val="153035F6"/>
    <w:lvl w:ilvl="0" w:tplc="9D50B21A">
      <w:start w:val="1"/>
      <w:numFmt w:val="bullet"/>
      <w:lvlText w:val=""/>
      <w:lvlJc w:val="left"/>
      <w:pPr>
        <w:tabs>
          <w:tab w:val="num" w:pos="720"/>
        </w:tabs>
        <w:ind w:left="720" w:hanging="360"/>
      </w:pPr>
      <w:rPr>
        <w:rFonts w:ascii="Wingdings" w:hAnsi="Wingdings" w:hint="default"/>
      </w:rPr>
    </w:lvl>
    <w:lvl w:ilvl="1" w:tplc="0AEEB67A" w:tentative="1">
      <w:start w:val="1"/>
      <w:numFmt w:val="bullet"/>
      <w:lvlText w:val=""/>
      <w:lvlJc w:val="left"/>
      <w:pPr>
        <w:tabs>
          <w:tab w:val="num" w:pos="1440"/>
        </w:tabs>
        <w:ind w:left="1440" w:hanging="360"/>
      </w:pPr>
      <w:rPr>
        <w:rFonts w:ascii="Wingdings" w:hAnsi="Wingdings" w:hint="default"/>
      </w:rPr>
    </w:lvl>
    <w:lvl w:ilvl="2" w:tplc="D662F5CA" w:tentative="1">
      <w:start w:val="1"/>
      <w:numFmt w:val="bullet"/>
      <w:lvlText w:val=""/>
      <w:lvlJc w:val="left"/>
      <w:pPr>
        <w:tabs>
          <w:tab w:val="num" w:pos="2160"/>
        </w:tabs>
        <w:ind w:left="2160" w:hanging="360"/>
      </w:pPr>
      <w:rPr>
        <w:rFonts w:ascii="Wingdings" w:hAnsi="Wingdings" w:hint="default"/>
      </w:rPr>
    </w:lvl>
    <w:lvl w:ilvl="3" w:tplc="DAFED4C2" w:tentative="1">
      <w:start w:val="1"/>
      <w:numFmt w:val="bullet"/>
      <w:lvlText w:val=""/>
      <w:lvlJc w:val="left"/>
      <w:pPr>
        <w:tabs>
          <w:tab w:val="num" w:pos="2880"/>
        </w:tabs>
        <w:ind w:left="2880" w:hanging="360"/>
      </w:pPr>
      <w:rPr>
        <w:rFonts w:ascii="Wingdings" w:hAnsi="Wingdings" w:hint="default"/>
      </w:rPr>
    </w:lvl>
    <w:lvl w:ilvl="4" w:tplc="B97A0194" w:tentative="1">
      <w:start w:val="1"/>
      <w:numFmt w:val="bullet"/>
      <w:lvlText w:val=""/>
      <w:lvlJc w:val="left"/>
      <w:pPr>
        <w:tabs>
          <w:tab w:val="num" w:pos="3600"/>
        </w:tabs>
        <w:ind w:left="3600" w:hanging="360"/>
      </w:pPr>
      <w:rPr>
        <w:rFonts w:ascii="Wingdings" w:hAnsi="Wingdings" w:hint="default"/>
      </w:rPr>
    </w:lvl>
    <w:lvl w:ilvl="5" w:tplc="E3D64C4E" w:tentative="1">
      <w:start w:val="1"/>
      <w:numFmt w:val="bullet"/>
      <w:lvlText w:val=""/>
      <w:lvlJc w:val="left"/>
      <w:pPr>
        <w:tabs>
          <w:tab w:val="num" w:pos="4320"/>
        </w:tabs>
        <w:ind w:left="4320" w:hanging="360"/>
      </w:pPr>
      <w:rPr>
        <w:rFonts w:ascii="Wingdings" w:hAnsi="Wingdings" w:hint="default"/>
      </w:rPr>
    </w:lvl>
    <w:lvl w:ilvl="6" w:tplc="C59A352C" w:tentative="1">
      <w:start w:val="1"/>
      <w:numFmt w:val="bullet"/>
      <w:lvlText w:val=""/>
      <w:lvlJc w:val="left"/>
      <w:pPr>
        <w:tabs>
          <w:tab w:val="num" w:pos="5040"/>
        </w:tabs>
        <w:ind w:left="5040" w:hanging="360"/>
      </w:pPr>
      <w:rPr>
        <w:rFonts w:ascii="Wingdings" w:hAnsi="Wingdings" w:hint="default"/>
      </w:rPr>
    </w:lvl>
    <w:lvl w:ilvl="7" w:tplc="45121B82" w:tentative="1">
      <w:start w:val="1"/>
      <w:numFmt w:val="bullet"/>
      <w:lvlText w:val=""/>
      <w:lvlJc w:val="left"/>
      <w:pPr>
        <w:tabs>
          <w:tab w:val="num" w:pos="5760"/>
        </w:tabs>
        <w:ind w:left="5760" w:hanging="360"/>
      </w:pPr>
      <w:rPr>
        <w:rFonts w:ascii="Wingdings" w:hAnsi="Wingdings" w:hint="default"/>
      </w:rPr>
    </w:lvl>
    <w:lvl w:ilvl="8" w:tplc="A4A2829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7C0D6E"/>
    <w:multiLevelType w:val="multilevel"/>
    <w:tmpl w:val="C3C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50B4E"/>
    <w:multiLevelType w:val="hybridMultilevel"/>
    <w:tmpl w:val="A8B24A3E"/>
    <w:lvl w:ilvl="0" w:tplc="968E5646">
      <w:start w:val="1"/>
      <w:numFmt w:val="lowerLetter"/>
      <w:lvlText w:val="%1)"/>
      <w:lvlJc w:val="left"/>
      <w:pPr>
        <w:tabs>
          <w:tab w:val="num" w:pos="720"/>
        </w:tabs>
        <w:ind w:left="720" w:hanging="360"/>
      </w:pPr>
    </w:lvl>
    <w:lvl w:ilvl="1" w:tplc="488A3B66" w:tentative="1">
      <w:start w:val="1"/>
      <w:numFmt w:val="lowerLetter"/>
      <w:lvlText w:val="%2)"/>
      <w:lvlJc w:val="left"/>
      <w:pPr>
        <w:tabs>
          <w:tab w:val="num" w:pos="1440"/>
        </w:tabs>
        <w:ind w:left="1440" w:hanging="360"/>
      </w:pPr>
    </w:lvl>
    <w:lvl w:ilvl="2" w:tplc="45C4C78A" w:tentative="1">
      <w:start w:val="1"/>
      <w:numFmt w:val="lowerLetter"/>
      <w:lvlText w:val="%3)"/>
      <w:lvlJc w:val="left"/>
      <w:pPr>
        <w:tabs>
          <w:tab w:val="num" w:pos="2160"/>
        </w:tabs>
        <w:ind w:left="2160" w:hanging="360"/>
      </w:pPr>
    </w:lvl>
    <w:lvl w:ilvl="3" w:tplc="933E4F7E" w:tentative="1">
      <w:start w:val="1"/>
      <w:numFmt w:val="lowerLetter"/>
      <w:lvlText w:val="%4)"/>
      <w:lvlJc w:val="left"/>
      <w:pPr>
        <w:tabs>
          <w:tab w:val="num" w:pos="2880"/>
        </w:tabs>
        <w:ind w:left="2880" w:hanging="360"/>
      </w:pPr>
    </w:lvl>
    <w:lvl w:ilvl="4" w:tplc="2F6461BC" w:tentative="1">
      <w:start w:val="1"/>
      <w:numFmt w:val="lowerLetter"/>
      <w:lvlText w:val="%5)"/>
      <w:lvlJc w:val="left"/>
      <w:pPr>
        <w:tabs>
          <w:tab w:val="num" w:pos="3600"/>
        </w:tabs>
        <w:ind w:left="3600" w:hanging="360"/>
      </w:pPr>
    </w:lvl>
    <w:lvl w:ilvl="5" w:tplc="CB2604B2" w:tentative="1">
      <w:start w:val="1"/>
      <w:numFmt w:val="lowerLetter"/>
      <w:lvlText w:val="%6)"/>
      <w:lvlJc w:val="left"/>
      <w:pPr>
        <w:tabs>
          <w:tab w:val="num" w:pos="4320"/>
        </w:tabs>
        <w:ind w:left="4320" w:hanging="360"/>
      </w:pPr>
    </w:lvl>
    <w:lvl w:ilvl="6" w:tplc="9E0CB9D0" w:tentative="1">
      <w:start w:val="1"/>
      <w:numFmt w:val="lowerLetter"/>
      <w:lvlText w:val="%7)"/>
      <w:lvlJc w:val="left"/>
      <w:pPr>
        <w:tabs>
          <w:tab w:val="num" w:pos="5040"/>
        </w:tabs>
        <w:ind w:left="5040" w:hanging="360"/>
      </w:pPr>
    </w:lvl>
    <w:lvl w:ilvl="7" w:tplc="0DB07DE8" w:tentative="1">
      <w:start w:val="1"/>
      <w:numFmt w:val="lowerLetter"/>
      <w:lvlText w:val="%8)"/>
      <w:lvlJc w:val="left"/>
      <w:pPr>
        <w:tabs>
          <w:tab w:val="num" w:pos="5760"/>
        </w:tabs>
        <w:ind w:left="5760" w:hanging="360"/>
      </w:pPr>
    </w:lvl>
    <w:lvl w:ilvl="8" w:tplc="BB346DE8" w:tentative="1">
      <w:start w:val="1"/>
      <w:numFmt w:val="lowerLetter"/>
      <w:lvlText w:val="%9)"/>
      <w:lvlJc w:val="left"/>
      <w:pPr>
        <w:tabs>
          <w:tab w:val="num" w:pos="6480"/>
        </w:tabs>
        <w:ind w:left="6480" w:hanging="360"/>
      </w:pPr>
    </w:lvl>
  </w:abstractNum>
  <w:abstractNum w:abstractNumId="19" w15:restartNumberingAfterBreak="0">
    <w:nsid w:val="781B71CA"/>
    <w:multiLevelType w:val="hybridMultilevel"/>
    <w:tmpl w:val="3AC2AB76"/>
    <w:lvl w:ilvl="0" w:tplc="4B16238E">
      <w:start w:val="1"/>
      <w:numFmt w:val="bullet"/>
      <w:lvlText w:val=""/>
      <w:lvlJc w:val="left"/>
      <w:pPr>
        <w:tabs>
          <w:tab w:val="num" w:pos="720"/>
        </w:tabs>
        <w:ind w:left="720" w:hanging="360"/>
      </w:pPr>
      <w:rPr>
        <w:rFonts w:ascii="Wingdings" w:hAnsi="Wingdings" w:hint="default"/>
      </w:rPr>
    </w:lvl>
    <w:lvl w:ilvl="1" w:tplc="711A64C0" w:tentative="1">
      <w:start w:val="1"/>
      <w:numFmt w:val="bullet"/>
      <w:lvlText w:val=""/>
      <w:lvlJc w:val="left"/>
      <w:pPr>
        <w:tabs>
          <w:tab w:val="num" w:pos="1440"/>
        </w:tabs>
        <w:ind w:left="1440" w:hanging="360"/>
      </w:pPr>
      <w:rPr>
        <w:rFonts w:ascii="Wingdings" w:hAnsi="Wingdings" w:hint="default"/>
      </w:rPr>
    </w:lvl>
    <w:lvl w:ilvl="2" w:tplc="9D76554E" w:tentative="1">
      <w:start w:val="1"/>
      <w:numFmt w:val="bullet"/>
      <w:lvlText w:val=""/>
      <w:lvlJc w:val="left"/>
      <w:pPr>
        <w:tabs>
          <w:tab w:val="num" w:pos="2160"/>
        </w:tabs>
        <w:ind w:left="2160" w:hanging="360"/>
      </w:pPr>
      <w:rPr>
        <w:rFonts w:ascii="Wingdings" w:hAnsi="Wingdings" w:hint="default"/>
      </w:rPr>
    </w:lvl>
    <w:lvl w:ilvl="3" w:tplc="0AA0DAC4" w:tentative="1">
      <w:start w:val="1"/>
      <w:numFmt w:val="bullet"/>
      <w:lvlText w:val=""/>
      <w:lvlJc w:val="left"/>
      <w:pPr>
        <w:tabs>
          <w:tab w:val="num" w:pos="2880"/>
        </w:tabs>
        <w:ind w:left="2880" w:hanging="360"/>
      </w:pPr>
      <w:rPr>
        <w:rFonts w:ascii="Wingdings" w:hAnsi="Wingdings" w:hint="default"/>
      </w:rPr>
    </w:lvl>
    <w:lvl w:ilvl="4" w:tplc="2620F38A" w:tentative="1">
      <w:start w:val="1"/>
      <w:numFmt w:val="bullet"/>
      <w:lvlText w:val=""/>
      <w:lvlJc w:val="left"/>
      <w:pPr>
        <w:tabs>
          <w:tab w:val="num" w:pos="3600"/>
        </w:tabs>
        <w:ind w:left="3600" w:hanging="360"/>
      </w:pPr>
      <w:rPr>
        <w:rFonts w:ascii="Wingdings" w:hAnsi="Wingdings" w:hint="default"/>
      </w:rPr>
    </w:lvl>
    <w:lvl w:ilvl="5" w:tplc="A06CD320" w:tentative="1">
      <w:start w:val="1"/>
      <w:numFmt w:val="bullet"/>
      <w:lvlText w:val=""/>
      <w:lvlJc w:val="left"/>
      <w:pPr>
        <w:tabs>
          <w:tab w:val="num" w:pos="4320"/>
        </w:tabs>
        <w:ind w:left="4320" w:hanging="360"/>
      </w:pPr>
      <w:rPr>
        <w:rFonts w:ascii="Wingdings" w:hAnsi="Wingdings" w:hint="default"/>
      </w:rPr>
    </w:lvl>
    <w:lvl w:ilvl="6" w:tplc="204EBB2C" w:tentative="1">
      <w:start w:val="1"/>
      <w:numFmt w:val="bullet"/>
      <w:lvlText w:val=""/>
      <w:lvlJc w:val="left"/>
      <w:pPr>
        <w:tabs>
          <w:tab w:val="num" w:pos="5040"/>
        </w:tabs>
        <w:ind w:left="5040" w:hanging="360"/>
      </w:pPr>
      <w:rPr>
        <w:rFonts w:ascii="Wingdings" w:hAnsi="Wingdings" w:hint="default"/>
      </w:rPr>
    </w:lvl>
    <w:lvl w:ilvl="7" w:tplc="2DA464D8" w:tentative="1">
      <w:start w:val="1"/>
      <w:numFmt w:val="bullet"/>
      <w:lvlText w:val=""/>
      <w:lvlJc w:val="left"/>
      <w:pPr>
        <w:tabs>
          <w:tab w:val="num" w:pos="5760"/>
        </w:tabs>
        <w:ind w:left="5760" w:hanging="360"/>
      </w:pPr>
      <w:rPr>
        <w:rFonts w:ascii="Wingdings" w:hAnsi="Wingdings" w:hint="default"/>
      </w:rPr>
    </w:lvl>
    <w:lvl w:ilvl="8" w:tplc="1572F7F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182270"/>
    <w:multiLevelType w:val="hybridMultilevel"/>
    <w:tmpl w:val="DA78CE3E"/>
    <w:lvl w:ilvl="0" w:tplc="D084E41A">
      <w:start w:val="1"/>
      <w:numFmt w:val="lowerLetter"/>
      <w:lvlText w:val="%1)"/>
      <w:lvlJc w:val="left"/>
      <w:pPr>
        <w:tabs>
          <w:tab w:val="num" w:pos="720"/>
        </w:tabs>
        <w:ind w:left="720" w:hanging="360"/>
      </w:pPr>
    </w:lvl>
    <w:lvl w:ilvl="1" w:tplc="4B789B78" w:tentative="1">
      <w:start w:val="1"/>
      <w:numFmt w:val="lowerLetter"/>
      <w:lvlText w:val="%2)"/>
      <w:lvlJc w:val="left"/>
      <w:pPr>
        <w:tabs>
          <w:tab w:val="num" w:pos="1440"/>
        </w:tabs>
        <w:ind w:left="1440" w:hanging="360"/>
      </w:pPr>
    </w:lvl>
    <w:lvl w:ilvl="2" w:tplc="C122BEFC" w:tentative="1">
      <w:start w:val="1"/>
      <w:numFmt w:val="lowerLetter"/>
      <w:lvlText w:val="%3)"/>
      <w:lvlJc w:val="left"/>
      <w:pPr>
        <w:tabs>
          <w:tab w:val="num" w:pos="2160"/>
        </w:tabs>
        <w:ind w:left="2160" w:hanging="360"/>
      </w:pPr>
    </w:lvl>
    <w:lvl w:ilvl="3" w:tplc="53FC63AC" w:tentative="1">
      <w:start w:val="1"/>
      <w:numFmt w:val="lowerLetter"/>
      <w:lvlText w:val="%4)"/>
      <w:lvlJc w:val="left"/>
      <w:pPr>
        <w:tabs>
          <w:tab w:val="num" w:pos="2880"/>
        </w:tabs>
        <w:ind w:left="2880" w:hanging="360"/>
      </w:pPr>
    </w:lvl>
    <w:lvl w:ilvl="4" w:tplc="48CAD3FC" w:tentative="1">
      <w:start w:val="1"/>
      <w:numFmt w:val="lowerLetter"/>
      <w:lvlText w:val="%5)"/>
      <w:lvlJc w:val="left"/>
      <w:pPr>
        <w:tabs>
          <w:tab w:val="num" w:pos="3600"/>
        </w:tabs>
        <w:ind w:left="3600" w:hanging="360"/>
      </w:pPr>
    </w:lvl>
    <w:lvl w:ilvl="5" w:tplc="22708F94" w:tentative="1">
      <w:start w:val="1"/>
      <w:numFmt w:val="lowerLetter"/>
      <w:lvlText w:val="%6)"/>
      <w:lvlJc w:val="left"/>
      <w:pPr>
        <w:tabs>
          <w:tab w:val="num" w:pos="4320"/>
        </w:tabs>
        <w:ind w:left="4320" w:hanging="360"/>
      </w:pPr>
    </w:lvl>
    <w:lvl w:ilvl="6" w:tplc="A70AB946" w:tentative="1">
      <w:start w:val="1"/>
      <w:numFmt w:val="lowerLetter"/>
      <w:lvlText w:val="%7)"/>
      <w:lvlJc w:val="left"/>
      <w:pPr>
        <w:tabs>
          <w:tab w:val="num" w:pos="5040"/>
        </w:tabs>
        <w:ind w:left="5040" w:hanging="360"/>
      </w:pPr>
    </w:lvl>
    <w:lvl w:ilvl="7" w:tplc="285E1ECE" w:tentative="1">
      <w:start w:val="1"/>
      <w:numFmt w:val="lowerLetter"/>
      <w:lvlText w:val="%8)"/>
      <w:lvlJc w:val="left"/>
      <w:pPr>
        <w:tabs>
          <w:tab w:val="num" w:pos="5760"/>
        </w:tabs>
        <w:ind w:left="5760" w:hanging="360"/>
      </w:pPr>
    </w:lvl>
    <w:lvl w:ilvl="8" w:tplc="440AB9E6" w:tentative="1">
      <w:start w:val="1"/>
      <w:numFmt w:val="lowerLetter"/>
      <w:lvlText w:val="%9)"/>
      <w:lvlJc w:val="left"/>
      <w:pPr>
        <w:tabs>
          <w:tab w:val="num" w:pos="6480"/>
        </w:tabs>
        <w:ind w:left="6480" w:hanging="360"/>
      </w:pPr>
    </w:lvl>
  </w:abstractNum>
  <w:abstractNum w:abstractNumId="21" w15:restartNumberingAfterBreak="0">
    <w:nsid w:val="7E474978"/>
    <w:multiLevelType w:val="multilevel"/>
    <w:tmpl w:val="670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500566">
    <w:abstractNumId w:val="19"/>
  </w:num>
  <w:num w:numId="2" w16cid:durableId="1165123014">
    <w:abstractNumId w:val="5"/>
  </w:num>
  <w:num w:numId="3" w16cid:durableId="901139470">
    <w:abstractNumId w:val="9"/>
  </w:num>
  <w:num w:numId="4" w16cid:durableId="1777823001">
    <w:abstractNumId w:val="2"/>
  </w:num>
  <w:num w:numId="5" w16cid:durableId="1198347230">
    <w:abstractNumId w:val="15"/>
  </w:num>
  <w:num w:numId="6" w16cid:durableId="422923494">
    <w:abstractNumId w:val="3"/>
  </w:num>
  <w:num w:numId="7" w16cid:durableId="1735154325">
    <w:abstractNumId w:val="11"/>
  </w:num>
  <w:num w:numId="8" w16cid:durableId="95833253">
    <w:abstractNumId w:val="4"/>
  </w:num>
  <w:num w:numId="9" w16cid:durableId="1561094323">
    <w:abstractNumId w:val="13"/>
  </w:num>
  <w:num w:numId="10" w16cid:durableId="1336768283">
    <w:abstractNumId w:val="16"/>
  </w:num>
  <w:num w:numId="11" w16cid:durableId="822356159">
    <w:abstractNumId w:val="1"/>
  </w:num>
  <w:num w:numId="12" w16cid:durableId="1713771286">
    <w:abstractNumId w:val="18"/>
  </w:num>
  <w:num w:numId="13" w16cid:durableId="178473499">
    <w:abstractNumId w:val="10"/>
  </w:num>
  <w:num w:numId="14" w16cid:durableId="1245457498">
    <w:abstractNumId w:val="7"/>
  </w:num>
  <w:num w:numId="15" w16cid:durableId="461117126">
    <w:abstractNumId w:val="0"/>
  </w:num>
  <w:num w:numId="16" w16cid:durableId="95835068">
    <w:abstractNumId w:val="14"/>
  </w:num>
  <w:num w:numId="17" w16cid:durableId="748961293">
    <w:abstractNumId w:val="20"/>
  </w:num>
  <w:num w:numId="18" w16cid:durableId="695618950">
    <w:abstractNumId w:val="21"/>
  </w:num>
  <w:num w:numId="19" w16cid:durableId="1321228390">
    <w:abstractNumId w:val="6"/>
  </w:num>
  <w:num w:numId="20" w16cid:durableId="662978431">
    <w:abstractNumId w:val="17"/>
  </w:num>
  <w:num w:numId="21" w16cid:durableId="1204487199">
    <w:abstractNumId w:val="8"/>
  </w:num>
  <w:num w:numId="22" w16cid:durableId="592857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F3"/>
    <w:rsid w:val="00011310"/>
    <w:rsid w:val="00162978"/>
    <w:rsid w:val="001979DA"/>
    <w:rsid w:val="001E3259"/>
    <w:rsid w:val="001F3538"/>
    <w:rsid w:val="00266E94"/>
    <w:rsid w:val="002708FC"/>
    <w:rsid w:val="00276A7D"/>
    <w:rsid w:val="00321F91"/>
    <w:rsid w:val="003341CF"/>
    <w:rsid w:val="003B71CD"/>
    <w:rsid w:val="003D1B26"/>
    <w:rsid w:val="00415268"/>
    <w:rsid w:val="005224E6"/>
    <w:rsid w:val="006273EC"/>
    <w:rsid w:val="006926F3"/>
    <w:rsid w:val="006A1F92"/>
    <w:rsid w:val="006C6A33"/>
    <w:rsid w:val="006D06EB"/>
    <w:rsid w:val="00770979"/>
    <w:rsid w:val="00793CA3"/>
    <w:rsid w:val="007E7F8E"/>
    <w:rsid w:val="008002C5"/>
    <w:rsid w:val="00831FCE"/>
    <w:rsid w:val="00847B1B"/>
    <w:rsid w:val="008B789B"/>
    <w:rsid w:val="008C5F44"/>
    <w:rsid w:val="00957F98"/>
    <w:rsid w:val="00976581"/>
    <w:rsid w:val="009F7741"/>
    <w:rsid w:val="00A76359"/>
    <w:rsid w:val="00A92F0B"/>
    <w:rsid w:val="00B40356"/>
    <w:rsid w:val="00B420ED"/>
    <w:rsid w:val="00C73D8F"/>
    <w:rsid w:val="00D22F0D"/>
    <w:rsid w:val="00DE01D9"/>
    <w:rsid w:val="00DF05F9"/>
    <w:rsid w:val="00E30AB9"/>
    <w:rsid w:val="00E61714"/>
    <w:rsid w:val="00EE1A1D"/>
    <w:rsid w:val="00F226A9"/>
    <w:rsid w:val="00FC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1C80"/>
  <w15:chartTrackingRefBased/>
  <w15:docId w15:val="{C85E2A8B-23C5-4825-AFC3-2750D113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58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F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2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F0D"/>
    <w:rPr>
      <w:lang w:val="en-GB"/>
    </w:rPr>
  </w:style>
  <w:style w:type="paragraph" w:styleId="Footer">
    <w:name w:val="footer"/>
    <w:basedOn w:val="Normal"/>
    <w:link w:val="FooterChar"/>
    <w:uiPriority w:val="99"/>
    <w:unhideWhenUsed/>
    <w:rsid w:val="00D2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F0D"/>
    <w:rPr>
      <w:lang w:val="en-GB"/>
    </w:rPr>
  </w:style>
  <w:style w:type="paragraph" w:styleId="ListParagraph">
    <w:name w:val="List Paragraph"/>
    <w:basedOn w:val="Normal"/>
    <w:uiPriority w:val="34"/>
    <w:qFormat/>
    <w:rsid w:val="00162978"/>
    <w:pPr>
      <w:spacing w:after="0" w:line="240" w:lineRule="auto"/>
      <w:ind w:left="720"/>
      <w:contextualSpacing/>
    </w:pPr>
    <w:rPr>
      <w:rFonts w:ascii="Times New Roman" w:eastAsiaTheme="minorEastAsia" w:hAnsi="Times New Roman" w:cs="Times New Roman"/>
      <w:kern w:val="0"/>
      <w:sz w:val="24"/>
      <w:szCs w:val="24"/>
      <w:lang w:val="en-IN" w:eastAsia="en-IN"/>
      <w14:ligatures w14:val="none"/>
    </w:rPr>
  </w:style>
  <w:style w:type="table" w:styleId="TableGrid">
    <w:name w:val="Table Grid"/>
    <w:basedOn w:val="TableNormal"/>
    <w:uiPriority w:val="39"/>
    <w:rsid w:val="00976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92F0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
    <w:name w:val="Grid Table 1 Light"/>
    <w:basedOn w:val="TableNormal"/>
    <w:uiPriority w:val="46"/>
    <w:rsid w:val="00A92F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708FC"/>
    <w:rPr>
      <w:color w:val="0563C1" w:themeColor="hyperlink"/>
      <w:u w:val="single"/>
    </w:rPr>
  </w:style>
  <w:style w:type="character" w:styleId="UnresolvedMention">
    <w:name w:val="Unresolved Mention"/>
    <w:basedOn w:val="DefaultParagraphFont"/>
    <w:uiPriority w:val="99"/>
    <w:semiHidden/>
    <w:unhideWhenUsed/>
    <w:rsid w:val="00270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90">
      <w:bodyDiv w:val="1"/>
      <w:marLeft w:val="0"/>
      <w:marRight w:val="0"/>
      <w:marTop w:val="0"/>
      <w:marBottom w:val="0"/>
      <w:divBdr>
        <w:top w:val="none" w:sz="0" w:space="0" w:color="auto"/>
        <w:left w:val="none" w:sz="0" w:space="0" w:color="auto"/>
        <w:bottom w:val="none" w:sz="0" w:space="0" w:color="auto"/>
        <w:right w:val="none" w:sz="0" w:space="0" w:color="auto"/>
      </w:divBdr>
      <w:divsChild>
        <w:div w:id="1828671091">
          <w:marLeft w:val="446"/>
          <w:marRight w:val="0"/>
          <w:marTop w:val="0"/>
          <w:marBottom w:val="0"/>
          <w:divBdr>
            <w:top w:val="none" w:sz="0" w:space="0" w:color="auto"/>
            <w:left w:val="none" w:sz="0" w:space="0" w:color="auto"/>
            <w:bottom w:val="none" w:sz="0" w:space="0" w:color="auto"/>
            <w:right w:val="none" w:sz="0" w:space="0" w:color="auto"/>
          </w:divBdr>
        </w:div>
        <w:div w:id="497812448">
          <w:marLeft w:val="446"/>
          <w:marRight w:val="0"/>
          <w:marTop w:val="0"/>
          <w:marBottom w:val="0"/>
          <w:divBdr>
            <w:top w:val="none" w:sz="0" w:space="0" w:color="auto"/>
            <w:left w:val="none" w:sz="0" w:space="0" w:color="auto"/>
            <w:bottom w:val="none" w:sz="0" w:space="0" w:color="auto"/>
            <w:right w:val="none" w:sz="0" w:space="0" w:color="auto"/>
          </w:divBdr>
        </w:div>
        <w:div w:id="1770464531">
          <w:marLeft w:val="446"/>
          <w:marRight w:val="0"/>
          <w:marTop w:val="0"/>
          <w:marBottom w:val="0"/>
          <w:divBdr>
            <w:top w:val="none" w:sz="0" w:space="0" w:color="auto"/>
            <w:left w:val="none" w:sz="0" w:space="0" w:color="auto"/>
            <w:bottom w:val="none" w:sz="0" w:space="0" w:color="auto"/>
            <w:right w:val="none" w:sz="0" w:space="0" w:color="auto"/>
          </w:divBdr>
        </w:div>
        <w:div w:id="516968660">
          <w:marLeft w:val="446"/>
          <w:marRight w:val="0"/>
          <w:marTop w:val="0"/>
          <w:marBottom w:val="0"/>
          <w:divBdr>
            <w:top w:val="none" w:sz="0" w:space="0" w:color="auto"/>
            <w:left w:val="none" w:sz="0" w:space="0" w:color="auto"/>
            <w:bottom w:val="none" w:sz="0" w:space="0" w:color="auto"/>
            <w:right w:val="none" w:sz="0" w:space="0" w:color="auto"/>
          </w:divBdr>
        </w:div>
      </w:divsChild>
    </w:div>
    <w:div w:id="72362389">
      <w:bodyDiv w:val="1"/>
      <w:marLeft w:val="0"/>
      <w:marRight w:val="0"/>
      <w:marTop w:val="0"/>
      <w:marBottom w:val="0"/>
      <w:divBdr>
        <w:top w:val="none" w:sz="0" w:space="0" w:color="auto"/>
        <w:left w:val="none" w:sz="0" w:space="0" w:color="auto"/>
        <w:bottom w:val="none" w:sz="0" w:space="0" w:color="auto"/>
        <w:right w:val="none" w:sz="0" w:space="0" w:color="auto"/>
      </w:divBdr>
    </w:div>
    <w:div w:id="156069997">
      <w:bodyDiv w:val="1"/>
      <w:marLeft w:val="0"/>
      <w:marRight w:val="0"/>
      <w:marTop w:val="0"/>
      <w:marBottom w:val="0"/>
      <w:divBdr>
        <w:top w:val="none" w:sz="0" w:space="0" w:color="auto"/>
        <w:left w:val="none" w:sz="0" w:space="0" w:color="auto"/>
        <w:bottom w:val="none" w:sz="0" w:space="0" w:color="auto"/>
        <w:right w:val="none" w:sz="0" w:space="0" w:color="auto"/>
      </w:divBdr>
    </w:div>
    <w:div w:id="185291281">
      <w:bodyDiv w:val="1"/>
      <w:marLeft w:val="0"/>
      <w:marRight w:val="0"/>
      <w:marTop w:val="0"/>
      <w:marBottom w:val="0"/>
      <w:divBdr>
        <w:top w:val="none" w:sz="0" w:space="0" w:color="auto"/>
        <w:left w:val="none" w:sz="0" w:space="0" w:color="auto"/>
        <w:bottom w:val="none" w:sz="0" w:space="0" w:color="auto"/>
        <w:right w:val="none" w:sz="0" w:space="0" w:color="auto"/>
      </w:divBdr>
    </w:div>
    <w:div w:id="241138266">
      <w:bodyDiv w:val="1"/>
      <w:marLeft w:val="0"/>
      <w:marRight w:val="0"/>
      <w:marTop w:val="0"/>
      <w:marBottom w:val="0"/>
      <w:divBdr>
        <w:top w:val="none" w:sz="0" w:space="0" w:color="auto"/>
        <w:left w:val="none" w:sz="0" w:space="0" w:color="auto"/>
        <w:bottom w:val="none" w:sz="0" w:space="0" w:color="auto"/>
        <w:right w:val="none" w:sz="0" w:space="0" w:color="auto"/>
      </w:divBdr>
    </w:div>
    <w:div w:id="347803007">
      <w:bodyDiv w:val="1"/>
      <w:marLeft w:val="0"/>
      <w:marRight w:val="0"/>
      <w:marTop w:val="0"/>
      <w:marBottom w:val="0"/>
      <w:divBdr>
        <w:top w:val="none" w:sz="0" w:space="0" w:color="auto"/>
        <w:left w:val="none" w:sz="0" w:space="0" w:color="auto"/>
        <w:bottom w:val="none" w:sz="0" w:space="0" w:color="auto"/>
        <w:right w:val="none" w:sz="0" w:space="0" w:color="auto"/>
      </w:divBdr>
    </w:div>
    <w:div w:id="456489583">
      <w:bodyDiv w:val="1"/>
      <w:marLeft w:val="0"/>
      <w:marRight w:val="0"/>
      <w:marTop w:val="0"/>
      <w:marBottom w:val="0"/>
      <w:divBdr>
        <w:top w:val="none" w:sz="0" w:space="0" w:color="auto"/>
        <w:left w:val="none" w:sz="0" w:space="0" w:color="auto"/>
        <w:bottom w:val="none" w:sz="0" w:space="0" w:color="auto"/>
        <w:right w:val="none" w:sz="0" w:space="0" w:color="auto"/>
      </w:divBdr>
    </w:div>
    <w:div w:id="517812242">
      <w:bodyDiv w:val="1"/>
      <w:marLeft w:val="0"/>
      <w:marRight w:val="0"/>
      <w:marTop w:val="0"/>
      <w:marBottom w:val="0"/>
      <w:divBdr>
        <w:top w:val="none" w:sz="0" w:space="0" w:color="auto"/>
        <w:left w:val="none" w:sz="0" w:space="0" w:color="auto"/>
        <w:bottom w:val="none" w:sz="0" w:space="0" w:color="auto"/>
        <w:right w:val="none" w:sz="0" w:space="0" w:color="auto"/>
      </w:divBdr>
    </w:div>
    <w:div w:id="535847072">
      <w:bodyDiv w:val="1"/>
      <w:marLeft w:val="0"/>
      <w:marRight w:val="0"/>
      <w:marTop w:val="0"/>
      <w:marBottom w:val="0"/>
      <w:divBdr>
        <w:top w:val="none" w:sz="0" w:space="0" w:color="auto"/>
        <w:left w:val="none" w:sz="0" w:space="0" w:color="auto"/>
        <w:bottom w:val="none" w:sz="0" w:space="0" w:color="auto"/>
        <w:right w:val="none" w:sz="0" w:space="0" w:color="auto"/>
      </w:divBdr>
      <w:divsChild>
        <w:div w:id="344287664">
          <w:marLeft w:val="547"/>
          <w:marRight w:val="0"/>
          <w:marTop w:val="0"/>
          <w:marBottom w:val="0"/>
          <w:divBdr>
            <w:top w:val="none" w:sz="0" w:space="0" w:color="auto"/>
            <w:left w:val="none" w:sz="0" w:space="0" w:color="auto"/>
            <w:bottom w:val="none" w:sz="0" w:space="0" w:color="auto"/>
            <w:right w:val="none" w:sz="0" w:space="0" w:color="auto"/>
          </w:divBdr>
        </w:div>
        <w:div w:id="166747295">
          <w:marLeft w:val="547"/>
          <w:marRight w:val="0"/>
          <w:marTop w:val="0"/>
          <w:marBottom w:val="0"/>
          <w:divBdr>
            <w:top w:val="none" w:sz="0" w:space="0" w:color="auto"/>
            <w:left w:val="none" w:sz="0" w:space="0" w:color="auto"/>
            <w:bottom w:val="none" w:sz="0" w:space="0" w:color="auto"/>
            <w:right w:val="none" w:sz="0" w:space="0" w:color="auto"/>
          </w:divBdr>
        </w:div>
        <w:div w:id="416826674">
          <w:marLeft w:val="547"/>
          <w:marRight w:val="0"/>
          <w:marTop w:val="0"/>
          <w:marBottom w:val="0"/>
          <w:divBdr>
            <w:top w:val="none" w:sz="0" w:space="0" w:color="auto"/>
            <w:left w:val="none" w:sz="0" w:space="0" w:color="auto"/>
            <w:bottom w:val="none" w:sz="0" w:space="0" w:color="auto"/>
            <w:right w:val="none" w:sz="0" w:space="0" w:color="auto"/>
          </w:divBdr>
        </w:div>
        <w:div w:id="2111311467">
          <w:marLeft w:val="547"/>
          <w:marRight w:val="0"/>
          <w:marTop w:val="0"/>
          <w:marBottom w:val="0"/>
          <w:divBdr>
            <w:top w:val="none" w:sz="0" w:space="0" w:color="auto"/>
            <w:left w:val="none" w:sz="0" w:space="0" w:color="auto"/>
            <w:bottom w:val="none" w:sz="0" w:space="0" w:color="auto"/>
            <w:right w:val="none" w:sz="0" w:space="0" w:color="auto"/>
          </w:divBdr>
        </w:div>
      </w:divsChild>
    </w:div>
    <w:div w:id="578901346">
      <w:bodyDiv w:val="1"/>
      <w:marLeft w:val="0"/>
      <w:marRight w:val="0"/>
      <w:marTop w:val="0"/>
      <w:marBottom w:val="0"/>
      <w:divBdr>
        <w:top w:val="none" w:sz="0" w:space="0" w:color="auto"/>
        <w:left w:val="none" w:sz="0" w:space="0" w:color="auto"/>
        <w:bottom w:val="none" w:sz="0" w:space="0" w:color="auto"/>
        <w:right w:val="none" w:sz="0" w:space="0" w:color="auto"/>
      </w:divBdr>
    </w:div>
    <w:div w:id="714735723">
      <w:bodyDiv w:val="1"/>
      <w:marLeft w:val="0"/>
      <w:marRight w:val="0"/>
      <w:marTop w:val="0"/>
      <w:marBottom w:val="0"/>
      <w:divBdr>
        <w:top w:val="none" w:sz="0" w:space="0" w:color="auto"/>
        <w:left w:val="none" w:sz="0" w:space="0" w:color="auto"/>
        <w:bottom w:val="none" w:sz="0" w:space="0" w:color="auto"/>
        <w:right w:val="none" w:sz="0" w:space="0" w:color="auto"/>
      </w:divBdr>
      <w:divsChild>
        <w:div w:id="1407997937">
          <w:marLeft w:val="446"/>
          <w:marRight w:val="0"/>
          <w:marTop w:val="0"/>
          <w:marBottom w:val="0"/>
          <w:divBdr>
            <w:top w:val="none" w:sz="0" w:space="0" w:color="auto"/>
            <w:left w:val="none" w:sz="0" w:space="0" w:color="auto"/>
            <w:bottom w:val="none" w:sz="0" w:space="0" w:color="auto"/>
            <w:right w:val="none" w:sz="0" w:space="0" w:color="auto"/>
          </w:divBdr>
        </w:div>
        <w:div w:id="1222131910">
          <w:marLeft w:val="446"/>
          <w:marRight w:val="0"/>
          <w:marTop w:val="0"/>
          <w:marBottom w:val="0"/>
          <w:divBdr>
            <w:top w:val="none" w:sz="0" w:space="0" w:color="auto"/>
            <w:left w:val="none" w:sz="0" w:space="0" w:color="auto"/>
            <w:bottom w:val="none" w:sz="0" w:space="0" w:color="auto"/>
            <w:right w:val="none" w:sz="0" w:space="0" w:color="auto"/>
          </w:divBdr>
        </w:div>
        <w:div w:id="1506360726">
          <w:marLeft w:val="446"/>
          <w:marRight w:val="0"/>
          <w:marTop w:val="0"/>
          <w:marBottom w:val="0"/>
          <w:divBdr>
            <w:top w:val="none" w:sz="0" w:space="0" w:color="auto"/>
            <w:left w:val="none" w:sz="0" w:space="0" w:color="auto"/>
            <w:bottom w:val="none" w:sz="0" w:space="0" w:color="auto"/>
            <w:right w:val="none" w:sz="0" w:space="0" w:color="auto"/>
          </w:divBdr>
        </w:div>
        <w:div w:id="536624997">
          <w:marLeft w:val="446"/>
          <w:marRight w:val="0"/>
          <w:marTop w:val="0"/>
          <w:marBottom w:val="0"/>
          <w:divBdr>
            <w:top w:val="none" w:sz="0" w:space="0" w:color="auto"/>
            <w:left w:val="none" w:sz="0" w:space="0" w:color="auto"/>
            <w:bottom w:val="none" w:sz="0" w:space="0" w:color="auto"/>
            <w:right w:val="none" w:sz="0" w:space="0" w:color="auto"/>
          </w:divBdr>
        </w:div>
      </w:divsChild>
    </w:div>
    <w:div w:id="743257496">
      <w:bodyDiv w:val="1"/>
      <w:marLeft w:val="0"/>
      <w:marRight w:val="0"/>
      <w:marTop w:val="0"/>
      <w:marBottom w:val="0"/>
      <w:divBdr>
        <w:top w:val="none" w:sz="0" w:space="0" w:color="auto"/>
        <w:left w:val="none" w:sz="0" w:space="0" w:color="auto"/>
        <w:bottom w:val="none" w:sz="0" w:space="0" w:color="auto"/>
        <w:right w:val="none" w:sz="0" w:space="0" w:color="auto"/>
      </w:divBdr>
    </w:div>
    <w:div w:id="778061198">
      <w:bodyDiv w:val="1"/>
      <w:marLeft w:val="0"/>
      <w:marRight w:val="0"/>
      <w:marTop w:val="0"/>
      <w:marBottom w:val="0"/>
      <w:divBdr>
        <w:top w:val="none" w:sz="0" w:space="0" w:color="auto"/>
        <w:left w:val="none" w:sz="0" w:space="0" w:color="auto"/>
        <w:bottom w:val="none" w:sz="0" w:space="0" w:color="auto"/>
        <w:right w:val="none" w:sz="0" w:space="0" w:color="auto"/>
      </w:divBdr>
    </w:div>
    <w:div w:id="778137493">
      <w:bodyDiv w:val="1"/>
      <w:marLeft w:val="0"/>
      <w:marRight w:val="0"/>
      <w:marTop w:val="0"/>
      <w:marBottom w:val="0"/>
      <w:divBdr>
        <w:top w:val="none" w:sz="0" w:space="0" w:color="auto"/>
        <w:left w:val="none" w:sz="0" w:space="0" w:color="auto"/>
        <w:bottom w:val="none" w:sz="0" w:space="0" w:color="auto"/>
        <w:right w:val="none" w:sz="0" w:space="0" w:color="auto"/>
      </w:divBdr>
    </w:div>
    <w:div w:id="780298427">
      <w:bodyDiv w:val="1"/>
      <w:marLeft w:val="0"/>
      <w:marRight w:val="0"/>
      <w:marTop w:val="0"/>
      <w:marBottom w:val="0"/>
      <w:divBdr>
        <w:top w:val="none" w:sz="0" w:space="0" w:color="auto"/>
        <w:left w:val="none" w:sz="0" w:space="0" w:color="auto"/>
        <w:bottom w:val="none" w:sz="0" w:space="0" w:color="auto"/>
        <w:right w:val="none" w:sz="0" w:space="0" w:color="auto"/>
      </w:divBdr>
    </w:div>
    <w:div w:id="869032173">
      <w:bodyDiv w:val="1"/>
      <w:marLeft w:val="0"/>
      <w:marRight w:val="0"/>
      <w:marTop w:val="0"/>
      <w:marBottom w:val="0"/>
      <w:divBdr>
        <w:top w:val="none" w:sz="0" w:space="0" w:color="auto"/>
        <w:left w:val="none" w:sz="0" w:space="0" w:color="auto"/>
        <w:bottom w:val="none" w:sz="0" w:space="0" w:color="auto"/>
        <w:right w:val="none" w:sz="0" w:space="0" w:color="auto"/>
      </w:divBdr>
      <w:divsChild>
        <w:div w:id="2120445335">
          <w:marLeft w:val="547"/>
          <w:marRight w:val="0"/>
          <w:marTop w:val="0"/>
          <w:marBottom w:val="0"/>
          <w:divBdr>
            <w:top w:val="none" w:sz="0" w:space="0" w:color="auto"/>
            <w:left w:val="none" w:sz="0" w:space="0" w:color="auto"/>
            <w:bottom w:val="none" w:sz="0" w:space="0" w:color="auto"/>
            <w:right w:val="none" w:sz="0" w:space="0" w:color="auto"/>
          </w:divBdr>
        </w:div>
        <w:div w:id="1455175262">
          <w:marLeft w:val="547"/>
          <w:marRight w:val="0"/>
          <w:marTop w:val="0"/>
          <w:marBottom w:val="0"/>
          <w:divBdr>
            <w:top w:val="none" w:sz="0" w:space="0" w:color="auto"/>
            <w:left w:val="none" w:sz="0" w:space="0" w:color="auto"/>
            <w:bottom w:val="none" w:sz="0" w:space="0" w:color="auto"/>
            <w:right w:val="none" w:sz="0" w:space="0" w:color="auto"/>
          </w:divBdr>
        </w:div>
        <w:div w:id="2028864657">
          <w:marLeft w:val="547"/>
          <w:marRight w:val="0"/>
          <w:marTop w:val="0"/>
          <w:marBottom w:val="0"/>
          <w:divBdr>
            <w:top w:val="none" w:sz="0" w:space="0" w:color="auto"/>
            <w:left w:val="none" w:sz="0" w:space="0" w:color="auto"/>
            <w:bottom w:val="none" w:sz="0" w:space="0" w:color="auto"/>
            <w:right w:val="none" w:sz="0" w:space="0" w:color="auto"/>
          </w:divBdr>
        </w:div>
        <w:div w:id="2129355180">
          <w:marLeft w:val="547"/>
          <w:marRight w:val="0"/>
          <w:marTop w:val="0"/>
          <w:marBottom w:val="0"/>
          <w:divBdr>
            <w:top w:val="none" w:sz="0" w:space="0" w:color="auto"/>
            <w:left w:val="none" w:sz="0" w:space="0" w:color="auto"/>
            <w:bottom w:val="none" w:sz="0" w:space="0" w:color="auto"/>
            <w:right w:val="none" w:sz="0" w:space="0" w:color="auto"/>
          </w:divBdr>
        </w:div>
      </w:divsChild>
    </w:div>
    <w:div w:id="873424822">
      <w:bodyDiv w:val="1"/>
      <w:marLeft w:val="0"/>
      <w:marRight w:val="0"/>
      <w:marTop w:val="0"/>
      <w:marBottom w:val="0"/>
      <w:divBdr>
        <w:top w:val="none" w:sz="0" w:space="0" w:color="auto"/>
        <w:left w:val="none" w:sz="0" w:space="0" w:color="auto"/>
        <w:bottom w:val="none" w:sz="0" w:space="0" w:color="auto"/>
        <w:right w:val="none" w:sz="0" w:space="0" w:color="auto"/>
      </w:divBdr>
    </w:div>
    <w:div w:id="970524381">
      <w:bodyDiv w:val="1"/>
      <w:marLeft w:val="0"/>
      <w:marRight w:val="0"/>
      <w:marTop w:val="0"/>
      <w:marBottom w:val="0"/>
      <w:divBdr>
        <w:top w:val="none" w:sz="0" w:space="0" w:color="auto"/>
        <w:left w:val="none" w:sz="0" w:space="0" w:color="auto"/>
        <w:bottom w:val="none" w:sz="0" w:space="0" w:color="auto"/>
        <w:right w:val="none" w:sz="0" w:space="0" w:color="auto"/>
      </w:divBdr>
    </w:div>
    <w:div w:id="991376244">
      <w:bodyDiv w:val="1"/>
      <w:marLeft w:val="0"/>
      <w:marRight w:val="0"/>
      <w:marTop w:val="0"/>
      <w:marBottom w:val="0"/>
      <w:divBdr>
        <w:top w:val="none" w:sz="0" w:space="0" w:color="auto"/>
        <w:left w:val="none" w:sz="0" w:space="0" w:color="auto"/>
        <w:bottom w:val="none" w:sz="0" w:space="0" w:color="auto"/>
        <w:right w:val="none" w:sz="0" w:space="0" w:color="auto"/>
      </w:divBdr>
    </w:div>
    <w:div w:id="1094545854">
      <w:bodyDiv w:val="1"/>
      <w:marLeft w:val="0"/>
      <w:marRight w:val="0"/>
      <w:marTop w:val="0"/>
      <w:marBottom w:val="0"/>
      <w:divBdr>
        <w:top w:val="none" w:sz="0" w:space="0" w:color="auto"/>
        <w:left w:val="none" w:sz="0" w:space="0" w:color="auto"/>
        <w:bottom w:val="none" w:sz="0" w:space="0" w:color="auto"/>
        <w:right w:val="none" w:sz="0" w:space="0" w:color="auto"/>
      </w:divBdr>
    </w:div>
    <w:div w:id="1120687657">
      <w:bodyDiv w:val="1"/>
      <w:marLeft w:val="0"/>
      <w:marRight w:val="0"/>
      <w:marTop w:val="0"/>
      <w:marBottom w:val="0"/>
      <w:divBdr>
        <w:top w:val="none" w:sz="0" w:space="0" w:color="auto"/>
        <w:left w:val="none" w:sz="0" w:space="0" w:color="auto"/>
        <w:bottom w:val="none" w:sz="0" w:space="0" w:color="auto"/>
        <w:right w:val="none" w:sz="0" w:space="0" w:color="auto"/>
      </w:divBdr>
    </w:div>
    <w:div w:id="1214074208">
      <w:bodyDiv w:val="1"/>
      <w:marLeft w:val="0"/>
      <w:marRight w:val="0"/>
      <w:marTop w:val="0"/>
      <w:marBottom w:val="0"/>
      <w:divBdr>
        <w:top w:val="none" w:sz="0" w:space="0" w:color="auto"/>
        <w:left w:val="none" w:sz="0" w:space="0" w:color="auto"/>
        <w:bottom w:val="none" w:sz="0" w:space="0" w:color="auto"/>
        <w:right w:val="none" w:sz="0" w:space="0" w:color="auto"/>
      </w:divBdr>
    </w:div>
    <w:div w:id="1238247470">
      <w:bodyDiv w:val="1"/>
      <w:marLeft w:val="0"/>
      <w:marRight w:val="0"/>
      <w:marTop w:val="0"/>
      <w:marBottom w:val="0"/>
      <w:divBdr>
        <w:top w:val="none" w:sz="0" w:space="0" w:color="auto"/>
        <w:left w:val="none" w:sz="0" w:space="0" w:color="auto"/>
        <w:bottom w:val="none" w:sz="0" w:space="0" w:color="auto"/>
        <w:right w:val="none" w:sz="0" w:space="0" w:color="auto"/>
      </w:divBdr>
    </w:div>
    <w:div w:id="1276014950">
      <w:bodyDiv w:val="1"/>
      <w:marLeft w:val="0"/>
      <w:marRight w:val="0"/>
      <w:marTop w:val="0"/>
      <w:marBottom w:val="0"/>
      <w:divBdr>
        <w:top w:val="none" w:sz="0" w:space="0" w:color="auto"/>
        <w:left w:val="none" w:sz="0" w:space="0" w:color="auto"/>
        <w:bottom w:val="none" w:sz="0" w:space="0" w:color="auto"/>
        <w:right w:val="none" w:sz="0" w:space="0" w:color="auto"/>
      </w:divBdr>
    </w:div>
    <w:div w:id="1285187320">
      <w:bodyDiv w:val="1"/>
      <w:marLeft w:val="0"/>
      <w:marRight w:val="0"/>
      <w:marTop w:val="0"/>
      <w:marBottom w:val="0"/>
      <w:divBdr>
        <w:top w:val="none" w:sz="0" w:space="0" w:color="auto"/>
        <w:left w:val="none" w:sz="0" w:space="0" w:color="auto"/>
        <w:bottom w:val="none" w:sz="0" w:space="0" w:color="auto"/>
        <w:right w:val="none" w:sz="0" w:space="0" w:color="auto"/>
      </w:divBdr>
      <w:divsChild>
        <w:div w:id="1402022957">
          <w:marLeft w:val="547"/>
          <w:marRight w:val="0"/>
          <w:marTop w:val="0"/>
          <w:marBottom w:val="0"/>
          <w:divBdr>
            <w:top w:val="none" w:sz="0" w:space="0" w:color="auto"/>
            <w:left w:val="none" w:sz="0" w:space="0" w:color="auto"/>
            <w:bottom w:val="none" w:sz="0" w:space="0" w:color="auto"/>
            <w:right w:val="none" w:sz="0" w:space="0" w:color="auto"/>
          </w:divBdr>
        </w:div>
        <w:div w:id="1405684943">
          <w:marLeft w:val="547"/>
          <w:marRight w:val="0"/>
          <w:marTop w:val="0"/>
          <w:marBottom w:val="0"/>
          <w:divBdr>
            <w:top w:val="none" w:sz="0" w:space="0" w:color="auto"/>
            <w:left w:val="none" w:sz="0" w:space="0" w:color="auto"/>
            <w:bottom w:val="none" w:sz="0" w:space="0" w:color="auto"/>
            <w:right w:val="none" w:sz="0" w:space="0" w:color="auto"/>
          </w:divBdr>
        </w:div>
        <w:div w:id="1190797703">
          <w:marLeft w:val="547"/>
          <w:marRight w:val="0"/>
          <w:marTop w:val="0"/>
          <w:marBottom w:val="0"/>
          <w:divBdr>
            <w:top w:val="none" w:sz="0" w:space="0" w:color="auto"/>
            <w:left w:val="none" w:sz="0" w:space="0" w:color="auto"/>
            <w:bottom w:val="none" w:sz="0" w:space="0" w:color="auto"/>
            <w:right w:val="none" w:sz="0" w:space="0" w:color="auto"/>
          </w:divBdr>
        </w:div>
      </w:divsChild>
    </w:div>
    <w:div w:id="1305165108">
      <w:bodyDiv w:val="1"/>
      <w:marLeft w:val="0"/>
      <w:marRight w:val="0"/>
      <w:marTop w:val="0"/>
      <w:marBottom w:val="0"/>
      <w:divBdr>
        <w:top w:val="none" w:sz="0" w:space="0" w:color="auto"/>
        <w:left w:val="none" w:sz="0" w:space="0" w:color="auto"/>
        <w:bottom w:val="none" w:sz="0" w:space="0" w:color="auto"/>
        <w:right w:val="none" w:sz="0" w:space="0" w:color="auto"/>
      </w:divBdr>
      <w:divsChild>
        <w:div w:id="1846170775">
          <w:marLeft w:val="446"/>
          <w:marRight w:val="0"/>
          <w:marTop w:val="0"/>
          <w:marBottom w:val="0"/>
          <w:divBdr>
            <w:top w:val="none" w:sz="0" w:space="0" w:color="auto"/>
            <w:left w:val="none" w:sz="0" w:space="0" w:color="auto"/>
            <w:bottom w:val="none" w:sz="0" w:space="0" w:color="auto"/>
            <w:right w:val="none" w:sz="0" w:space="0" w:color="auto"/>
          </w:divBdr>
        </w:div>
        <w:div w:id="90940">
          <w:marLeft w:val="446"/>
          <w:marRight w:val="0"/>
          <w:marTop w:val="0"/>
          <w:marBottom w:val="0"/>
          <w:divBdr>
            <w:top w:val="none" w:sz="0" w:space="0" w:color="auto"/>
            <w:left w:val="none" w:sz="0" w:space="0" w:color="auto"/>
            <w:bottom w:val="none" w:sz="0" w:space="0" w:color="auto"/>
            <w:right w:val="none" w:sz="0" w:space="0" w:color="auto"/>
          </w:divBdr>
        </w:div>
        <w:div w:id="451752482">
          <w:marLeft w:val="446"/>
          <w:marRight w:val="0"/>
          <w:marTop w:val="0"/>
          <w:marBottom w:val="0"/>
          <w:divBdr>
            <w:top w:val="none" w:sz="0" w:space="0" w:color="auto"/>
            <w:left w:val="none" w:sz="0" w:space="0" w:color="auto"/>
            <w:bottom w:val="none" w:sz="0" w:space="0" w:color="auto"/>
            <w:right w:val="none" w:sz="0" w:space="0" w:color="auto"/>
          </w:divBdr>
        </w:div>
        <w:div w:id="721370915">
          <w:marLeft w:val="446"/>
          <w:marRight w:val="0"/>
          <w:marTop w:val="0"/>
          <w:marBottom w:val="0"/>
          <w:divBdr>
            <w:top w:val="none" w:sz="0" w:space="0" w:color="auto"/>
            <w:left w:val="none" w:sz="0" w:space="0" w:color="auto"/>
            <w:bottom w:val="none" w:sz="0" w:space="0" w:color="auto"/>
            <w:right w:val="none" w:sz="0" w:space="0" w:color="auto"/>
          </w:divBdr>
        </w:div>
      </w:divsChild>
    </w:div>
    <w:div w:id="1331985195">
      <w:bodyDiv w:val="1"/>
      <w:marLeft w:val="0"/>
      <w:marRight w:val="0"/>
      <w:marTop w:val="0"/>
      <w:marBottom w:val="0"/>
      <w:divBdr>
        <w:top w:val="none" w:sz="0" w:space="0" w:color="auto"/>
        <w:left w:val="none" w:sz="0" w:space="0" w:color="auto"/>
        <w:bottom w:val="none" w:sz="0" w:space="0" w:color="auto"/>
        <w:right w:val="none" w:sz="0" w:space="0" w:color="auto"/>
      </w:divBdr>
    </w:div>
    <w:div w:id="1347487653">
      <w:bodyDiv w:val="1"/>
      <w:marLeft w:val="0"/>
      <w:marRight w:val="0"/>
      <w:marTop w:val="0"/>
      <w:marBottom w:val="0"/>
      <w:divBdr>
        <w:top w:val="none" w:sz="0" w:space="0" w:color="auto"/>
        <w:left w:val="none" w:sz="0" w:space="0" w:color="auto"/>
        <w:bottom w:val="none" w:sz="0" w:space="0" w:color="auto"/>
        <w:right w:val="none" w:sz="0" w:space="0" w:color="auto"/>
      </w:divBdr>
      <w:divsChild>
        <w:div w:id="602418348">
          <w:marLeft w:val="446"/>
          <w:marRight w:val="0"/>
          <w:marTop w:val="0"/>
          <w:marBottom w:val="0"/>
          <w:divBdr>
            <w:top w:val="none" w:sz="0" w:space="0" w:color="auto"/>
            <w:left w:val="none" w:sz="0" w:space="0" w:color="auto"/>
            <w:bottom w:val="none" w:sz="0" w:space="0" w:color="auto"/>
            <w:right w:val="none" w:sz="0" w:space="0" w:color="auto"/>
          </w:divBdr>
        </w:div>
      </w:divsChild>
    </w:div>
    <w:div w:id="1441293078">
      <w:bodyDiv w:val="1"/>
      <w:marLeft w:val="0"/>
      <w:marRight w:val="0"/>
      <w:marTop w:val="0"/>
      <w:marBottom w:val="0"/>
      <w:divBdr>
        <w:top w:val="none" w:sz="0" w:space="0" w:color="auto"/>
        <w:left w:val="none" w:sz="0" w:space="0" w:color="auto"/>
        <w:bottom w:val="none" w:sz="0" w:space="0" w:color="auto"/>
        <w:right w:val="none" w:sz="0" w:space="0" w:color="auto"/>
      </w:divBdr>
    </w:div>
    <w:div w:id="1445729576">
      <w:bodyDiv w:val="1"/>
      <w:marLeft w:val="0"/>
      <w:marRight w:val="0"/>
      <w:marTop w:val="0"/>
      <w:marBottom w:val="0"/>
      <w:divBdr>
        <w:top w:val="none" w:sz="0" w:space="0" w:color="auto"/>
        <w:left w:val="none" w:sz="0" w:space="0" w:color="auto"/>
        <w:bottom w:val="none" w:sz="0" w:space="0" w:color="auto"/>
        <w:right w:val="none" w:sz="0" w:space="0" w:color="auto"/>
      </w:divBdr>
    </w:div>
    <w:div w:id="1538659233">
      <w:bodyDiv w:val="1"/>
      <w:marLeft w:val="0"/>
      <w:marRight w:val="0"/>
      <w:marTop w:val="0"/>
      <w:marBottom w:val="0"/>
      <w:divBdr>
        <w:top w:val="none" w:sz="0" w:space="0" w:color="auto"/>
        <w:left w:val="none" w:sz="0" w:space="0" w:color="auto"/>
        <w:bottom w:val="none" w:sz="0" w:space="0" w:color="auto"/>
        <w:right w:val="none" w:sz="0" w:space="0" w:color="auto"/>
      </w:divBdr>
    </w:div>
    <w:div w:id="1577084413">
      <w:bodyDiv w:val="1"/>
      <w:marLeft w:val="0"/>
      <w:marRight w:val="0"/>
      <w:marTop w:val="0"/>
      <w:marBottom w:val="0"/>
      <w:divBdr>
        <w:top w:val="none" w:sz="0" w:space="0" w:color="auto"/>
        <w:left w:val="none" w:sz="0" w:space="0" w:color="auto"/>
        <w:bottom w:val="none" w:sz="0" w:space="0" w:color="auto"/>
        <w:right w:val="none" w:sz="0" w:space="0" w:color="auto"/>
      </w:divBdr>
    </w:div>
    <w:div w:id="1599750250">
      <w:bodyDiv w:val="1"/>
      <w:marLeft w:val="0"/>
      <w:marRight w:val="0"/>
      <w:marTop w:val="0"/>
      <w:marBottom w:val="0"/>
      <w:divBdr>
        <w:top w:val="none" w:sz="0" w:space="0" w:color="auto"/>
        <w:left w:val="none" w:sz="0" w:space="0" w:color="auto"/>
        <w:bottom w:val="none" w:sz="0" w:space="0" w:color="auto"/>
        <w:right w:val="none" w:sz="0" w:space="0" w:color="auto"/>
      </w:divBdr>
    </w:div>
    <w:div w:id="1610551933">
      <w:bodyDiv w:val="1"/>
      <w:marLeft w:val="0"/>
      <w:marRight w:val="0"/>
      <w:marTop w:val="0"/>
      <w:marBottom w:val="0"/>
      <w:divBdr>
        <w:top w:val="none" w:sz="0" w:space="0" w:color="auto"/>
        <w:left w:val="none" w:sz="0" w:space="0" w:color="auto"/>
        <w:bottom w:val="none" w:sz="0" w:space="0" w:color="auto"/>
        <w:right w:val="none" w:sz="0" w:space="0" w:color="auto"/>
      </w:divBdr>
      <w:divsChild>
        <w:div w:id="126707868">
          <w:marLeft w:val="446"/>
          <w:marRight w:val="0"/>
          <w:marTop w:val="0"/>
          <w:marBottom w:val="0"/>
          <w:divBdr>
            <w:top w:val="none" w:sz="0" w:space="0" w:color="auto"/>
            <w:left w:val="none" w:sz="0" w:space="0" w:color="auto"/>
            <w:bottom w:val="none" w:sz="0" w:space="0" w:color="auto"/>
            <w:right w:val="none" w:sz="0" w:space="0" w:color="auto"/>
          </w:divBdr>
        </w:div>
        <w:div w:id="168563396">
          <w:marLeft w:val="446"/>
          <w:marRight w:val="0"/>
          <w:marTop w:val="0"/>
          <w:marBottom w:val="0"/>
          <w:divBdr>
            <w:top w:val="none" w:sz="0" w:space="0" w:color="auto"/>
            <w:left w:val="none" w:sz="0" w:space="0" w:color="auto"/>
            <w:bottom w:val="none" w:sz="0" w:space="0" w:color="auto"/>
            <w:right w:val="none" w:sz="0" w:space="0" w:color="auto"/>
          </w:divBdr>
        </w:div>
        <w:div w:id="1644844185">
          <w:marLeft w:val="446"/>
          <w:marRight w:val="0"/>
          <w:marTop w:val="0"/>
          <w:marBottom w:val="0"/>
          <w:divBdr>
            <w:top w:val="none" w:sz="0" w:space="0" w:color="auto"/>
            <w:left w:val="none" w:sz="0" w:space="0" w:color="auto"/>
            <w:bottom w:val="none" w:sz="0" w:space="0" w:color="auto"/>
            <w:right w:val="none" w:sz="0" w:space="0" w:color="auto"/>
          </w:divBdr>
        </w:div>
        <w:div w:id="942110522">
          <w:marLeft w:val="446"/>
          <w:marRight w:val="0"/>
          <w:marTop w:val="0"/>
          <w:marBottom w:val="0"/>
          <w:divBdr>
            <w:top w:val="none" w:sz="0" w:space="0" w:color="auto"/>
            <w:left w:val="none" w:sz="0" w:space="0" w:color="auto"/>
            <w:bottom w:val="none" w:sz="0" w:space="0" w:color="auto"/>
            <w:right w:val="none" w:sz="0" w:space="0" w:color="auto"/>
          </w:divBdr>
        </w:div>
        <w:div w:id="239218570">
          <w:marLeft w:val="446"/>
          <w:marRight w:val="0"/>
          <w:marTop w:val="0"/>
          <w:marBottom w:val="0"/>
          <w:divBdr>
            <w:top w:val="none" w:sz="0" w:space="0" w:color="auto"/>
            <w:left w:val="none" w:sz="0" w:space="0" w:color="auto"/>
            <w:bottom w:val="none" w:sz="0" w:space="0" w:color="auto"/>
            <w:right w:val="none" w:sz="0" w:space="0" w:color="auto"/>
          </w:divBdr>
        </w:div>
      </w:divsChild>
    </w:div>
    <w:div w:id="1717199467">
      <w:bodyDiv w:val="1"/>
      <w:marLeft w:val="0"/>
      <w:marRight w:val="0"/>
      <w:marTop w:val="0"/>
      <w:marBottom w:val="0"/>
      <w:divBdr>
        <w:top w:val="none" w:sz="0" w:space="0" w:color="auto"/>
        <w:left w:val="none" w:sz="0" w:space="0" w:color="auto"/>
        <w:bottom w:val="none" w:sz="0" w:space="0" w:color="auto"/>
        <w:right w:val="none" w:sz="0" w:space="0" w:color="auto"/>
      </w:divBdr>
    </w:div>
    <w:div w:id="1726829627">
      <w:bodyDiv w:val="1"/>
      <w:marLeft w:val="0"/>
      <w:marRight w:val="0"/>
      <w:marTop w:val="0"/>
      <w:marBottom w:val="0"/>
      <w:divBdr>
        <w:top w:val="none" w:sz="0" w:space="0" w:color="auto"/>
        <w:left w:val="none" w:sz="0" w:space="0" w:color="auto"/>
        <w:bottom w:val="none" w:sz="0" w:space="0" w:color="auto"/>
        <w:right w:val="none" w:sz="0" w:space="0" w:color="auto"/>
      </w:divBdr>
    </w:div>
    <w:div w:id="1775250455">
      <w:bodyDiv w:val="1"/>
      <w:marLeft w:val="0"/>
      <w:marRight w:val="0"/>
      <w:marTop w:val="0"/>
      <w:marBottom w:val="0"/>
      <w:divBdr>
        <w:top w:val="none" w:sz="0" w:space="0" w:color="auto"/>
        <w:left w:val="none" w:sz="0" w:space="0" w:color="auto"/>
        <w:bottom w:val="none" w:sz="0" w:space="0" w:color="auto"/>
        <w:right w:val="none" w:sz="0" w:space="0" w:color="auto"/>
      </w:divBdr>
    </w:div>
    <w:div w:id="1836217049">
      <w:bodyDiv w:val="1"/>
      <w:marLeft w:val="0"/>
      <w:marRight w:val="0"/>
      <w:marTop w:val="0"/>
      <w:marBottom w:val="0"/>
      <w:divBdr>
        <w:top w:val="none" w:sz="0" w:space="0" w:color="auto"/>
        <w:left w:val="none" w:sz="0" w:space="0" w:color="auto"/>
        <w:bottom w:val="none" w:sz="0" w:space="0" w:color="auto"/>
        <w:right w:val="none" w:sz="0" w:space="0" w:color="auto"/>
      </w:divBdr>
    </w:div>
    <w:div w:id="1935240248">
      <w:bodyDiv w:val="1"/>
      <w:marLeft w:val="0"/>
      <w:marRight w:val="0"/>
      <w:marTop w:val="0"/>
      <w:marBottom w:val="0"/>
      <w:divBdr>
        <w:top w:val="none" w:sz="0" w:space="0" w:color="auto"/>
        <w:left w:val="none" w:sz="0" w:space="0" w:color="auto"/>
        <w:bottom w:val="none" w:sz="0" w:space="0" w:color="auto"/>
        <w:right w:val="none" w:sz="0" w:space="0" w:color="auto"/>
      </w:divBdr>
    </w:div>
    <w:div w:id="194414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ijepr.org/download.php?id=7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forms.gle/FZHrCZLnsFdRDchJ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ric.ed.gov/?q=A+Study+of+Environmental+Awareness+of+Students+at+Higher+Secondary+Level&amp;id=EJ124514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umy\Desktop\chisq%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1a8de081969b359/scores_rec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MYA\R%20project\scores_rec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1a8de081969b359/scores_rec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Recyclable items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1"/>
              <c:layout>
                <c:manualLayout>
                  <c:x val="-4.416223998952868E-2"/>
                  <c:y val="-8.26111901638839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5E9-4EE1-85FE-AFBB5290F0E3}"/>
                </c:ext>
              </c:extLst>
            </c:dLbl>
            <c:dLbl>
              <c:idx val="3"/>
              <c:layout>
                <c:manualLayout>
                  <c:x val="-2.0146380305195399E-2"/>
                  <c:y val="-6.5586730573181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E9-4EE1-85FE-AFBB5290F0E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Sheet1!$A$1:$A$5</c:f>
              <c:strCache>
                <c:ptCount val="5"/>
                <c:pt idx="0">
                  <c:v>Plastic</c:v>
                </c:pt>
                <c:pt idx="1">
                  <c:v>Glass</c:v>
                </c:pt>
                <c:pt idx="2">
                  <c:v>Paper</c:v>
                </c:pt>
                <c:pt idx="3">
                  <c:v>Batteries</c:v>
                </c:pt>
                <c:pt idx="4">
                  <c:v>Others</c:v>
                </c:pt>
              </c:strCache>
            </c:strRef>
          </c:cat>
          <c:val>
            <c:numRef>
              <c:f>Sheet1!$B$1:$B$5</c:f>
              <c:numCache>
                <c:formatCode>General</c:formatCode>
                <c:ptCount val="5"/>
                <c:pt idx="0">
                  <c:v>59</c:v>
                </c:pt>
                <c:pt idx="1">
                  <c:v>30</c:v>
                </c:pt>
                <c:pt idx="2">
                  <c:v>76</c:v>
                </c:pt>
                <c:pt idx="3">
                  <c:v>23</c:v>
                </c:pt>
                <c:pt idx="4">
                  <c:v>31</c:v>
                </c:pt>
              </c:numCache>
            </c:numRef>
          </c:val>
          <c:smooth val="0"/>
          <c:extLst>
            <c:ext xmlns:c16="http://schemas.microsoft.com/office/drawing/2014/chart" uri="{C3380CC4-5D6E-409C-BE32-E72D297353CC}">
              <c16:uniqueId val="{00000002-C5E9-4EE1-85FE-AFBB5290F0E3}"/>
            </c:ext>
          </c:extLst>
        </c:ser>
        <c:dLbls>
          <c:dLblPos val="t"/>
          <c:showLegendKey val="0"/>
          <c:showVal val="1"/>
          <c:showCatName val="0"/>
          <c:showSerName val="0"/>
          <c:showPercent val="0"/>
          <c:showBubbleSize val="0"/>
        </c:dLbls>
        <c:smooth val="0"/>
        <c:axId val="1664164431"/>
        <c:axId val="1477431487"/>
      </c:lineChart>
      <c:catAx>
        <c:axId val="166416443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Items</a:t>
                </a:r>
              </a:p>
            </c:rich>
          </c:tx>
          <c:layout>
            <c:manualLayout>
              <c:xMode val="edge"/>
              <c:yMode val="edge"/>
              <c:x val="0.48809601924759405"/>
              <c:y val="0.8925692621755614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7431487"/>
        <c:crosses val="autoZero"/>
        <c:auto val="1"/>
        <c:lblAlgn val="ctr"/>
        <c:lblOffset val="100"/>
        <c:noMultiLvlLbl val="0"/>
      </c:catAx>
      <c:valAx>
        <c:axId val="1477431487"/>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Recycled</a:t>
                </a:r>
              </a:p>
            </c:rich>
          </c:tx>
          <c:layout>
            <c:manualLayout>
              <c:xMode val="edge"/>
              <c:yMode val="edge"/>
              <c:x val="2.5000000000000001E-2"/>
              <c:y val="0.40456401283172938"/>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4164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dirty="0"/>
              <a:t>Environmental issues in Neighbourhood</a:t>
            </a:r>
          </a:p>
        </c:rich>
      </c:tx>
      <c:layout>
        <c:manualLayout>
          <c:xMode val="edge"/>
          <c:yMode val="edge"/>
          <c:x val="1.882632004900579E-2"/>
          <c:y val="1.2418427204796122E-2"/>
        </c:manualLayout>
      </c:layout>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4.7843657115734482E-2"/>
          <c:y val="0.20535821406716351"/>
          <c:w val="0.50034733158355205"/>
          <c:h val="0.69815906732588662"/>
        </c:manualLayout>
      </c:layout>
      <c:pieChart>
        <c:varyColors val="1"/>
        <c:ser>
          <c:idx val="0"/>
          <c:order val="0"/>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1-DBD8-4973-BA25-3372EBFE2590}"/>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3-DBD8-4973-BA25-3372EBFE2590}"/>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5-DBD8-4973-BA25-3372EBFE2590}"/>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7-DBD8-4973-BA25-3372EBFE2590}"/>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Sheet4!$A$11:$A$14</c:f>
              <c:strCache>
                <c:ptCount val="4"/>
                <c:pt idx="0">
                  <c:v>Air pollution (firecrackers,industries)</c:v>
                </c:pt>
                <c:pt idx="1">
                  <c:v>Deforestation</c:v>
                </c:pt>
                <c:pt idx="2">
                  <c:v>No availablity of trash cans and dustbins</c:v>
                </c:pt>
                <c:pt idx="3">
                  <c:v>No proper sewage treatment</c:v>
                </c:pt>
              </c:strCache>
            </c:strRef>
          </c:cat>
          <c:val>
            <c:numRef>
              <c:f>Sheet4!$B$11:$B$14</c:f>
              <c:numCache>
                <c:formatCode>0.00</c:formatCode>
                <c:ptCount val="4"/>
                <c:pt idx="0">
                  <c:v>20.155038759689923</c:v>
                </c:pt>
                <c:pt idx="1">
                  <c:v>12.403100775193799</c:v>
                </c:pt>
                <c:pt idx="2">
                  <c:v>31.007751937984494</c:v>
                </c:pt>
                <c:pt idx="3">
                  <c:v>36.434108527131784</c:v>
                </c:pt>
              </c:numCache>
            </c:numRef>
          </c:val>
          <c:extLst>
            <c:ext xmlns:c16="http://schemas.microsoft.com/office/drawing/2014/chart" uri="{C3380CC4-5D6E-409C-BE32-E72D297353CC}">
              <c16:uniqueId val="{00000008-DBD8-4973-BA25-3372EBFE2590}"/>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61165190703899452"/>
          <c:y val="0.23515613432936266"/>
          <c:w val="0.36197229042919521"/>
          <c:h val="0.54789757049599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dirty="0"/>
              <a:t>News</a:t>
            </a:r>
            <a:r>
              <a:rPr lang="en-IN" baseline="0" dirty="0"/>
              <a:t> about Environment</a:t>
            </a:r>
            <a:endParaRPr lang="en-IN" dirty="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Sheet6!$B$2:$B$5</c:f>
              <c:strCache>
                <c:ptCount val="4"/>
                <c:pt idx="0">
                  <c:v>Daily</c:v>
                </c:pt>
                <c:pt idx="1">
                  <c:v>Weekly</c:v>
                </c:pt>
                <c:pt idx="2">
                  <c:v>Monthly</c:v>
                </c:pt>
                <c:pt idx="3">
                  <c:v>Rarely</c:v>
                </c:pt>
              </c:strCache>
            </c:strRef>
          </c:cat>
          <c:val>
            <c:numRef>
              <c:f>Sheet6!$C$2:$C$5</c:f>
              <c:numCache>
                <c:formatCode>General</c:formatCode>
                <c:ptCount val="4"/>
                <c:pt idx="0">
                  <c:v>17</c:v>
                </c:pt>
                <c:pt idx="1">
                  <c:v>56</c:v>
                </c:pt>
                <c:pt idx="2">
                  <c:v>14</c:v>
                </c:pt>
                <c:pt idx="3">
                  <c:v>41</c:v>
                </c:pt>
              </c:numCache>
            </c:numRef>
          </c:val>
          <c:extLst>
            <c:ext xmlns:c16="http://schemas.microsoft.com/office/drawing/2014/chart" uri="{C3380CC4-5D6E-409C-BE32-E72D297353CC}">
              <c16:uniqueId val="{00000000-67AC-49DB-A503-A7616CB7F713}"/>
            </c:ext>
          </c:extLst>
        </c:ser>
        <c:dLbls>
          <c:dLblPos val="outEnd"/>
          <c:showLegendKey val="0"/>
          <c:showVal val="1"/>
          <c:showCatName val="0"/>
          <c:showSerName val="0"/>
          <c:showPercent val="0"/>
          <c:showBubbleSize val="0"/>
        </c:dLbls>
        <c:gapWidth val="100"/>
        <c:overlap val="-24"/>
        <c:axId val="1173762464"/>
        <c:axId val="972325808"/>
      </c:barChart>
      <c:catAx>
        <c:axId val="11737624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dirty="0"/>
                  <a:t>Frequency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2325808"/>
        <c:crosses val="autoZero"/>
        <c:auto val="1"/>
        <c:lblAlgn val="ctr"/>
        <c:lblOffset val="100"/>
        <c:noMultiLvlLbl val="0"/>
      </c:catAx>
      <c:valAx>
        <c:axId val="97232580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dirty="0"/>
                  <a:t>No.</a:t>
                </a:r>
                <a:r>
                  <a:rPr lang="en-IN" baseline="0" dirty="0"/>
                  <a:t> of people</a:t>
                </a:r>
                <a:endParaRPr lang="en-IN" dirty="0"/>
              </a:p>
            </c:rich>
          </c:tx>
          <c:layout>
            <c:manualLayout>
              <c:xMode val="edge"/>
              <c:yMode val="edge"/>
              <c:x val="1.4619883040935672E-2"/>
              <c:y val="0.37361434574199354"/>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37624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dirty="0"/>
              <a:t>Awareness towards Environment</a:t>
            </a:r>
          </a:p>
        </c:rich>
      </c:tx>
      <c:layout>
        <c:manualLayout>
          <c:xMode val="edge"/>
          <c:yMode val="edge"/>
          <c:x val="0.11015960712093309"/>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Sheet2!$D$7</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Sheet2!$C$8:$C$11</c:f>
              <c:strCache>
                <c:ptCount val="4"/>
                <c:pt idx="0">
                  <c:v>2-7</c:v>
                </c:pt>
                <c:pt idx="1">
                  <c:v>8-13</c:v>
                </c:pt>
                <c:pt idx="2">
                  <c:v>14-19</c:v>
                </c:pt>
                <c:pt idx="3">
                  <c:v>20+</c:v>
                </c:pt>
              </c:strCache>
            </c:strRef>
          </c:cat>
          <c:val>
            <c:numRef>
              <c:f>Sheet2!$D$8:$D$11</c:f>
              <c:numCache>
                <c:formatCode>General</c:formatCode>
                <c:ptCount val="4"/>
                <c:pt idx="0">
                  <c:v>7</c:v>
                </c:pt>
                <c:pt idx="1">
                  <c:v>51</c:v>
                </c:pt>
                <c:pt idx="2">
                  <c:v>66</c:v>
                </c:pt>
                <c:pt idx="3">
                  <c:v>5</c:v>
                </c:pt>
              </c:numCache>
            </c:numRef>
          </c:val>
          <c:extLst>
            <c:ext xmlns:c16="http://schemas.microsoft.com/office/drawing/2014/chart" uri="{C3380CC4-5D6E-409C-BE32-E72D297353CC}">
              <c16:uniqueId val="{00000000-5A55-4677-9CC8-288C5B6450AB}"/>
            </c:ext>
          </c:extLst>
        </c:ser>
        <c:dLbls>
          <c:showLegendKey val="0"/>
          <c:showVal val="0"/>
          <c:showCatName val="0"/>
          <c:showSerName val="0"/>
          <c:showPercent val="0"/>
          <c:showBubbleSize val="0"/>
        </c:dLbls>
        <c:gapWidth val="100"/>
        <c:overlap val="-24"/>
        <c:axId val="1323869439"/>
        <c:axId val="1324033135"/>
      </c:barChart>
      <c:catAx>
        <c:axId val="132386943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000" dirty="0"/>
                  <a:t>interva</a:t>
                </a:r>
                <a:r>
                  <a:rPr lang="en-IN" dirty="0"/>
                  <a:t>l</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4033135"/>
        <c:crosses val="autoZero"/>
        <c:auto val="1"/>
        <c:lblAlgn val="ctr"/>
        <c:lblOffset val="100"/>
        <c:noMultiLvlLbl val="0"/>
      </c:catAx>
      <c:valAx>
        <c:axId val="1324033135"/>
        <c:scaling>
          <c:orientation val="minMax"/>
        </c:scaling>
        <c:delete val="0"/>
        <c:axPos val="l"/>
        <c:title>
          <c:tx>
            <c:rich>
              <a:bodyPr rot="-5400000" spcFirstLastPara="1" vertOverflow="ellipsis" vert="horz" wrap="square" anchor="ctr" anchorCtr="1"/>
              <a:lstStyle/>
              <a:p>
                <a:pPr>
                  <a:defRPr sz="1000" b="1" i="0" u="none" strike="noStrike" kern="1200" cap="all" baseline="0">
                    <a:solidFill>
                      <a:schemeClr val="lt1">
                        <a:lumMod val="85000"/>
                      </a:schemeClr>
                    </a:solidFill>
                    <a:latin typeface="+mn-lt"/>
                    <a:ea typeface="+mn-ea"/>
                    <a:cs typeface="+mn-cs"/>
                  </a:defRPr>
                </a:pPr>
                <a:r>
                  <a:rPr lang="en-IN" sz="1000" dirty="0"/>
                  <a:t>Frequency</a:t>
                </a:r>
              </a:p>
            </c:rich>
          </c:tx>
          <c:overlay val="0"/>
          <c:spPr>
            <a:noFill/>
            <a:ln>
              <a:noFill/>
            </a:ln>
            <a:effectLst/>
          </c:spPr>
          <c:txPr>
            <a:bodyPr rot="-5400000" spcFirstLastPara="1" vertOverflow="ellipsis" vert="horz" wrap="square" anchor="ctr" anchorCtr="1"/>
            <a:lstStyle/>
            <a:p>
              <a:pPr>
                <a:defRPr sz="10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23869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23</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Sharma</dc:creator>
  <cp:keywords/>
  <dc:description/>
  <cp:lastModifiedBy>Soumya Sharma</cp:lastModifiedBy>
  <cp:revision>4</cp:revision>
  <dcterms:created xsi:type="dcterms:W3CDTF">2024-03-24T08:15:00Z</dcterms:created>
  <dcterms:modified xsi:type="dcterms:W3CDTF">2024-03-25T11:09:00Z</dcterms:modified>
</cp:coreProperties>
</file>