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FC5DB" w14:textId="77777777" w:rsidR="00C649BC" w:rsidRDefault="0009265C" w:rsidP="00E03DA0">
      <w:pPr>
        <w:jc w:val="center"/>
        <w:rPr>
          <w:lang w:eastAsia="nl-NL"/>
        </w:rPr>
      </w:pPr>
      <w:bookmarkStart w:id="0" w:name="_Toc454537095"/>
      <w:r w:rsidRPr="00CE04B6">
        <w:rPr>
          <w:sz w:val="48"/>
          <w:szCs w:val="48"/>
          <w:lang w:eastAsia="nl-NL"/>
        </w:rPr>
        <w:t xml:space="preserve">Sjabloon </w:t>
      </w:r>
      <w:r w:rsidR="00E03DA0" w:rsidRPr="00CE04B6">
        <w:rPr>
          <w:sz w:val="48"/>
          <w:szCs w:val="48"/>
          <w:lang w:eastAsia="nl-NL"/>
        </w:rPr>
        <w:t>Acceptatietest</w:t>
      </w:r>
      <w:bookmarkEnd w:id="0"/>
    </w:p>
    <w:p w14:paraId="693FC5DC" w14:textId="77777777" w:rsidR="00320B05" w:rsidRDefault="00320B05" w:rsidP="00652406">
      <w:pPr>
        <w:pStyle w:val="Kop2"/>
        <w:rPr>
          <w:lang w:eastAsia="nl-NL"/>
        </w:rPr>
      </w:pPr>
    </w:p>
    <w:p w14:paraId="693FC5DD" w14:textId="77777777" w:rsidR="00320B05" w:rsidRDefault="00320B05" w:rsidP="00652406">
      <w:pPr>
        <w:pStyle w:val="Kop2"/>
        <w:rPr>
          <w:lang w:eastAsia="nl-NL"/>
        </w:rPr>
      </w:pPr>
    </w:p>
    <w:p w14:paraId="693FC5DE" w14:textId="77777777" w:rsidR="00562510" w:rsidRPr="0014099F" w:rsidRDefault="00320B05" w:rsidP="00652406">
      <w:pPr>
        <w:pStyle w:val="Kop2"/>
        <w:rPr>
          <w:rFonts w:asciiTheme="majorHAnsi" w:hAnsiTheme="majorHAnsi"/>
          <w:spacing w:val="15"/>
          <w:sz w:val="24"/>
          <w:szCs w:val="24"/>
          <w:lang w:eastAsia="nl-NL"/>
        </w:rPr>
      </w:pPr>
      <w:r w:rsidRPr="0014099F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3FC62E" wp14:editId="693FC62F">
                <wp:simplePos x="0" y="0"/>
                <wp:positionH relativeFrom="column">
                  <wp:posOffset>1722021</wp:posOffset>
                </wp:positionH>
                <wp:positionV relativeFrom="paragraph">
                  <wp:posOffset>2657417</wp:posOffset>
                </wp:positionV>
                <wp:extent cx="2304415" cy="1242695"/>
                <wp:effectExtent l="0" t="0" r="19685" b="14605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4415" cy="1242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3FC63A" w14:textId="39D83342" w:rsidR="00562510" w:rsidRDefault="00562510" w:rsidP="00562510">
                            <w:r>
                              <w:t xml:space="preserve">Naam: </w:t>
                            </w:r>
                            <w:r w:rsidR="000E708C">
                              <w:t>Salah Rabhiou</w:t>
                            </w:r>
                          </w:p>
                          <w:p w14:paraId="693FC63B" w14:textId="121E29F8" w:rsidR="00562510" w:rsidRDefault="00562510" w:rsidP="00562510">
                            <w:r>
                              <w:t xml:space="preserve">Leerlingnummer: </w:t>
                            </w:r>
                            <w:r w:rsidR="008504A2">
                              <w:t>90</w:t>
                            </w:r>
                            <w:r w:rsidR="000E708C">
                              <w:t>15759</w:t>
                            </w:r>
                          </w:p>
                          <w:p w14:paraId="693FC63C" w14:textId="0E85FC16" w:rsidR="00562510" w:rsidRDefault="00562510" w:rsidP="00562510">
                            <w:r>
                              <w:t xml:space="preserve">Datum: </w:t>
                            </w:r>
                            <w:r w:rsidR="000E708C">
                              <w:t>31</w:t>
                            </w:r>
                            <w:r w:rsidR="008504A2">
                              <w:t>-05-2023</w:t>
                            </w:r>
                          </w:p>
                          <w:p w14:paraId="693FC63D" w14:textId="1A322997" w:rsidR="00562510" w:rsidRDefault="00562510" w:rsidP="00562510">
                            <w:r>
                              <w:t xml:space="preserve">Versie: </w:t>
                            </w:r>
                            <w:r w:rsidR="007512C3"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93FC62E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left:0;text-align:left;margin-left:135.6pt;margin-top:209.25pt;width:181.45pt;height:97.8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">
                <v:textbox style="mso-fit-shape-to-text:t">
                  <w:txbxContent>
                    <w:p w14:paraId="693FC63A" w14:textId="39D83342" w:rsidR="00562510" w:rsidRDefault="00562510" w:rsidP="00562510">
                      <w:r>
                        <w:t xml:space="preserve">Naam: </w:t>
                      </w:r>
                      <w:r w:rsidR="000E708C">
                        <w:t>Salah Rabhiou</w:t>
                      </w:r>
                    </w:p>
                    <w:p w14:paraId="693FC63B" w14:textId="121E29F8" w:rsidR="00562510" w:rsidRDefault="00562510" w:rsidP="00562510">
                      <w:r>
                        <w:t xml:space="preserve">Leerlingnummer: </w:t>
                      </w:r>
                      <w:r w:rsidR="008504A2">
                        <w:t>90</w:t>
                      </w:r>
                      <w:r w:rsidR="000E708C">
                        <w:t>15759</w:t>
                      </w:r>
                    </w:p>
                    <w:p w14:paraId="693FC63C" w14:textId="0E85FC16" w:rsidR="00562510" w:rsidRDefault="00562510" w:rsidP="00562510">
                      <w:r>
                        <w:t xml:space="preserve">Datum: </w:t>
                      </w:r>
                      <w:r w:rsidR="000E708C">
                        <w:t>31</w:t>
                      </w:r>
                      <w:r w:rsidR="008504A2">
                        <w:t>-05-2023</w:t>
                      </w:r>
                    </w:p>
                    <w:p w14:paraId="693FC63D" w14:textId="1A322997" w:rsidR="00562510" w:rsidRDefault="00562510" w:rsidP="00562510">
                      <w:r>
                        <w:t xml:space="preserve">Versie: </w:t>
                      </w:r>
                      <w:r w:rsidR="007512C3"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/>
        </w:rPr>
        <w:drawing>
          <wp:inline distT="0" distB="0" distL="0" distR="0" wp14:anchorId="693FC630" wp14:editId="693FC631">
            <wp:extent cx="3810000" cy="1838325"/>
            <wp:effectExtent l="0" t="0" r="0" b="952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chniek-College-Rotterd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2510" w:rsidRPr="0014099F">
        <w:rPr>
          <w:lang w:eastAsia="nl-NL"/>
        </w:rPr>
        <w:br w:type="page"/>
      </w:r>
    </w:p>
    <w:p w14:paraId="693FC5DF" w14:textId="77777777" w:rsidR="00562510" w:rsidRPr="0014099F" w:rsidRDefault="00E03DA0" w:rsidP="00C40AB1">
      <w:pPr>
        <w:pStyle w:val="Kop1"/>
      </w:pPr>
      <w:bookmarkStart w:id="1" w:name="_Toc479844000"/>
      <w:r>
        <w:lastRenderedPageBreak/>
        <w:t>Acceptatiet</w:t>
      </w:r>
      <w:r w:rsidR="00562510" w:rsidRPr="0014099F">
        <w:t>est</w:t>
      </w:r>
      <w:bookmarkEnd w:id="1"/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310"/>
      </w:tblGrid>
      <w:tr w:rsidR="0038375B" w:rsidRPr="0014099F" w14:paraId="693FC5E2" w14:textId="77777777" w:rsidTr="0038375B">
        <w:tc>
          <w:tcPr>
            <w:tcW w:w="1018" w:type="pct"/>
            <w:shd w:val="clear" w:color="auto" w:fill="9CC2E5" w:themeFill="accent1" w:themeFillTint="99"/>
          </w:tcPr>
          <w:p w14:paraId="693FC5E0" w14:textId="77777777" w:rsidR="00530B11" w:rsidRPr="0014099F" w:rsidRDefault="00530B11" w:rsidP="00BA1042">
            <w:pPr>
              <w:rPr>
                <w:rFonts w:ascii="Calibri" w:hAnsi="Calibri"/>
                <w:b/>
              </w:rPr>
            </w:pPr>
            <w:r w:rsidRPr="0038375B">
              <w:rPr>
                <w:rFonts w:ascii="Calibri" w:hAnsi="Calibri"/>
                <w:b/>
                <w:sz w:val="28"/>
              </w:rPr>
              <w:t>Functionaliteit</w:t>
            </w:r>
          </w:p>
        </w:tc>
        <w:tc>
          <w:tcPr>
            <w:tcW w:w="3982" w:type="pct"/>
            <w:shd w:val="clear" w:color="auto" w:fill="auto"/>
          </w:tcPr>
          <w:p w14:paraId="693FC5E1" w14:textId="50F7B68D" w:rsidR="00530B11" w:rsidRDefault="00754941" w:rsidP="00BA104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Insert klant</w:t>
            </w:r>
          </w:p>
        </w:tc>
      </w:tr>
    </w:tbl>
    <w:p w14:paraId="693FC5E3" w14:textId="77777777" w:rsidR="0038375B" w:rsidRDefault="0038375B"/>
    <w:p w14:paraId="693FC5E4" w14:textId="77777777" w:rsidR="00554ECA" w:rsidRDefault="00554ECA" w:rsidP="001800BD">
      <w:pPr>
        <w:rPr>
          <w:rFonts w:ascii="Calibri" w:hAnsi="Calibri"/>
          <w:b/>
        </w:rPr>
        <w:sectPr w:rsidR="00554ECA" w:rsidSect="0038375B">
          <w:headerReference w:type="default" r:id="rId12"/>
          <w:footerReference w:type="default" r:id="rId13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76"/>
        <w:gridCol w:w="855"/>
        <w:gridCol w:w="1863"/>
        <w:gridCol w:w="1412"/>
        <w:gridCol w:w="2119"/>
        <w:gridCol w:w="856"/>
        <w:gridCol w:w="2183"/>
      </w:tblGrid>
      <w:tr w:rsidR="00554ECA" w:rsidRPr="0014099F" w14:paraId="693FC5E7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693FC5E5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34" w:type="pct"/>
            <w:gridSpan w:val="6"/>
            <w:shd w:val="clear" w:color="auto" w:fill="auto"/>
          </w:tcPr>
          <w:p w14:paraId="693FC5E6" w14:textId="60469CE0" w:rsidR="00554ECA" w:rsidRPr="00330CDD" w:rsidRDefault="00754941" w:rsidP="001800BD">
            <w:pPr>
              <w:rPr>
                <w:rFonts w:ascii="Calibri" w:hAnsi="Calibri"/>
                <w:b/>
              </w:rPr>
            </w:pPr>
            <w:r>
              <w:rPr>
                <w:rFonts w:ascii="Segoe UI" w:hAnsi="Segoe UI" w:cs="Segoe UI"/>
                <w:color w:val="252424"/>
                <w:sz w:val="21"/>
                <w:szCs w:val="21"/>
                <w:shd w:val="clear" w:color="auto" w:fill="FFFFFF"/>
              </w:rPr>
              <w:t xml:space="preserve">nieuwe klant </w:t>
            </w:r>
            <w:r w:rsidR="001A6142">
              <w:rPr>
                <w:rFonts w:ascii="Segoe UI" w:hAnsi="Segoe UI" w:cs="Segoe UI"/>
                <w:color w:val="252424"/>
                <w:sz w:val="21"/>
                <w:szCs w:val="21"/>
                <w:shd w:val="clear" w:color="auto" w:fill="FFFFFF"/>
              </w:rPr>
              <w:t xml:space="preserve"> toevoegen </w:t>
            </w:r>
            <w:r>
              <w:rPr>
                <w:rFonts w:ascii="Segoe UI" w:hAnsi="Segoe UI" w:cs="Segoe UI"/>
                <w:color w:val="252424"/>
                <w:sz w:val="21"/>
                <w:szCs w:val="21"/>
                <w:shd w:val="clear" w:color="auto" w:fill="FFFFFF"/>
              </w:rPr>
              <w:t>in de database</w:t>
            </w:r>
          </w:p>
        </w:tc>
      </w:tr>
      <w:tr w:rsidR="00554ECA" w:rsidRPr="0014099F" w14:paraId="693FC5EA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693FC5E8" w14:textId="77777777" w:rsidR="00554ECA" w:rsidRPr="0014099F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4" w:type="pct"/>
            <w:gridSpan w:val="6"/>
          </w:tcPr>
          <w:p w14:paraId="700FF15B" w14:textId="77777777" w:rsidR="00754941" w:rsidRDefault="00754941" w:rsidP="00754941">
            <w:pPr>
              <w:pStyle w:val="paragraph"/>
              <w:numPr>
                <w:ilvl w:val="0"/>
                <w:numId w:val="12"/>
              </w:numPr>
              <w:spacing w:before="0" w:beforeAutospacing="0" w:after="0" w:afterAutospacing="0"/>
              <w:ind w:left="1080" w:firstLine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alibri" w:eastAsiaTheme="majorEastAsia" w:hAnsi="Calibri" w:cs="Calibri"/>
                <w:b/>
                <w:bCs/>
                <w:sz w:val="22"/>
                <w:szCs w:val="22"/>
              </w:rPr>
              <w:t>Type url</w:t>
            </w:r>
            <w:r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  <w:t> </w:t>
            </w:r>
          </w:p>
          <w:p w14:paraId="02CCC689" w14:textId="77777777" w:rsidR="001A6142" w:rsidRPr="001A6142" w:rsidRDefault="00754941" w:rsidP="00754941">
            <w:pPr>
              <w:pStyle w:val="paragraph"/>
              <w:numPr>
                <w:ilvl w:val="0"/>
                <w:numId w:val="13"/>
              </w:numPr>
              <w:spacing w:before="0" w:beforeAutospacing="0" w:after="0" w:afterAutospacing="0"/>
              <w:ind w:left="1080" w:firstLine="0"/>
              <w:textAlignment w:val="baseline"/>
              <w:rPr>
                <w:rStyle w:val="normaltextrun"/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alibri" w:eastAsiaTheme="majorEastAsia" w:hAnsi="Calibri" w:cs="Calibri"/>
                <w:b/>
                <w:bCs/>
                <w:sz w:val="22"/>
                <w:szCs w:val="22"/>
              </w:rPr>
              <w:t>Klik op butt</w:t>
            </w:r>
            <w:r w:rsidR="001A6142">
              <w:rPr>
                <w:rStyle w:val="normaltextrun"/>
                <w:rFonts w:ascii="Calibri" w:eastAsiaTheme="majorEastAsia" w:hAnsi="Calibri" w:cs="Calibri"/>
                <w:b/>
                <w:bCs/>
                <w:sz w:val="22"/>
                <w:szCs w:val="22"/>
              </w:rPr>
              <w:t>o</w:t>
            </w:r>
            <w:r>
              <w:rPr>
                <w:rStyle w:val="normaltextrun"/>
                <w:rFonts w:ascii="Calibri" w:eastAsiaTheme="majorEastAsia" w:hAnsi="Calibri" w:cs="Calibri"/>
                <w:b/>
                <w:bCs/>
                <w:sz w:val="22"/>
                <w:szCs w:val="22"/>
              </w:rPr>
              <w:t>n</w:t>
            </w:r>
          </w:p>
          <w:p w14:paraId="01511C70" w14:textId="77777777" w:rsidR="001A6142" w:rsidRPr="001A6142" w:rsidRDefault="001A6142" w:rsidP="00754941">
            <w:pPr>
              <w:pStyle w:val="paragraph"/>
              <w:numPr>
                <w:ilvl w:val="0"/>
                <w:numId w:val="13"/>
              </w:numPr>
              <w:spacing w:before="0" w:beforeAutospacing="0" w:after="0" w:afterAutospacing="0"/>
              <w:ind w:left="1080" w:firstLine="0"/>
              <w:textAlignment w:val="baseline"/>
              <w:rPr>
                <w:rStyle w:val="eop"/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1A6142">
              <w:rPr>
                <w:rStyle w:val="eop"/>
                <w:rFonts w:asciiTheme="minorHAnsi" w:eastAsiaTheme="majorEastAsia" w:hAnsiTheme="minorHAnsi" w:cstheme="minorHAnsi"/>
                <w:b/>
                <w:bCs/>
                <w:sz w:val="22"/>
                <w:szCs w:val="22"/>
              </w:rPr>
              <w:t>V</w:t>
            </w:r>
            <w:r w:rsidRPr="001A6142">
              <w:rPr>
                <w:rStyle w:val="eop"/>
                <w:rFonts w:asciiTheme="minorHAnsi" w:eastAsiaTheme="majorEastAsia" w:hAnsiTheme="minorHAnsi" w:cstheme="minorHAnsi"/>
                <w:b/>
                <w:bCs/>
              </w:rPr>
              <w:t>oer gegevens in</w:t>
            </w:r>
          </w:p>
          <w:p w14:paraId="2EAB32BC" w14:textId="4DFDA0C6" w:rsidR="00754941" w:rsidRPr="001A6142" w:rsidRDefault="001A6142" w:rsidP="00754941">
            <w:pPr>
              <w:pStyle w:val="paragraph"/>
              <w:numPr>
                <w:ilvl w:val="0"/>
                <w:numId w:val="13"/>
              </w:numPr>
              <w:spacing w:before="0" w:beforeAutospacing="0" w:after="0" w:afterAutospacing="0"/>
              <w:ind w:left="1080" w:firstLine="0"/>
              <w:textAlignment w:val="baseline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1A6142">
              <w:rPr>
                <w:rStyle w:val="eop"/>
                <w:rFonts w:asciiTheme="minorHAnsi" w:eastAsiaTheme="majorEastAsia" w:hAnsiTheme="minorHAnsi" w:cstheme="minorHAnsi"/>
                <w:b/>
                <w:bCs/>
              </w:rPr>
              <w:t>Druk op toevoegen</w:t>
            </w:r>
            <w:r w:rsidR="00754941" w:rsidRPr="001A6142">
              <w:rPr>
                <w:rStyle w:val="eop"/>
                <w:rFonts w:asciiTheme="minorHAnsi" w:eastAsiaTheme="majorEastAsia" w:hAnsiTheme="minorHAnsi" w:cstheme="minorHAnsi"/>
                <w:b/>
                <w:bCs/>
                <w:sz w:val="22"/>
                <w:szCs w:val="22"/>
              </w:rPr>
              <w:t> </w:t>
            </w:r>
          </w:p>
          <w:p w14:paraId="693FC5E9" w14:textId="536BF7D8" w:rsidR="00754941" w:rsidRDefault="00754941" w:rsidP="001800BD">
            <w:pPr>
              <w:rPr>
                <w:rFonts w:ascii="Calibri" w:hAnsi="Calibri"/>
                <w:b/>
              </w:rPr>
            </w:pPr>
          </w:p>
        </w:tc>
      </w:tr>
      <w:tr w:rsidR="00554ECA" w:rsidRPr="0014099F" w14:paraId="693FC5ED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693FC5EB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4" w:type="pct"/>
            <w:gridSpan w:val="6"/>
          </w:tcPr>
          <w:p w14:paraId="693FC5EC" w14:textId="55452393" w:rsidR="00554ECA" w:rsidRDefault="008C00F3" w:rsidP="001800BD">
            <w:pPr>
              <w:rPr>
                <w:rFonts w:ascii="Calibri" w:hAnsi="Calibri"/>
              </w:rPr>
            </w:pPr>
            <w:r>
              <w:rPr>
                <w:noProof/>
              </w:rPr>
              <w:drawing>
                <wp:inline distT="0" distB="0" distL="0" distR="0" wp14:anchorId="5872B024" wp14:editId="42DC4AF1">
                  <wp:extent cx="5760720" cy="1590675"/>
                  <wp:effectExtent l="0" t="0" r="0" b="9525"/>
                  <wp:docPr id="116390471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3904713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1590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4ECA" w:rsidRPr="0014099F" w14:paraId="693FC5F0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693FC5EE" w14:textId="77777777" w:rsidR="00554ECA" w:rsidRDefault="00554ECA" w:rsidP="001800BD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4" w:type="pct"/>
            <w:gridSpan w:val="6"/>
          </w:tcPr>
          <w:p w14:paraId="693FC5EF" w14:textId="0067342F" w:rsidR="00554ECA" w:rsidRPr="0014099F" w:rsidRDefault="008C00F3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noProof/>
              </w:rPr>
              <w:drawing>
                <wp:inline distT="0" distB="0" distL="0" distR="0" wp14:anchorId="1249B283" wp14:editId="3052115A">
                  <wp:extent cx="5760720" cy="1590675"/>
                  <wp:effectExtent l="0" t="0" r="0" b="9525"/>
                  <wp:docPr id="55625375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6253753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1590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4ECA" w:rsidRPr="0014099F" w14:paraId="693FC5F3" w14:textId="77777777" w:rsidTr="00554ECA">
        <w:tc>
          <w:tcPr>
            <w:tcW w:w="1066" w:type="pct"/>
            <w:shd w:val="clear" w:color="auto" w:fill="9CC2E5" w:themeFill="accent1" w:themeFillTint="99"/>
            <w:tcMar>
              <w:right w:w="0" w:type="dxa"/>
            </w:tcMar>
          </w:tcPr>
          <w:p w14:paraId="693FC5F1" w14:textId="77777777" w:rsidR="00554ECA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34" w:type="pct"/>
            <w:gridSpan w:val="6"/>
          </w:tcPr>
          <w:p w14:paraId="693FC5F2" w14:textId="77777777" w:rsidR="00554ECA" w:rsidRPr="0014099F" w:rsidRDefault="00554ECA" w:rsidP="001800BD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8504A2" w:rsidRPr="0014099F" w14:paraId="693FC5FB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693FC5F4" w14:textId="77777777" w:rsidR="00554ECA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693FC5F5" w14:textId="77777777" w:rsidR="00554ECA" w:rsidRPr="007A1D20" w:rsidRDefault="00554ECA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9" w:type="pct"/>
          </w:tcPr>
          <w:p w14:paraId="693FC5F6" w14:textId="4D1ABEAC" w:rsidR="00554ECA" w:rsidRPr="007A1D20" w:rsidRDefault="000E708C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</w:t>
            </w:r>
          </w:p>
        </w:tc>
        <w:tc>
          <w:tcPr>
            <w:tcW w:w="598" w:type="pct"/>
            <w:shd w:val="clear" w:color="auto" w:fill="9CC2E5" w:themeFill="accent1" w:themeFillTint="99"/>
          </w:tcPr>
          <w:p w14:paraId="693FC5F7" w14:textId="77777777" w:rsidR="00554ECA" w:rsidRDefault="00554ECA" w:rsidP="00B637F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 w:rsidR="00B637FA">
              <w:rPr>
                <w:rStyle w:val="Eindnootmarkering"/>
                <w:rFonts w:ascii="Calibri" w:hAnsi="Calibri"/>
                <w:b/>
              </w:rPr>
              <w:endnoteReference w:id="1"/>
            </w:r>
          </w:p>
        </w:tc>
        <w:tc>
          <w:tcPr>
            <w:tcW w:w="898" w:type="pct"/>
          </w:tcPr>
          <w:p w14:paraId="693FC5F8" w14:textId="1404B3A6" w:rsidR="00554ECA" w:rsidRDefault="000E708C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Hoog</w:t>
            </w:r>
          </w:p>
        </w:tc>
        <w:tc>
          <w:tcPr>
            <w:tcW w:w="363" w:type="pct"/>
            <w:shd w:val="clear" w:color="auto" w:fill="9CC2E5" w:themeFill="accent1" w:themeFillTint="99"/>
          </w:tcPr>
          <w:p w14:paraId="693FC5F9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25" w:type="pct"/>
          </w:tcPr>
          <w:p w14:paraId="693FC5FA" w14:textId="3494026C" w:rsidR="00554ECA" w:rsidRDefault="000E708C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Salah</w:t>
            </w:r>
          </w:p>
        </w:tc>
      </w:tr>
    </w:tbl>
    <w:p w14:paraId="693FC5FC" w14:textId="77777777" w:rsidR="00554ECA" w:rsidRDefault="00554ECA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74C65ED2" w14:textId="77777777" w:rsidR="008504A2" w:rsidRDefault="008504A2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56F593B3" w14:textId="77777777" w:rsidR="008504A2" w:rsidRDefault="008504A2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1C4C0AC6" w14:textId="77777777" w:rsidR="008504A2" w:rsidRPr="0038375B" w:rsidRDefault="008504A2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64"/>
        <w:gridCol w:w="668"/>
        <w:gridCol w:w="1464"/>
        <w:gridCol w:w="1104"/>
        <w:gridCol w:w="1652"/>
        <w:gridCol w:w="670"/>
        <w:gridCol w:w="1703"/>
      </w:tblGrid>
      <w:tr w:rsidR="0038375B" w:rsidRPr="0014099F" w14:paraId="693FC5FF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693FC5FD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26" w:type="pct"/>
            <w:gridSpan w:val="6"/>
            <w:shd w:val="clear" w:color="auto" w:fill="auto"/>
          </w:tcPr>
          <w:p w14:paraId="693FC5FE" w14:textId="46BF2985" w:rsidR="0038375B" w:rsidRPr="00330CDD" w:rsidRDefault="001A6142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Klant toevoegen zonder iets in te vullen</w:t>
            </w:r>
          </w:p>
        </w:tc>
      </w:tr>
      <w:tr w:rsidR="0038375B" w:rsidRPr="0014099F" w14:paraId="693FC602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693FC600" w14:textId="77777777" w:rsidR="0038375B" w:rsidRPr="0014099F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26" w:type="pct"/>
            <w:gridSpan w:val="6"/>
          </w:tcPr>
          <w:p w14:paraId="06C90439" w14:textId="77777777" w:rsidR="008504A2" w:rsidRDefault="001A6142" w:rsidP="001A6142">
            <w:pPr>
              <w:pStyle w:val="Lijstalinea"/>
              <w:numPr>
                <w:ilvl w:val="0"/>
                <w:numId w:val="14"/>
              </w:numPr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Type url</w:t>
            </w:r>
          </w:p>
          <w:p w14:paraId="0DAF0CC9" w14:textId="77777777" w:rsidR="001A6142" w:rsidRDefault="001A6142" w:rsidP="001A6142">
            <w:pPr>
              <w:pStyle w:val="Lijstalinea"/>
              <w:numPr>
                <w:ilvl w:val="0"/>
                <w:numId w:val="14"/>
              </w:numPr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Klik op button</w:t>
            </w:r>
          </w:p>
          <w:p w14:paraId="54675F82" w14:textId="77777777" w:rsidR="001A6142" w:rsidRDefault="001A6142" w:rsidP="001A6142">
            <w:pPr>
              <w:pStyle w:val="Lijstalinea"/>
              <w:numPr>
                <w:ilvl w:val="0"/>
                <w:numId w:val="14"/>
              </w:numPr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Voer geen gevens in</w:t>
            </w:r>
          </w:p>
          <w:p w14:paraId="693FC601" w14:textId="08CF404D" w:rsidR="001A6142" w:rsidRPr="001A6142" w:rsidRDefault="001A6142" w:rsidP="001A6142">
            <w:pPr>
              <w:pStyle w:val="Lijstalinea"/>
              <w:numPr>
                <w:ilvl w:val="0"/>
                <w:numId w:val="14"/>
              </w:numPr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lastRenderedPageBreak/>
              <w:t>Klik op toevoegen</w:t>
            </w:r>
          </w:p>
        </w:tc>
      </w:tr>
      <w:tr w:rsidR="0038375B" w:rsidRPr="0014099F" w14:paraId="693FC605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693FC603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lastRenderedPageBreak/>
              <w:t>Verwacht resultaat</w:t>
            </w:r>
          </w:p>
        </w:tc>
        <w:tc>
          <w:tcPr>
            <w:tcW w:w="3926" w:type="pct"/>
            <w:gridSpan w:val="6"/>
          </w:tcPr>
          <w:p w14:paraId="693FC604" w14:textId="1794B657" w:rsidR="0038375B" w:rsidRDefault="008C00F3" w:rsidP="001800BD">
            <w:pPr>
              <w:rPr>
                <w:rFonts w:ascii="Calibri" w:hAnsi="Calibri"/>
              </w:rPr>
            </w:pPr>
            <w:r>
              <w:rPr>
                <w:noProof/>
              </w:rPr>
              <w:drawing>
                <wp:inline distT="0" distB="0" distL="0" distR="0" wp14:anchorId="3F23E918" wp14:editId="5FB20E1D">
                  <wp:extent cx="3314700" cy="3162300"/>
                  <wp:effectExtent l="0" t="0" r="0" b="0"/>
                  <wp:docPr id="81547708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5477084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4700" cy="3162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375B" w:rsidRPr="0014099F" w14:paraId="693FC608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693FC606" w14:textId="77777777" w:rsidR="0038375B" w:rsidRDefault="0038375B" w:rsidP="001800BD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26" w:type="pct"/>
            <w:gridSpan w:val="6"/>
          </w:tcPr>
          <w:p w14:paraId="693FC607" w14:textId="686909C3" w:rsidR="0038375B" w:rsidRPr="0014099F" w:rsidRDefault="008C00F3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noProof/>
              </w:rPr>
              <w:drawing>
                <wp:inline distT="0" distB="0" distL="0" distR="0" wp14:anchorId="20A86B50" wp14:editId="78299DFF">
                  <wp:extent cx="3314700" cy="3162300"/>
                  <wp:effectExtent l="0" t="0" r="0" b="0"/>
                  <wp:docPr id="9689454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894549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4700" cy="3162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375B" w:rsidRPr="0014099F" w14:paraId="693FC60B" w14:textId="77777777" w:rsidTr="0038375B">
        <w:tc>
          <w:tcPr>
            <w:tcW w:w="1074" w:type="pct"/>
            <w:shd w:val="clear" w:color="auto" w:fill="9CC2E5" w:themeFill="accent1" w:themeFillTint="99"/>
            <w:tcMar>
              <w:right w:w="0" w:type="dxa"/>
            </w:tcMar>
          </w:tcPr>
          <w:p w14:paraId="693FC609" w14:textId="77777777"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26" w:type="pct"/>
            <w:gridSpan w:val="6"/>
          </w:tcPr>
          <w:p w14:paraId="693FC60A" w14:textId="77777777" w:rsidR="0038375B" w:rsidRPr="0014099F" w:rsidRDefault="0038375B" w:rsidP="001800BD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38375B" w:rsidRPr="0014099F" w14:paraId="693FC613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693FC60C" w14:textId="77777777"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693FC60D" w14:textId="77777777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803" w:type="pct"/>
          </w:tcPr>
          <w:p w14:paraId="693FC60E" w14:textId="275D5CE1" w:rsidR="0038375B" w:rsidRPr="007A1D20" w:rsidRDefault="000E708C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4</w:t>
            </w:r>
          </w:p>
        </w:tc>
        <w:tc>
          <w:tcPr>
            <w:tcW w:w="560" w:type="pct"/>
            <w:shd w:val="clear" w:color="auto" w:fill="9CC2E5" w:themeFill="accent1" w:themeFillTint="99"/>
          </w:tcPr>
          <w:p w14:paraId="693FC60F" w14:textId="77777777" w:rsidR="0038375B" w:rsidRDefault="0038375B" w:rsidP="00554EC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 w:rsidR="00554ECA">
              <w:rPr>
                <w:rStyle w:val="Voetnootmarkering"/>
                <w:rFonts w:ascii="Calibri" w:hAnsi="Calibri"/>
                <w:b/>
              </w:rPr>
              <w:t>*</w:t>
            </w:r>
          </w:p>
        </w:tc>
        <w:tc>
          <w:tcPr>
            <w:tcW w:w="905" w:type="pct"/>
          </w:tcPr>
          <w:p w14:paraId="693FC610" w14:textId="502C25FC" w:rsidR="0038375B" w:rsidRDefault="000E708C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hoog</w:t>
            </w:r>
          </w:p>
        </w:tc>
        <w:tc>
          <w:tcPr>
            <w:tcW w:w="363" w:type="pct"/>
            <w:shd w:val="clear" w:color="auto" w:fill="9CC2E5" w:themeFill="accent1" w:themeFillTint="99"/>
          </w:tcPr>
          <w:p w14:paraId="693FC611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33" w:type="pct"/>
          </w:tcPr>
          <w:p w14:paraId="693FC612" w14:textId="7DC6475E" w:rsidR="0038375B" w:rsidRDefault="000E708C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Salah</w:t>
            </w:r>
          </w:p>
        </w:tc>
      </w:tr>
    </w:tbl>
    <w:p w14:paraId="693FC614" w14:textId="77777777" w:rsidR="0038375B" w:rsidRP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14"/>
        <w:gridCol w:w="667"/>
        <w:gridCol w:w="1457"/>
        <w:gridCol w:w="1103"/>
        <w:gridCol w:w="1659"/>
        <w:gridCol w:w="670"/>
        <w:gridCol w:w="1681"/>
      </w:tblGrid>
      <w:tr w:rsidR="0038375B" w:rsidRPr="0014099F" w14:paraId="693FC617" w14:textId="77777777" w:rsidTr="0038375B">
        <w:tc>
          <w:tcPr>
            <w:tcW w:w="1096" w:type="pct"/>
            <w:shd w:val="clear" w:color="auto" w:fill="9CC2E5" w:themeFill="accent1" w:themeFillTint="99"/>
          </w:tcPr>
          <w:p w14:paraId="693FC615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02" w:type="pct"/>
            <w:gridSpan w:val="6"/>
            <w:shd w:val="clear" w:color="auto" w:fill="auto"/>
          </w:tcPr>
          <w:p w14:paraId="693FC616" w14:textId="77777777" w:rsidR="0038375B" w:rsidRPr="00330CDD" w:rsidRDefault="0038375B" w:rsidP="001800BD">
            <w:pPr>
              <w:rPr>
                <w:rFonts w:ascii="Calibri" w:hAnsi="Calibri"/>
                <w:b/>
              </w:rPr>
            </w:pPr>
          </w:p>
        </w:tc>
      </w:tr>
      <w:tr w:rsidR="0038375B" w:rsidRPr="0014099F" w14:paraId="693FC61A" w14:textId="77777777" w:rsidTr="0038375B">
        <w:tc>
          <w:tcPr>
            <w:tcW w:w="1096" w:type="pct"/>
            <w:shd w:val="clear" w:color="auto" w:fill="9CC2E5" w:themeFill="accent1" w:themeFillTint="99"/>
          </w:tcPr>
          <w:p w14:paraId="693FC618" w14:textId="77777777" w:rsidR="0038375B" w:rsidRPr="0014099F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02" w:type="pct"/>
            <w:gridSpan w:val="6"/>
          </w:tcPr>
          <w:p w14:paraId="693FC619" w14:textId="77777777" w:rsidR="0038375B" w:rsidRDefault="0038375B" w:rsidP="001800BD">
            <w:pPr>
              <w:rPr>
                <w:rFonts w:ascii="Calibri" w:hAnsi="Calibri"/>
                <w:b/>
              </w:rPr>
            </w:pPr>
          </w:p>
        </w:tc>
      </w:tr>
      <w:tr w:rsidR="0038375B" w:rsidRPr="0014099F" w14:paraId="693FC61D" w14:textId="77777777" w:rsidTr="0038375B">
        <w:tc>
          <w:tcPr>
            <w:tcW w:w="1096" w:type="pct"/>
            <w:shd w:val="clear" w:color="auto" w:fill="9CC2E5" w:themeFill="accent1" w:themeFillTint="99"/>
          </w:tcPr>
          <w:p w14:paraId="693FC61B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02" w:type="pct"/>
            <w:gridSpan w:val="6"/>
          </w:tcPr>
          <w:p w14:paraId="693FC61C" w14:textId="77777777" w:rsidR="0038375B" w:rsidRDefault="0038375B" w:rsidP="001800BD">
            <w:pPr>
              <w:rPr>
                <w:rFonts w:ascii="Calibri" w:hAnsi="Calibri"/>
              </w:rPr>
            </w:pPr>
          </w:p>
        </w:tc>
      </w:tr>
      <w:tr w:rsidR="0038375B" w:rsidRPr="0014099F" w14:paraId="693FC620" w14:textId="77777777" w:rsidTr="0038375B">
        <w:tc>
          <w:tcPr>
            <w:tcW w:w="1096" w:type="pct"/>
            <w:shd w:val="clear" w:color="auto" w:fill="9CC2E5" w:themeFill="accent1" w:themeFillTint="99"/>
          </w:tcPr>
          <w:p w14:paraId="693FC61E" w14:textId="77777777" w:rsidR="0038375B" w:rsidRDefault="0038375B" w:rsidP="001800BD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02" w:type="pct"/>
            <w:gridSpan w:val="6"/>
          </w:tcPr>
          <w:p w14:paraId="693FC61F" w14:textId="77777777" w:rsidR="0038375B" w:rsidRPr="0014099F" w:rsidRDefault="0038375B" w:rsidP="001800BD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38375B" w:rsidRPr="0014099F" w14:paraId="693FC623" w14:textId="77777777" w:rsidTr="0038375B">
        <w:tc>
          <w:tcPr>
            <w:tcW w:w="1096" w:type="pct"/>
            <w:shd w:val="clear" w:color="auto" w:fill="9CC2E5" w:themeFill="accent1" w:themeFillTint="99"/>
            <w:tcMar>
              <w:right w:w="0" w:type="dxa"/>
            </w:tcMar>
          </w:tcPr>
          <w:p w14:paraId="693FC621" w14:textId="77777777"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lastRenderedPageBreak/>
              <w:t>Aanpassingen</w:t>
            </w:r>
          </w:p>
        </w:tc>
        <w:tc>
          <w:tcPr>
            <w:tcW w:w="3902" w:type="pct"/>
            <w:gridSpan w:val="6"/>
          </w:tcPr>
          <w:p w14:paraId="693FC622" w14:textId="77777777" w:rsidR="0038375B" w:rsidRPr="0014099F" w:rsidRDefault="0038375B" w:rsidP="001800BD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38375B" w:rsidRPr="0014099F" w14:paraId="693FC62B" w14:textId="77777777" w:rsidTr="0038375B">
        <w:tc>
          <w:tcPr>
            <w:tcW w:w="1096" w:type="pct"/>
            <w:shd w:val="clear" w:color="auto" w:fill="9CC2E5" w:themeFill="accent1" w:themeFillTint="99"/>
          </w:tcPr>
          <w:p w14:paraId="693FC624" w14:textId="77777777"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1" w:type="pct"/>
            <w:shd w:val="clear" w:color="auto" w:fill="9CC2E5" w:themeFill="accent1" w:themeFillTint="99"/>
          </w:tcPr>
          <w:p w14:paraId="693FC625" w14:textId="77777777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802" w:type="pct"/>
          </w:tcPr>
          <w:p w14:paraId="693FC626" w14:textId="77777777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59" w:type="pct"/>
            <w:shd w:val="clear" w:color="auto" w:fill="9CC2E5" w:themeFill="accent1" w:themeFillTint="99"/>
          </w:tcPr>
          <w:p w14:paraId="693FC627" w14:textId="77777777" w:rsidR="0038375B" w:rsidRDefault="0038375B" w:rsidP="00554EC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 w:rsidR="00554ECA">
              <w:rPr>
                <w:rStyle w:val="Voetnootmarkering"/>
                <w:rFonts w:ascii="Calibri" w:hAnsi="Calibri"/>
                <w:b/>
              </w:rPr>
              <w:t>*</w:t>
            </w:r>
          </w:p>
        </w:tc>
        <w:tc>
          <w:tcPr>
            <w:tcW w:w="904" w:type="pct"/>
          </w:tcPr>
          <w:p w14:paraId="693FC628" w14:textId="77777777" w:rsidR="0038375B" w:rsidRDefault="0038375B" w:rsidP="001800BD">
            <w:pPr>
              <w:rPr>
                <w:rFonts w:ascii="Calibri" w:hAnsi="Calibri"/>
              </w:rPr>
            </w:pPr>
          </w:p>
        </w:tc>
        <w:tc>
          <w:tcPr>
            <w:tcW w:w="362" w:type="pct"/>
            <w:shd w:val="clear" w:color="auto" w:fill="9CC2E5" w:themeFill="accent1" w:themeFillTint="99"/>
          </w:tcPr>
          <w:p w14:paraId="693FC629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18" w:type="pct"/>
          </w:tcPr>
          <w:p w14:paraId="693FC62A" w14:textId="77777777" w:rsidR="0038375B" w:rsidRDefault="0038375B" w:rsidP="001800BD">
            <w:pPr>
              <w:rPr>
                <w:rFonts w:ascii="Calibri" w:hAnsi="Calibri"/>
                <w:b/>
              </w:rPr>
            </w:pPr>
          </w:p>
        </w:tc>
      </w:tr>
    </w:tbl>
    <w:p w14:paraId="693FC62C" w14:textId="77777777" w:rsid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693FC62D" w14:textId="1E195BA7" w:rsidR="0038375B" w:rsidRDefault="003C479D" w:rsidP="003C479D">
      <w:pPr>
        <w:pStyle w:val="Kop1"/>
      </w:pPr>
      <w:r>
        <w:t>Samenvatting</w:t>
      </w:r>
    </w:p>
    <w:p w14:paraId="4DDDE4A4" w14:textId="450635BA" w:rsidR="003C479D" w:rsidRDefault="003C479D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  <w:r>
        <w:rPr>
          <w:rFonts w:eastAsiaTheme="majorEastAsia" w:cstheme="majorBidi"/>
          <w:color w:val="000000" w:themeColor="text1"/>
          <w:sz w:val="28"/>
          <w:szCs w:val="32"/>
        </w:rPr>
        <w:t xml:space="preserve">Overzicht </w:t>
      </w:r>
      <w:r w:rsidR="006D7E80">
        <w:rPr>
          <w:rFonts w:eastAsiaTheme="majorEastAsia" w:cstheme="majorBidi"/>
          <w:color w:val="000000" w:themeColor="text1"/>
          <w:sz w:val="28"/>
          <w:szCs w:val="32"/>
        </w:rPr>
        <w:t>opgeloste en opstaande fouten.</w:t>
      </w:r>
    </w:p>
    <w:p w14:paraId="1A47F3E5" w14:textId="73D909D6" w:rsidR="006D7E80" w:rsidRPr="0038375B" w:rsidRDefault="006D7E80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  <w:r>
        <w:rPr>
          <w:rFonts w:eastAsiaTheme="majorEastAsia" w:cstheme="majorBidi"/>
          <w:color w:val="000000" w:themeColor="text1"/>
          <w:sz w:val="28"/>
          <w:szCs w:val="32"/>
        </w:rPr>
        <w:t>Conclusie acceptatietest.</w:t>
      </w:r>
    </w:p>
    <w:sectPr w:rsidR="006D7E80" w:rsidRPr="0038375B" w:rsidSect="00554ECA">
      <w:footnotePr>
        <w:numFmt w:val="chicago"/>
      </w:footnotePr>
      <w:endnotePr>
        <w:numFmt w:val="chicago"/>
      </w:endnotePr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E89C8D" w14:textId="77777777" w:rsidR="00954E8B" w:rsidRDefault="00954E8B" w:rsidP="0001646D">
      <w:pPr>
        <w:spacing w:after="0" w:line="240" w:lineRule="auto"/>
      </w:pPr>
      <w:r>
        <w:separator/>
      </w:r>
    </w:p>
  </w:endnote>
  <w:endnote w:type="continuationSeparator" w:id="0">
    <w:p w14:paraId="2A01DC47" w14:textId="77777777" w:rsidR="00954E8B" w:rsidRDefault="00954E8B" w:rsidP="0001646D">
      <w:pPr>
        <w:spacing w:after="0" w:line="240" w:lineRule="auto"/>
      </w:pPr>
      <w:r>
        <w:continuationSeparator/>
      </w:r>
    </w:p>
  </w:endnote>
  <w:endnote w:id="1">
    <w:p w14:paraId="693FC638" w14:textId="77777777" w:rsidR="00B637FA" w:rsidRPr="0094722B" w:rsidRDefault="00B637FA" w:rsidP="00B637FA">
      <w:pPr>
        <w:rPr>
          <w:rFonts w:ascii="Calibri" w:hAnsi="Calibri"/>
          <w:sz w:val="16"/>
          <w:szCs w:val="16"/>
        </w:rPr>
      </w:pPr>
      <w:r>
        <w:rPr>
          <w:rStyle w:val="Eindnootmarkering"/>
        </w:rPr>
        <w:endnoteRef/>
      </w:r>
      <w:r>
        <w:t xml:space="preserve"> </w:t>
      </w:r>
      <w:r w:rsidRPr="0094722B">
        <w:rPr>
          <w:sz w:val="16"/>
          <w:szCs w:val="16"/>
        </w:rPr>
        <w:t>Gebruik voor de prioriteit de volgende codering:</w:t>
      </w:r>
      <w:r w:rsidRPr="0094722B">
        <w:rPr>
          <w:sz w:val="16"/>
          <w:szCs w:val="16"/>
        </w:rPr>
        <w:br/>
      </w:r>
      <w:r w:rsidRPr="0094722B">
        <w:rPr>
          <w:rFonts w:ascii="Calibri" w:hAnsi="Calibri"/>
          <w:sz w:val="16"/>
          <w:szCs w:val="16"/>
        </w:rPr>
        <w:t>1 = Laag</w:t>
      </w:r>
      <w:r w:rsidRPr="0094722B">
        <w:rPr>
          <w:rFonts w:ascii="Calibri" w:hAnsi="Calibri"/>
          <w:sz w:val="16"/>
          <w:szCs w:val="16"/>
        </w:rPr>
        <w:br/>
        <w:t>2 = Middel</w:t>
      </w:r>
      <w:r w:rsidRPr="0094722B">
        <w:rPr>
          <w:rFonts w:ascii="Calibri" w:hAnsi="Calibri"/>
          <w:sz w:val="16"/>
          <w:szCs w:val="16"/>
        </w:rPr>
        <w:br/>
        <w:t>3 = Hoog</w:t>
      </w:r>
    </w:p>
    <w:p w14:paraId="693FC639" w14:textId="77777777" w:rsidR="00B637FA" w:rsidRDefault="00B637FA" w:rsidP="00B637FA">
      <w:pPr>
        <w:pStyle w:val="Eindnoottekst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60249674"/>
      <w:docPartObj>
        <w:docPartGallery w:val="Page Numbers (Bottom of Page)"/>
        <w:docPartUnique/>
      </w:docPartObj>
    </w:sdtPr>
    <w:sdtContent>
      <w:sdt>
        <w:sdtPr>
          <w:id w:val="-47765901"/>
          <w:docPartObj>
            <w:docPartGallery w:val="Page Numbers (Top of Page)"/>
            <w:docPartUnique/>
          </w:docPartObj>
        </w:sdtPr>
        <w:sdtContent>
          <w:p w14:paraId="693FC637" w14:textId="77777777" w:rsidR="00DE799D" w:rsidRDefault="00EC1DE3" w:rsidP="007710B5">
            <w:pPr>
              <w:pStyle w:val="Voettekst"/>
              <w:tabs>
                <w:tab w:val="left" w:pos="6804"/>
              </w:tabs>
              <w:jc w:val="center"/>
            </w:pPr>
            <w:r>
              <w:rPr>
                <w:sz w:val="16"/>
                <w:szCs w:val="16"/>
              </w:rPr>
              <w:t>TCR</w:t>
            </w:r>
            <w:r w:rsidR="0014099F" w:rsidRPr="00CE04B6">
              <w:rPr>
                <w:sz w:val="16"/>
                <w:szCs w:val="16"/>
              </w:rPr>
              <w:t xml:space="preserve"> </w:t>
            </w:r>
            <w:r w:rsidR="0014099F" w:rsidRPr="00CE04B6">
              <w:rPr>
                <w:sz w:val="16"/>
                <w:szCs w:val="16"/>
              </w:rPr>
              <w:tab/>
            </w:r>
            <w:r w:rsidR="00305FD3" w:rsidRPr="00CE04B6">
              <w:rPr>
                <w:sz w:val="16"/>
                <w:szCs w:val="16"/>
              </w:rPr>
              <w:t xml:space="preserve"> </w:t>
            </w:r>
            <w:r w:rsidR="00E03DA0" w:rsidRPr="00CE04B6">
              <w:rPr>
                <w:sz w:val="16"/>
                <w:szCs w:val="16"/>
              </w:rPr>
              <w:t>Sjabloon Acceptatietest</w:t>
            </w:r>
            <w:r w:rsidR="007710B5" w:rsidRPr="00CE04B6">
              <w:rPr>
                <w:sz w:val="16"/>
                <w:szCs w:val="16"/>
              </w:rPr>
              <w:t xml:space="preserve"> </w:t>
            </w:r>
            <w:r w:rsidR="007710B5" w:rsidRPr="00CE04B6">
              <w:rPr>
                <w:sz w:val="16"/>
                <w:szCs w:val="16"/>
              </w:rPr>
              <w:tab/>
            </w:r>
            <w:r w:rsidR="00DE799D" w:rsidRPr="00CE04B6">
              <w:rPr>
                <w:bCs/>
                <w:sz w:val="16"/>
                <w:szCs w:val="16"/>
              </w:rPr>
              <w:fldChar w:fldCharType="begin"/>
            </w:r>
            <w:r w:rsidR="00DE799D" w:rsidRPr="00CE04B6">
              <w:rPr>
                <w:bCs/>
                <w:sz w:val="16"/>
                <w:szCs w:val="16"/>
              </w:rPr>
              <w:instrText>PAGE</w:instrText>
            </w:r>
            <w:r w:rsidR="00DE799D" w:rsidRPr="00CE04B6">
              <w:rPr>
                <w:bCs/>
                <w:sz w:val="16"/>
                <w:szCs w:val="16"/>
              </w:rPr>
              <w:fldChar w:fldCharType="separate"/>
            </w:r>
            <w:r w:rsidR="00217068">
              <w:rPr>
                <w:bCs/>
                <w:noProof/>
                <w:sz w:val="16"/>
                <w:szCs w:val="16"/>
              </w:rPr>
              <w:t>1</w:t>
            </w:r>
            <w:r w:rsidR="00DE799D" w:rsidRPr="00CE04B6">
              <w:rPr>
                <w:bCs/>
                <w:sz w:val="16"/>
                <w:szCs w:val="16"/>
              </w:rPr>
              <w:fldChar w:fldCharType="end"/>
            </w:r>
            <w:r w:rsidR="00DE799D" w:rsidRPr="00CE04B6">
              <w:rPr>
                <w:sz w:val="16"/>
                <w:szCs w:val="16"/>
              </w:rPr>
              <w:t>/</w:t>
            </w:r>
            <w:r w:rsidR="00DE799D" w:rsidRPr="00CE04B6">
              <w:rPr>
                <w:bCs/>
                <w:sz w:val="16"/>
                <w:szCs w:val="16"/>
              </w:rPr>
              <w:fldChar w:fldCharType="begin"/>
            </w:r>
            <w:r w:rsidR="00DE799D" w:rsidRPr="00CE04B6">
              <w:rPr>
                <w:bCs/>
                <w:sz w:val="16"/>
                <w:szCs w:val="16"/>
              </w:rPr>
              <w:instrText>NUMPAGES</w:instrText>
            </w:r>
            <w:r w:rsidR="00DE799D" w:rsidRPr="00CE04B6">
              <w:rPr>
                <w:bCs/>
                <w:sz w:val="16"/>
                <w:szCs w:val="16"/>
              </w:rPr>
              <w:fldChar w:fldCharType="separate"/>
            </w:r>
            <w:r w:rsidR="00217068">
              <w:rPr>
                <w:bCs/>
                <w:noProof/>
                <w:sz w:val="16"/>
                <w:szCs w:val="16"/>
              </w:rPr>
              <w:t>1</w:t>
            </w:r>
            <w:r w:rsidR="00DE799D" w:rsidRPr="00CE04B6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DE7094" w14:textId="77777777" w:rsidR="00954E8B" w:rsidRDefault="00954E8B" w:rsidP="0001646D">
      <w:pPr>
        <w:spacing w:after="0" w:line="240" w:lineRule="auto"/>
      </w:pPr>
      <w:r>
        <w:separator/>
      </w:r>
    </w:p>
  </w:footnote>
  <w:footnote w:type="continuationSeparator" w:id="0">
    <w:p w14:paraId="5E0E8410" w14:textId="77777777" w:rsidR="00954E8B" w:rsidRDefault="00954E8B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3FC636" w14:textId="77777777" w:rsidR="0001646D" w:rsidRPr="00CE04B6" w:rsidRDefault="0001646D" w:rsidP="0001646D">
    <w:pPr>
      <w:pStyle w:val="Koptekst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D4B37"/>
    <w:multiLevelType w:val="multilevel"/>
    <w:tmpl w:val="7502706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2369BD"/>
    <w:multiLevelType w:val="hybridMultilevel"/>
    <w:tmpl w:val="91DACE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6E70B7"/>
    <w:multiLevelType w:val="hybridMultilevel"/>
    <w:tmpl w:val="F5CAD4BA"/>
    <w:lvl w:ilvl="0" w:tplc="A364A95E">
      <w:start w:val="1"/>
      <w:numFmt w:val="decimal"/>
      <w:lvlText w:val="%1"/>
      <w:lvlJc w:val="left"/>
      <w:pPr>
        <w:ind w:left="284" w:hanging="284"/>
      </w:pPr>
      <w:rPr>
        <w:rFonts w:ascii="Calibri" w:hAnsi="Calibri" w:cs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F8731C7"/>
    <w:multiLevelType w:val="hybridMultilevel"/>
    <w:tmpl w:val="FC8ADEEE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394D79"/>
    <w:multiLevelType w:val="multilevel"/>
    <w:tmpl w:val="A1F82B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7664949"/>
    <w:multiLevelType w:val="hybridMultilevel"/>
    <w:tmpl w:val="7C3EE8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C90E35"/>
    <w:multiLevelType w:val="hybridMultilevel"/>
    <w:tmpl w:val="527CC6C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37781A"/>
    <w:multiLevelType w:val="hybridMultilevel"/>
    <w:tmpl w:val="4D505A04"/>
    <w:lvl w:ilvl="0" w:tplc="B7C82420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128" w:hanging="360"/>
      </w:pPr>
    </w:lvl>
    <w:lvl w:ilvl="2" w:tplc="2000001B" w:tentative="1">
      <w:start w:val="1"/>
      <w:numFmt w:val="lowerRoman"/>
      <w:lvlText w:val="%3."/>
      <w:lvlJc w:val="right"/>
      <w:pPr>
        <w:ind w:left="1848" w:hanging="180"/>
      </w:pPr>
    </w:lvl>
    <w:lvl w:ilvl="3" w:tplc="2000000F" w:tentative="1">
      <w:start w:val="1"/>
      <w:numFmt w:val="decimal"/>
      <w:lvlText w:val="%4."/>
      <w:lvlJc w:val="left"/>
      <w:pPr>
        <w:ind w:left="2568" w:hanging="360"/>
      </w:pPr>
    </w:lvl>
    <w:lvl w:ilvl="4" w:tplc="20000019" w:tentative="1">
      <w:start w:val="1"/>
      <w:numFmt w:val="lowerLetter"/>
      <w:lvlText w:val="%5."/>
      <w:lvlJc w:val="left"/>
      <w:pPr>
        <w:ind w:left="3288" w:hanging="360"/>
      </w:pPr>
    </w:lvl>
    <w:lvl w:ilvl="5" w:tplc="2000001B" w:tentative="1">
      <w:start w:val="1"/>
      <w:numFmt w:val="lowerRoman"/>
      <w:lvlText w:val="%6."/>
      <w:lvlJc w:val="right"/>
      <w:pPr>
        <w:ind w:left="4008" w:hanging="180"/>
      </w:pPr>
    </w:lvl>
    <w:lvl w:ilvl="6" w:tplc="2000000F" w:tentative="1">
      <w:start w:val="1"/>
      <w:numFmt w:val="decimal"/>
      <w:lvlText w:val="%7."/>
      <w:lvlJc w:val="left"/>
      <w:pPr>
        <w:ind w:left="4728" w:hanging="360"/>
      </w:pPr>
    </w:lvl>
    <w:lvl w:ilvl="7" w:tplc="20000019" w:tentative="1">
      <w:start w:val="1"/>
      <w:numFmt w:val="lowerLetter"/>
      <w:lvlText w:val="%8."/>
      <w:lvlJc w:val="left"/>
      <w:pPr>
        <w:ind w:left="5448" w:hanging="360"/>
      </w:pPr>
    </w:lvl>
    <w:lvl w:ilvl="8" w:tplc="2000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8" w15:restartNumberingAfterBreak="0">
    <w:nsid w:val="4F485034"/>
    <w:multiLevelType w:val="hybridMultilevel"/>
    <w:tmpl w:val="68700D3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2281FF7"/>
    <w:multiLevelType w:val="hybridMultilevel"/>
    <w:tmpl w:val="019E72D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9392EA0"/>
    <w:multiLevelType w:val="hybridMultilevel"/>
    <w:tmpl w:val="A11AD86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1B6D69"/>
    <w:multiLevelType w:val="hybridMultilevel"/>
    <w:tmpl w:val="454CC63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4343CD"/>
    <w:multiLevelType w:val="hybridMultilevel"/>
    <w:tmpl w:val="A7781E3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4D1D4A"/>
    <w:multiLevelType w:val="hybridMultilevel"/>
    <w:tmpl w:val="876A89D4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703407">
    <w:abstractNumId w:val="2"/>
  </w:num>
  <w:num w:numId="2" w16cid:durableId="583608442">
    <w:abstractNumId w:val="3"/>
  </w:num>
  <w:num w:numId="3" w16cid:durableId="629365222">
    <w:abstractNumId w:val="5"/>
  </w:num>
  <w:num w:numId="4" w16cid:durableId="1381443862">
    <w:abstractNumId w:val="8"/>
  </w:num>
  <w:num w:numId="5" w16cid:durableId="1286422220">
    <w:abstractNumId w:val="13"/>
  </w:num>
  <w:num w:numId="6" w16cid:durableId="285237062">
    <w:abstractNumId w:val="1"/>
  </w:num>
  <w:num w:numId="7" w16cid:durableId="624779447">
    <w:abstractNumId w:val="6"/>
  </w:num>
  <w:num w:numId="8" w16cid:durableId="157770217">
    <w:abstractNumId w:val="9"/>
  </w:num>
  <w:num w:numId="9" w16cid:durableId="671879162">
    <w:abstractNumId w:val="10"/>
  </w:num>
  <w:num w:numId="10" w16cid:durableId="1883863306">
    <w:abstractNumId w:val="12"/>
  </w:num>
  <w:num w:numId="11" w16cid:durableId="2015187264">
    <w:abstractNumId w:val="11"/>
  </w:num>
  <w:num w:numId="12" w16cid:durableId="382019151">
    <w:abstractNumId w:val="4"/>
  </w:num>
  <w:num w:numId="13" w16cid:durableId="1746995031">
    <w:abstractNumId w:val="0"/>
  </w:num>
  <w:num w:numId="14" w16cid:durableId="117692287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1646D"/>
    <w:rsid w:val="0001646D"/>
    <w:rsid w:val="00021EE4"/>
    <w:rsid w:val="0005305C"/>
    <w:rsid w:val="000600D2"/>
    <w:rsid w:val="0009265C"/>
    <w:rsid w:val="000A1B03"/>
    <w:rsid w:val="000B5CE9"/>
    <w:rsid w:val="000E708C"/>
    <w:rsid w:val="0014099F"/>
    <w:rsid w:val="00155807"/>
    <w:rsid w:val="00175E71"/>
    <w:rsid w:val="00191710"/>
    <w:rsid w:val="001A6142"/>
    <w:rsid w:val="00217068"/>
    <w:rsid w:val="00220177"/>
    <w:rsid w:val="00280BA7"/>
    <w:rsid w:val="0028346B"/>
    <w:rsid w:val="0029709F"/>
    <w:rsid w:val="002C3683"/>
    <w:rsid w:val="00305FD3"/>
    <w:rsid w:val="00310DB0"/>
    <w:rsid w:val="00320B05"/>
    <w:rsid w:val="00330CDD"/>
    <w:rsid w:val="00343186"/>
    <w:rsid w:val="0038375B"/>
    <w:rsid w:val="003C479D"/>
    <w:rsid w:val="003E00D7"/>
    <w:rsid w:val="003F6CFD"/>
    <w:rsid w:val="00401393"/>
    <w:rsid w:val="00435050"/>
    <w:rsid w:val="0044017A"/>
    <w:rsid w:val="00445283"/>
    <w:rsid w:val="00481A77"/>
    <w:rsid w:val="00497EA0"/>
    <w:rsid w:val="004A5F93"/>
    <w:rsid w:val="004F19EB"/>
    <w:rsid w:val="00530B11"/>
    <w:rsid w:val="00540A67"/>
    <w:rsid w:val="00554ECA"/>
    <w:rsid w:val="00562510"/>
    <w:rsid w:val="00562969"/>
    <w:rsid w:val="005648B8"/>
    <w:rsid w:val="005944A4"/>
    <w:rsid w:val="00652406"/>
    <w:rsid w:val="006B2CC0"/>
    <w:rsid w:val="006B3A94"/>
    <w:rsid w:val="006B5BD9"/>
    <w:rsid w:val="006D7E80"/>
    <w:rsid w:val="006F4DF7"/>
    <w:rsid w:val="00702CBD"/>
    <w:rsid w:val="00705714"/>
    <w:rsid w:val="007512C3"/>
    <w:rsid w:val="00754941"/>
    <w:rsid w:val="007710B5"/>
    <w:rsid w:val="00777FD8"/>
    <w:rsid w:val="00784408"/>
    <w:rsid w:val="007A1D20"/>
    <w:rsid w:val="007A7154"/>
    <w:rsid w:val="007B1F4C"/>
    <w:rsid w:val="007B2463"/>
    <w:rsid w:val="007F5D6B"/>
    <w:rsid w:val="00825AFC"/>
    <w:rsid w:val="008427C9"/>
    <w:rsid w:val="008504A2"/>
    <w:rsid w:val="0085293D"/>
    <w:rsid w:val="00895BCF"/>
    <w:rsid w:val="008A3FA7"/>
    <w:rsid w:val="008B5CE2"/>
    <w:rsid w:val="008C00F3"/>
    <w:rsid w:val="008F0B3C"/>
    <w:rsid w:val="00917B37"/>
    <w:rsid w:val="00954E8B"/>
    <w:rsid w:val="00970387"/>
    <w:rsid w:val="00971E1B"/>
    <w:rsid w:val="0099148A"/>
    <w:rsid w:val="009A2964"/>
    <w:rsid w:val="009D59A6"/>
    <w:rsid w:val="009E3A8E"/>
    <w:rsid w:val="009E555C"/>
    <w:rsid w:val="00AA736E"/>
    <w:rsid w:val="00AF3D15"/>
    <w:rsid w:val="00B05038"/>
    <w:rsid w:val="00B637FA"/>
    <w:rsid w:val="00BB2367"/>
    <w:rsid w:val="00C279F8"/>
    <w:rsid w:val="00C40AB1"/>
    <w:rsid w:val="00C50E32"/>
    <w:rsid w:val="00C55129"/>
    <w:rsid w:val="00C649BC"/>
    <w:rsid w:val="00C64FDF"/>
    <w:rsid w:val="00C969C5"/>
    <w:rsid w:val="00CB6CC7"/>
    <w:rsid w:val="00CD1846"/>
    <w:rsid w:val="00CE04B6"/>
    <w:rsid w:val="00CE6EBA"/>
    <w:rsid w:val="00CF5BED"/>
    <w:rsid w:val="00D03F4E"/>
    <w:rsid w:val="00D133A5"/>
    <w:rsid w:val="00D354A4"/>
    <w:rsid w:val="00D96F87"/>
    <w:rsid w:val="00DE799D"/>
    <w:rsid w:val="00E03DA0"/>
    <w:rsid w:val="00E30C04"/>
    <w:rsid w:val="00E32A36"/>
    <w:rsid w:val="00E73BFF"/>
    <w:rsid w:val="00EC1DE3"/>
    <w:rsid w:val="00EF63FA"/>
    <w:rsid w:val="00F3213B"/>
    <w:rsid w:val="00F33475"/>
    <w:rsid w:val="00F55164"/>
    <w:rsid w:val="00F836E7"/>
    <w:rsid w:val="00F900A2"/>
    <w:rsid w:val="00FB7C34"/>
    <w:rsid w:val="00FD63C4"/>
    <w:rsid w:val="00FF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693FC5DB"/>
  <w15:docId w15:val="{57B18444-B2F2-4AE5-A16F-3DEA32C71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5944A4"/>
    <w:pPr>
      <w:spacing w:after="0" w:line="360" w:lineRule="auto"/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944A4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944A4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5944A4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5944A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5944A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944A4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944A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customStyle="1" w:styleId="Default">
    <w:name w:val="Default"/>
    <w:rsid w:val="0056251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56251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562510"/>
    <w:pPr>
      <w:spacing w:after="0"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562510"/>
    <w:rPr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unhideWhenUsed/>
    <w:rsid w:val="00777FD8"/>
    <w:pPr>
      <w:spacing w:after="100"/>
      <w:ind w:left="220"/>
    </w:p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9A2964"/>
    <w:pPr>
      <w:spacing w:after="120"/>
    </w:pPr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9A2964"/>
    <w:rPr>
      <w:b/>
      <w:bCs/>
      <w:sz w:val="20"/>
      <w:szCs w:val="20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554ECA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554ECA"/>
    <w:rPr>
      <w:vertAlign w:val="superscript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554ECA"/>
    <w:rPr>
      <w:sz w:val="20"/>
      <w:szCs w:val="20"/>
    </w:rPr>
  </w:style>
  <w:style w:type="character" w:styleId="Eindnootmarkering">
    <w:name w:val="endnote reference"/>
    <w:basedOn w:val="Standaardalinea-lettertype"/>
    <w:uiPriority w:val="99"/>
    <w:semiHidden/>
    <w:unhideWhenUsed/>
    <w:rsid w:val="00554ECA"/>
    <w:rPr>
      <w:vertAlign w:val="superscript"/>
    </w:rPr>
  </w:style>
  <w:style w:type="paragraph" w:customStyle="1" w:styleId="paragraph">
    <w:name w:val="paragraph"/>
    <w:basedOn w:val="Standaard"/>
    <w:rsid w:val="007549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customStyle="1" w:styleId="normaltextrun">
    <w:name w:val="normaltextrun"/>
    <w:basedOn w:val="Standaardalinea-lettertype"/>
    <w:rsid w:val="00754941"/>
  </w:style>
  <w:style w:type="character" w:customStyle="1" w:styleId="eop">
    <w:name w:val="eop"/>
    <w:basedOn w:val="Standaardalinea-lettertype"/>
    <w:rsid w:val="007549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56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BE54F543252E044A5D98EF0B00F0CDC" ma:contentTypeVersion="16" ma:contentTypeDescription="Een nieuw document maken." ma:contentTypeScope="" ma:versionID="0ffd3b00e1b6a96025c06866bba16b36">
  <xsd:schema xmlns:xsd="http://www.w3.org/2001/XMLSchema" xmlns:xs="http://www.w3.org/2001/XMLSchema" xmlns:p="http://schemas.microsoft.com/office/2006/metadata/properties" xmlns:ns2="0efc0034-83f4-48b2-8909-2b8785efc7e3" xmlns:ns3="54cdc82c-8061-4ed9-852d-03e6b7ee8c0a" targetNamespace="http://schemas.microsoft.com/office/2006/metadata/properties" ma:root="true" ma:fieldsID="3faed2809ff99f11d34a0dc519add1ad" ns2:_="" ns3:_="">
    <xsd:import namespace="0efc0034-83f4-48b2-8909-2b8785efc7e3"/>
    <xsd:import namespace="54cdc82c-8061-4ed9-852d-03e6b7ee8c0a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fc0034-83f4-48b2-8909-2b8785efc7e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DateTaken" ma:index="20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13d7697a-60da-49c6-bb51-6bd510bea4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cdc82c-8061-4ed9-852d-03e6b7ee8c0a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2e5669a3-c232-4292-864f-a95d4aa4c2ca}" ma:internalName="TaxCatchAll" ma:showField="CatchAllData" ma:web="54cdc82c-8061-4ed9-852d-03e6b7ee8c0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4cdc82c-8061-4ed9-852d-03e6b7ee8c0a" xsi:nil="true"/>
    <lcf76f155ced4ddcb4097134ff3c332f xmlns="0efc0034-83f4-48b2-8909-2b8785efc7e3">
      <Terms xmlns="http://schemas.microsoft.com/office/infopath/2007/PartnerControls"/>
    </lcf76f155ced4ddcb4097134ff3c332f>
    <ReferenceId xmlns="0efc0034-83f4-48b2-8909-2b8785efc7e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0DFB9B-BADF-43E9-BF8D-3DAD899AF6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efc0034-83f4-48b2-8909-2b8785efc7e3"/>
    <ds:schemaRef ds:uri="54cdc82c-8061-4ed9-852d-03e6b7ee8c0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BB59EDA-DC9C-428C-BCFE-51D7B1B27C2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D817736-3757-4700-B46F-E2D2189F5AF7}">
  <ds:schemaRefs>
    <ds:schemaRef ds:uri="http://schemas.microsoft.com/office/2006/metadata/properties"/>
    <ds:schemaRef ds:uri="http://schemas.microsoft.com/office/infopath/2007/PartnerControls"/>
    <ds:schemaRef ds:uri="54cdc82c-8061-4ed9-852d-03e6b7ee8c0a"/>
    <ds:schemaRef ds:uri="0efc0034-83f4-48b2-8909-2b8785efc7e3"/>
  </ds:schemaRefs>
</ds:datastoreItem>
</file>

<file path=customXml/itemProps4.xml><?xml version="1.0" encoding="utf-8"?>
<ds:datastoreItem xmlns:ds="http://schemas.openxmlformats.org/officeDocument/2006/customXml" ds:itemID="{DA4CB1A0-097E-4023-8610-4DDEBF8B1F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4</Pages>
  <Words>108</Words>
  <Characters>621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Stichting Praktijkleren</Company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Merijn Halfers</dc:creator>
  <cp:lastModifiedBy>Salah Rabhiou</cp:lastModifiedBy>
  <cp:revision>32</cp:revision>
  <dcterms:created xsi:type="dcterms:W3CDTF">2017-04-03T18:04:00Z</dcterms:created>
  <dcterms:modified xsi:type="dcterms:W3CDTF">2023-06-12T11:27:00Z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0x010100D6037D0D1B61AD4D9C8C7147F688BACF</vt:lpwstr>
  </property>
</Properties>
</file>