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DD3F" w14:textId="50D95CFC" w:rsidR="00582AC7" w:rsidRPr="007D142E" w:rsidRDefault="00EC45D7" w:rsidP="00EC45D7">
      <w:pPr>
        <w:jc w:val="center"/>
        <w:rPr>
          <w:rFonts w:ascii="微软雅黑" w:eastAsia="微软雅黑" w:hAnsi="微软雅黑"/>
          <w:color w:val="333333"/>
          <w:sz w:val="26"/>
          <w:szCs w:val="26"/>
          <w:shd w:val="clear" w:color="auto" w:fill="FFFFFF"/>
        </w:rPr>
      </w:pPr>
      <w:r w:rsidRPr="007D142E"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团代会学习感想</w:t>
      </w:r>
    </w:p>
    <w:p w14:paraId="3DD11633" w14:textId="77BF3B58" w:rsidR="00EC45D7" w:rsidRPr="007D142E" w:rsidRDefault="00EC45D7" w:rsidP="00EC45D7">
      <w:pPr>
        <w:jc w:val="center"/>
        <w:rPr>
          <w:rFonts w:ascii="微软雅黑" w:eastAsia="微软雅黑" w:hAnsi="微软雅黑"/>
          <w:color w:val="333333"/>
          <w:sz w:val="26"/>
          <w:szCs w:val="26"/>
          <w:shd w:val="clear" w:color="auto" w:fill="FFFFFF"/>
        </w:rPr>
      </w:pPr>
      <w:r w:rsidRPr="007D142E"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赵延意，计算机科学与技术学院团员代表</w:t>
      </w:r>
    </w:p>
    <w:p w14:paraId="77BF3691" w14:textId="27EFF778" w:rsidR="00EC45D7" w:rsidRPr="007D142E" w:rsidRDefault="00EC45D7" w:rsidP="007D142E">
      <w:pPr>
        <w:ind w:firstLineChars="200" w:firstLine="520"/>
        <w:jc w:val="left"/>
        <w:rPr>
          <w:rFonts w:ascii="微软雅黑" w:eastAsia="微软雅黑" w:hAnsi="微软雅黑"/>
          <w:color w:val="333333"/>
          <w:sz w:val="26"/>
          <w:szCs w:val="26"/>
          <w:shd w:val="clear" w:color="auto" w:fill="FFFFFF"/>
        </w:rPr>
      </w:pPr>
      <w:r w:rsidRPr="007D142E"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中国共产主义青年团天津市第十五次代表大会</w:t>
      </w:r>
      <w:r w:rsidR="007D142E" w:rsidRPr="007D142E"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隆重开幕</w:t>
      </w:r>
      <w:r w:rsidRPr="007D142E"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，</w:t>
      </w:r>
      <w:r w:rsidR="007D142E" w:rsidRPr="007D142E"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这次大会，是在深入学习宣传贯彻党的二十大精神，意气风发迈上全面建设社会主义现代化国家新征程、向第二个百年奋斗目标进军的关键时刻召开的一次青春盛会。</w:t>
      </w:r>
      <w:r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“青年兴则国家兴，青年强则国家强;青年一代有理想、有担当，国家就有前途，民族就有希望”。</w:t>
      </w:r>
      <w:r w:rsidR="007D142E" w:rsidRPr="007D142E"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奋斗是青春最亮丽的底色，行动是青年最有效的磨砺</w:t>
      </w:r>
      <w:r w:rsidR="007D142E"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。作为一名新时代的大学生，作为一名共青团员，在深入学习市团代会报告后，更加坚定党的领导，</w:t>
      </w:r>
      <w:r w:rsidR="007D142E" w:rsidRPr="007D142E"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坚定不移跟党走，为党和人民奋斗，是共青团的初心使命。</w:t>
      </w:r>
      <w:r w:rsidR="007D142E" w:rsidRPr="007D142E"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我们要</w:t>
      </w:r>
      <w:r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加强理论知识学习</w:t>
      </w:r>
      <w:r w:rsidR="007D142E"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“行万里路,读万卷书”,不局限单一的</w:t>
      </w:r>
      <w:r w:rsidRPr="007D142E"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专业</w:t>
      </w:r>
      <w:r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知识,更要注意学习政治、经济、社会、信息等诸多的相关知识,</w:t>
      </w:r>
      <w:r w:rsidR="007D142E" w:rsidRPr="007D142E"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 xml:space="preserve"> </w:t>
      </w:r>
      <w:r w:rsidR="007D142E" w:rsidRPr="007D142E"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在新的征程上，</w:t>
      </w:r>
      <w:r w:rsidR="007D142E" w:rsidRPr="007D142E"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展现青春活力，</w:t>
      </w:r>
      <w:r w:rsidR="007D142E" w:rsidRPr="007D142E">
        <w:rPr>
          <w:rFonts w:ascii="微软雅黑" w:eastAsia="微软雅黑" w:hAnsi="微软雅黑" w:hint="eastAsia"/>
          <w:color w:val="333333"/>
          <w:sz w:val="26"/>
          <w:szCs w:val="26"/>
          <w:shd w:val="clear" w:color="auto" w:fill="FFFFFF"/>
        </w:rPr>
        <w:t>坚定不移跟党走，让青春在接续奋斗中闪光、在实现民族复兴的赛道上奋勇争先，不断汇聚起奋进新征程的青春伟力。</w:t>
      </w:r>
    </w:p>
    <w:sectPr w:rsidR="00EC45D7" w:rsidRPr="007D1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3D70F" w14:textId="77777777" w:rsidR="0078531F" w:rsidRDefault="0078531F" w:rsidP="007D142E">
      <w:r>
        <w:separator/>
      </w:r>
    </w:p>
  </w:endnote>
  <w:endnote w:type="continuationSeparator" w:id="0">
    <w:p w14:paraId="19647DB4" w14:textId="77777777" w:rsidR="0078531F" w:rsidRDefault="0078531F" w:rsidP="007D1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F7230" w14:textId="77777777" w:rsidR="0078531F" w:rsidRDefault="0078531F" w:rsidP="007D142E">
      <w:r>
        <w:separator/>
      </w:r>
    </w:p>
  </w:footnote>
  <w:footnote w:type="continuationSeparator" w:id="0">
    <w:p w14:paraId="37A40F4C" w14:textId="77777777" w:rsidR="0078531F" w:rsidRDefault="0078531F" w:rsidP="007D1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C7"/>
    <w:rsid w:val="00582AC7"/>
    <w:rsid w:val="0078531F"/>
    <w:rsid w:val="007D142E"/>
    <w:rsid w:val="00EC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3CC29"/>
  <w15:chartTrackingRefBased/>
  <w15:docId w15:val="{6649C675-2322-4072-A004-9490FBB0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4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4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延意</dc:creator>
  <cp:keywords/>
  <dc:description/>
  <cp:lastModifiedBy>赵 延意</cp:lastModifiedBy>
  <cp:revision>3</cp:revision>
  <dcterms:created xsi:type="dcterms:W3CDTF">2023-02-13T13:27:00Z</dcterms:created>
  <dcterms:modified xsi:type="dcterms:W3CDTF">2023-02-14T09:59:00Z</dcterms:modified>
</cp:coreProperties>
</file>