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36EF" w14:textId="77777777" w:rsidR="009E76C7" w:rsidRDefault="009E76C7">
      <w:pPr>
        <w:rPr>
          <w:rFonts w:ascii="Arial" w:hAnsi="Arial" w:cs="Arial"/>
          <w:color w:val="666666"/>
          <w:shd w:val="clear" w:color="auto" w:fill="FFFFFF"/>
        </w:rPr>
      </w:pPr>
    </w:p>
    <w:p w14:paraId="3B1B890B" w14:textId="077C19DE" w:rsidR="009E76C7" w:rsidRDefault="009E76C7">
      <w:pPr>
        <w:rPr>
          <w:rFonts w:ascii="Arial" w:hAnsi="Arial" w:cs="Arial"/>
          <w:color w:val="666666"/>
          <w:shd w:val="clear" w:color="auto" w:fill="FFFFFF"/>
        </w:rPr>
      </w:pPr>
      <w:r>
        <w:rPr>
          <w:rFonts w:ascii="Arial" w:hAnsi="Arial" w:cs="Arial"/>
          <w:color w:val="666666"/>
          <w:shd w:val="clear" w:color="auto" w:fill="FFFFFF"/>
        </w:rPr>
        <w:t>Lastiklerin ömrü ne kadardır</w:t>
      </w:r>
    </w:p>
    <w:p w14:paraId="3EF90F39" w14:textId="77777777" w:rsidR="009E76C7" w:rsidRDefault="009E76C7">
      <w:pPr>
        <w:rPr>
          <w:rFonts w:ascii="Arial" w:hAnsi="Arial" w:cs="Arial"/>
          <w:color w:val="666666"/>
          <w:shd w:val="clear" w:color="auto" w:fill="FFFFFF"/>
        </w:rPr>
      </w:pPr>
    </w:p>
    <w:p w14:paraId="0AA410B1" w14:textId="77777777" w:rsidR="009E76C7" w:rsidRDefault="009E76C7">
      <w:pPr>
        <w:rPr>
          <w:rFonts w:ascii="Arial" w:hAnsi="Arial" w:cs="Arial"/>
          <w:color w:val="666666"/>
          <w:shd w:val="clear" w:color="auto" w:fill="FFFFFF"/>
        </w:rPr>
      </w:pPr>
    </w:p>
    <w:p w14:paraId="136130B3" w14:textId="73C9D2AC" w:rsidR="009F7246" w:rsidRDefault="009E76C7">
      <w:pPr>
        <w:rPr>
          <w:rFonts w:ascii="Arial" w:hAnsi="Arial" w:cs="Arial"/>
          <w:color w:val="666666"/>
          <w:shd w:val="clear" w:color="auto" w:fill="FFFFFF"/>
        </w:rPr>
      </w:pPr>
      <w:r>
        <w:rPr>
          <w:rFonts w:ascii="Arial" w:hAnsi="Arial" w:cs="Arial"/>
          <w:color w:val="666666"/>
          <w:shd w:val="clear" w:color="auto" w:fill="FFFFFF"/>
        </w:rPr>
        <w:t>Kullanılmaya başlanan lastiklerin genellikle 5 yıl içerisinde aşınma dolayısıyla değiştirilmesi tavsiye edilir. Hiç kullanılmayan lastikler ise 10 yıl sonunda ömrünü doldurur. Her ne olursa olsun 10 yıldan büyük lastiklerin değiştirilmesi şarttır.</w:t>
      </w:r>
    </w:p>
    <w:p w14:paraId="20A40FF1" w14:textId="510442FA" w:rsidR="009E76C7" w:rsidRDefault="009E76C7">
      <w:pPr>
        <w:rPr>
          <w:rFonts w:ascii="Arial" w:hAnsi="Arial" w:cs="Arial"/>
          <w:color w:val="666666"/>
          <w:shd w:val="clear" w:color="auto" w:fill="FFFFFF"/>
        </w:rPr>
      </w:pPr>
    </w:p>
    <w:p w14:paraId="2B8A5407" w14:textId="74C656E6" w:rsidR="009E76C7" w:rsidRDefault="009E76C7">
      <w:pPr>
        <w:rPr>
          <w:rFonts w:ascii="Arial" w:hAnsi="Arial" w:cs="Arial"/>
          <w:color w:val="666666"/>
          <w:shd w:val="clear" w:color="auto" w:fill="FFFFFF"/>
        </w:rPr>
      </w:pPr>
    </w:p>
    <w:p w14:paraId="57144E40" w14:textId="77777777" w:rsidR="009E76C7" w:rsidRPr="009E76C7" w:rsidRDefault="009E76C7" w:rsidP="009E76C7">
      <w:pPr>
        <w:shd w:val="clear" w:color="auto" w:fill="FFFFFF"/>
        <w:spacing w:after="0" w:line="240" w:lineRule="auto"/>
        <w:textAlignment w:val="baseline"/>
        <w:outlineLvl w:val="1"/>
        <w:rPr>
          <w:rFonts w:ascii="Arial" w:eastAsia="Times New Roman" w:hAnsi="Arial" w:cs="Arial"/>
          <w:color w:val="1C1C1C"/>
          <w:sz w:val="33"/>
          <w:szCs w:val="33"/>
          <w:lang w:eastAsia="tr-TR"/>
        </w:rPr>
      </w:pPr>
      <w:proofErr w:type="spellStart"/>
      <w:r w:rsidRPr="009E76C7">
        <w:rPr>
          <w:rFonts w:ascii="Arial" w:eastAsia="Times New Roman" w:hAnsi="Arial" w:cs="Arial"/>
          <w:color w:val="1C1C1C"/>
          <w:sz w:val="33"/>
          <w:szCs w:val="33"/>
          <w:lang w:eastAsia="tr-TR"/>
        </w:rPr>
        <w:t>Triger</w:t>
      </w:r>
      <w:proofErr w:type="spellEnd"/>
      <w:r w:rsidRPr="009E76C7">
        <w:rPr>
          <w:rFonts w:ascii="Arial" w:eastAsia="Times New Roman" w:hAnsi="Arial" w:cs="Arial"/>
          <w:color w:val="1C1C1C"/>
          <w:sz w:val="33"/>
          <w:szCs w:val="33"/>
          <w:lang w:eastAsia="tr-TR"/>
        </w:rPr>
        <w:t xml:space="preserve"> Kayışı Nedir ve Neden Önemlidir?</w:t>
      </w:r>
    </w:p>
    <w:p w14:paraId="678CE29E" w14:textId="22DEBBD7" w:rsidR="009E76C7" w:rsidRDefault="009E76C7">
      <w:pPr>
        <w:rPr>
          <w:rFonts w:ascii="Arial" w:hAnsi="Arial" w:cs="Arial"/>
          <w:color w:val="666666"/>
          <w:shd w:val="clear" w:color="auto" w:fill="FFFFFF"/>
        </w:rPr>
      </w:pPr>
    </w:p>
    <w:p w14:paraId="55D8E4EC" w14:textId="1A43BEBF" w:rsidR="009E76C7" w:rsidRDefault="009E76C7">
      <w:pPr>
        <w:rPr>
          <w:rFonts w:ascii="Arial" w:hAnsi="Arial" w:cs="Arial"/>
          <w:color w:val="666666"/>
          <w:shd w:val="clear" w:color="auto" w:fill="FFFFFF"/>
        </w:rPr>
      </w:pPr>
      <w:r>
        <w:rPr>
          <w:rFonts w:ascii="Arial" w:hAnsi="Arial" w:cs="Arial"/>
          <w:color w:val="666666"/>
          <w:shd w:val="clear" w:color="auto" w:fill="FFFFFF"/>
        </w:rPr>
        <w:t xml:space="preserve">Krank mili ve eksantriğin birbirleriyle uyumlu çalışmasını sağlayan, parçalar arasındaki enerji iletimi yapan, koptuğu zaman motorun zarar görmesine neden olan </w:t>
      </w:r>
      <w:proofErr w:type="spellStart"/>
      <w:r>
        <w:rPr>
          <w:rFonts w:ascii="Arial" w:hAnsi="Arial" w:cs="Arial"/>
          <w:color w:val="666666"/>
          <w:shd w:val="clear" w:color="auto" w:fill="FFFFFF"/>
        </w:rPr>
        <w:t>triger</w:t>
      </w:r>
      <w:proofErr w:type="spellEnd"/>
      <w:r>
        <w:rPr>
          <w:rFonts w:ascii="Arial" w:hAnsi="Arial" w:cs="Arial"/>
          <w:color w:val="666666"/>
          <w:shd w:val="clear" w:color="auto" w:fill="FFFFFF"/>
        </w:rPr>
        <w:t xml:space="preserve"> kayışı, değişimini ve kontrolünü düzenli olarak yetkili servislere yaptırmanız gereken bir parça.</w:t>
      </w:r>
    </w:p>
    <w:p w14:paraId="33F95B1D" w14:textId="00292415" w:rsidR="009E76C7" w:rsidRDefault="009E76C7">
      <w:pPr>
        <w:rPr>
          <w:rFonts w:ascii="Arial" w:hAnsi="Arial" w:cs="Arial"/>
          <w:color w:val="666666"/>
          <w:shd w:val="clear" w:color="auto" w:fill="FFFFFF"/>
        </w:rPr>
      </w:pPr>
    </w:p>
    <w:p w14:paraId="4559E41D" w14:textId="24910601" w:rsidR="009E76C7" w:rsidRDefault="009E76C7">
      <w:pPr>
        <w:rPr>
          <w:rFonts w:ascii="Arial" w:hAnsi="Arial" w:cs="Arial"/>
          <w:color w:val="666666"/>
          <w:shd w:val="clear" w:color="auto" w:fill="FFFFFF"/>
        </w:rPr>
      </w:pPr>
    </w:p>
    <w:p w14:paraId="3FF4D352" w14:textId="77777777" w:rsidR="009E76C7" w:rsidRDefault="009E76C7" w:rsidP="009E76C7">
      <w:pPr>
        <w:pStyle w:val="Balk2"/>
        <w:shd w:val="clear" w:color="auto" w:fill="FFFFFF"/>
        <w:spacing w:before="0" w:beforeAutospacing="0" w:after="0" w:afterAutospacing="0"/>
        <w:textAlignment w:val="baseline"/>
        <w:rPr>
          <w:rFonts w:ascii="Arial" w:hAnsi="Arial" w:cs="Arial"/>
          <w:b w:val="0"/>
          <w:bCs w:val="0"/>
          <w:color w:val="1C1C1C"/>
          <w:sz w:val="33"/>
          <w:szCs w:val="33"/>
        </w:rPr>
      </w:pPr>
      <w:r>
        <w:rPr>
          <w:rFonts w:ascii="Arial" w:hAnsi="Arial" w:cs="Arial"/>
          <w:b w:val="0"/>
          <w:bCs w:val="0"/>
          <w:color w:val="1C1C1C"/>
          <w:sz w:val="33"/>
          <w:szCs w:val="33"/>
        </w:rPr>
        <w:t>Yüksek Oktanlı Yakıt Kullanmanın Faydaları</w:t>
      </w:r>
    </w:p>
    <w:p w14:paraId="6AA01194" w14:textId="19CF43F8" w:rsidR="009E76C7" w:rsidRDefault="009E76C7">
      <w:pPr>
        <w:rPr>
          <w:rFonts w:ascii="Arial" w:hAnsi="Arial" w:cs="Arial"/>
          <w:color w:val="666666"/>
          <w:shd w:val="clear" w:color="auto" w:fill="FFFFFF"/>
        </w:rPr>
      </w:pPr>
    </w:p>
    <w:p w14:paraId="3F6F3578" w14:textId="28631529" w:rsidR="009E76C7" w:rsidRDefault="009E76C7">
      <w:pPr>
        <w:rPr>
          <w:rFonts w:ascii="Arial" w:hAnsi="Arial" w:cs="Arial"/>
          <w:color w:val="666666"/>
          <w:shd w:val="clear" w:color="auto" w:fill="FFFFFF"/>
        </w:rPr>
      </w:pPr>
    </w:p>
    <w:p w14:paraId="7C2F9431" w14:textId="2E5BD066" w:rsidR="009E76C7" w:rsidRDefault="009E76C7">
      <w:pPr>
        <w:rPr>
          <w:rFonts w:ascii="Arial" w:hAnsi="Arial" w:cs="Arial"/>
          <w:color w:val="666666"/>
          <w:shd w:val="clear" w:color="auto" w:fill="FFFFFF"/>
        </w:rPr>
      </w:pPr>
      <w:r>
        <w:rPr>
          <w:rFonts w:ascii="Arial" w:hAnsi="Arial" w:cs="Arial"/>
          <w:color w:val="666666"/>
          <w:shd w:val="clear" w:color="auto" w:fill="FFFFFF"/>
        </w:rPr>
        <w:t>Aracınızın motor kapasitesine uygun, yüksek oktanlı yakıt kullanarak motorun ömrünü uzatır, performansının artmasını sağlarsınız. Ayrıca kalitesiz yakıt kullanmaktan kaçınmak da önemlidir. Kalitesiz yakıt, </w:t>
      </w:r>
      <w:hyperlink r:id="rId4" w:tgtFrame="_blank" w:history="1">
        <w:r>
          <w:rPr>
            <w:rStyle w:val="Kpr"/>
            <w:rFonts w:ascii="Arial" w:hAnsi="Arial" w:cs="Arial"/>
            <w:color w:val="1C1C1C"/>
            <w:bdr w:val="none" w:sz="0" w:space="0" w:color="auto" w:frame="1"/>
            <w:shd w:val="clear" w:color="auto" w:fill="FFFFFF"/>
          </w:rPr>
          <w:t>motorda hararete</w:t>
        </w:r>
      </w:hyperlink>
      <w:r>
        <w:rPr>
          <w:rFonts w:ascii="Arial" w:hAnsi="Arial" w:cs="Arial"/>
          <w:color w:val="666666"/>
          <w:shd w:val="clear" w:color="auto" w:fill="FFFFFF"/>
        </w:rPr>
        <w:t> neden olduğu ve aracın çekiş gücünde azalma yarattığı için kesinlikle tercih edilmemelidir.</w:t>
      </w:r>
    </w:p>
    <w:p w14:paraId="2D3C0B0B" w14:textId="77777777" w:rsidR="009E76C7" w:rsidRPr="009E76C7" w:rsidRDefault="009E76C7" w:rsidP="009E76C7">
      <w:pPr>
        <w:pStyle w:val="Balk2"/>
        <w:shd w:val="clear" w:color="auto" w:fill="FFFFFF"/>
        <w:spacing w:before="0" w:beforeAutospacing="0" w:after="0" w:afterAutospacing="0"/>
        <w:textAlignment w:val="baseline"/>
        <w:rPr>
          <w:rFonts w:ascii="Arial" w:hAnsi="Arial" w:cs="Arial"/>
          <w:b w:val="0"/>
          <w:bCs w:val="0"/>
          <w:color w:val="1C1C1C"/>
          <w:sz w:val="28"/>
          <w:szCs w:val="28"/>
        </w:rPr>
      </w:pPr>
      <w:r w:rsidRPr="009E76C7">
        <w:rPr>
          <w:rFonts w:ascii="Arial" w:hAnsi="Arial" w:cs="Arial"/>
          <w:b w:val="0"/>
          <w:bCs w:val="0"/>
          <w:color w:val="1C1C1C"/>
          <w:sz w:val="28"/>
          <w:szCs w:val="28"/>
        </w:rPr>
        <w:t>Temiz Hava Filtresi = Yüksek Performans</w:t>
      </w:r>
    </w:p>
    <w:p w14:paraId="1B90C964" w14:textId="77777777" w:rsidR="009E76C7" w:rsidRPr="009E76C7" w:rsidRDefault="009E76C7" w:rsidP="009E76C7">
      <w:pPr>
        <w:pStyle w:val="Balk2"/>
        <w:shd w:val="clear" w:color="auto" w:fill="FFFFFF"/>
        <w:spacing w:before="0" w:beforeAutospacing="0" w:after="0" w:afterAutospacing="0"/>
        <w:textAlignment w:val="baseline"/>
        <w:rPr>
          <w:rFonts w:ascii="Arial" w:hAnsi="Arial" w:cs="Arial"/>
          <w:b w:val="0"/>
          <w:bCs w:val="0"/>
          <w:color w:val="666666"/>
          <w:sz w:val="28"/>
          <w:szCs w:val="28"/>
          <w:shd w:val="clear" w:color="auto" w:fill="FFFFFF"/>
        </w:rPr>
      </w:pPr>
      <w:r w:rsidRPr="009E76C7">
        <w:rPr>
          <w:rFonts w:ascii="Arial" w:hAnsi="Arial" w:cs="Arial"/>
          <w:b w:val="0"/>
          <w:bCs w:val="0"/>
          <w:color w:val="666666"/>
          <w:sz w:val="28"/>
          <w:szCs w:val="28"/>
          <w:shd w:val="clear" w:color="auto" w:fill="FFFFFF"/>
        </w:rPr>
        <w:t>İsminden de anlaşılacağı gibi hava filtresi, motora temiz ve tozsuz havanın girmesini sağlar. Kirlenmiş hava filtresi ise görevini layıkıyla yerine getiremeyeceğinden motora kirli havanın gitmesine, motorun performansının azalmasına ve sonuç olarak </w:t>
      </w:r>
      <w:hyperlink r:id="rId5" w:tgtFrame="_blank" w:history="1">
        <w:r w:rsidRPr="009E76C7">
          <w:rPr>
            <w:rStyle w:val="Kpr"/>
            <w:rFonts w:ascii="Arial" w:hAnsi="Arial" w:cs="Arial"/>
            <w:b w:val="0"/>
            <w:bCs w:val="0"/>
            <w:color w:val="1C1C1C"/>
            <w:sz w:val="28"/>
            <w:szCs w:val="28"/>
            <w:u w:val="none"/>
            <w:bdr w:val="none" w:sz="0" w:space="0" w:color="auto" w:frame="1"/>
            <w:shd w:val="clear" w:color="auto" w:fill="FFFFFF"/>
          </w:rPr>
          <w:t>yakıt tüketiminin artmasına</w:t>
        </w:r>
      </w:hyperlink>
      <w:r w:rsidRPr="009E76C7">
        <w:rPr>
          <w:rFonts w:ascii="Arial" w:hAnsi="Arial" w:cs="Arial"/>
          <w:b w:val="0"/>
          <w:bCs w:val="0"/>
          <w:color w:val="666666"/>
          <w:sz w:val="28"/>
          <w:szCs w:val="28"/>
          <w:shd w:val="clear" w:color="auto" w:fill="FFFFFF"/>
        </w:rPr>
        <w:t> neden olur. Bu yüzden hava filtresinin belli aralıklarla kontrol edilmesi ve değiştirilmesi, aracın ömrünü uzatmada etkilidir</w:t>
      </w:r>
    </w:p>
    <w:p w14:paraId="0FDCB94C" w14:textId="77777777" w:rsidR="009E76C7" w:rsidRDefault="009E76C7" w:rsidP="009E76C7">
      <w:pPr>
        <w:pStyle w:val="Balk2"/>
        <w:shd w:val="clear" w:color="auto" w:fill="FFFFFF"/>
        <w:spacing w:before="0" w:beforeAutospacing="0" w:after="0" w:afterAutospacing="0"/>
        <w:textAlignment w:val="baseline"/>
        <w:rPr>
          <w:rFonts w:ascii="Arial" w:hAnsi="Arial" w:cs="Arial"/>
          <w:color w:val="666666"/>
          <w:shd w:val="clear" w:color="auto" w:fill="FFFFFF"/>
        </w:rPr>
      </w:pPr>
    </w:p>
    <w:p w14:paraId="7FD833EC" w14:textId="1C8AB209" w:rsidR="009E76C7" w:rsidRPr="009E76C7" w:rsidRDefault="009E76C7" w:rsidP="009E76C7">
      <w:pPr>
        <w:pStyle w:val="Balk2"/>
        <w:shd w:val="clear" w:color="auto" w:fill="FFFFFF"/>
        <w:spacing w:before="0" w:beforeAutospacing="0" w:after="0" w:afterAutospacing="0"/>
        <w:textAlignment w:val="baseline"/>
        <w:rPr>
          <w:rFonts w:ascii="Arial" w:hAnsi="Arial" w:cs="Arial"/>
          <w:b w:val="0"/>
          <w:bCs w:val="0"/>
          <w:color w:val="1C1C1C"/>
          <w:sz w:val="33"/>
          <w:szCs w:val="33"/>
        </w:rPr>
      </w:pPr>
      <w:r w:rsidRPr="009E76C7">
        <w:rPr>
          <w:rFonts w:ascii="Arial" w:hAnsi="Arial" w:cs="Arial"/>
          <w:b w:val="0"/>
          <w:bCs w:val="0"/>
          <w:color w:val="1C1C1C"/>
          <w:sz w:val="33"/>
          <w:szCs w:val="33"/>
        </w:rPr>
        <w:t>Akü Ömrü Kaç Yıl?</w:t>
      </w:r>
    </w:p>
    <w:p w14:paraId="244CE9BC" w14:textId="77777777" w:rsidR="009E76C7" w:rsidRPr="009E76C7" w:rsidRDefault="009E76C7" w:rsidP="009E76C7">
      <w:pPr>
        <w:spacing w:after="0" w:line="240" w:lineRule="auto"/>
        <w:rPr>
          <w:rFonts w:ascii="Times New Roman" w:eastAsia="Times New Roman" w:hAnsi="Times New Roman" w:cs="Times New Roman"/>
          <w:sz w:val="24"/>
          <w:szCs w:val="24"/>
          <w:lang w:eastAsia="tr-TR"/>
        </w:rPr>
      </w:pP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shd w:val="clear" w:color="auto" w:fill="FFFFFF"/>
          <w:lang w:eastAsia="tr-TR"/>
        </w:rPr>
        <w:t xml:space="preserve">Akülerin ömrü, diğer birçok araç parçası gibi değişkenlik gösterir. Araç çalışmıyorken elektronik aletleri çalıştırmak genellikle akünün ömrünü kısaltır. “Akü ömrü nasıl uzatılır?” sorusu aklınıza gelmiş olabilir. Aracın fazla elektrik tüketmesini ve akü ömrünün kısalmasını engelleyen en etkili yöntem ise periyodik bakımdır. Düzenli olarak periyodik bakımlara dahil olan araçlar, elektrik tüketimi konusunda daha başarılıdır. Bu nedenle periyodik bakımlara dahil olan araçların akü ömrü daha uzun </w:t>
      </w:r>
      <w:r w:rsidRPr="009E76C7">
        <w:rPr>
          <w:rFonts w:ascii="Arial" w:eastAsia="Times New Roman" w:hAnsi="Arial" w:cs="Arial"/>
          <w:color w:val="666666"/>
          <w:sz w:val="24"/>
          <w:szCs w:val="24"/>
          <w:shd w:val="clear" w:color="auto" w:fill="FFFFFF"/>
          <w:lang w:eastAsia="tr-TR"/>
        </w:rPr>
        <w:lastRenderedPageBreak/>
        <w:t>olur.</w:t>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p>
    <w:p w14:paraId="35AF94A9" w14:textId="77777777" w:rsidR="009E76C7" w:rsidRPr="009E76C7" w:rsidRDefault="009E76C7" w:rsidP="009E76C7">
      <w:pPr>
        <w:shd w:val="clear" w:color="auto" w:fill="FFFFFF"/>
        <w:spacing w:after="0" w:line="240" w:lineRule="auto"/>
        <w:textAlignment w:val="baseline"/>
        <w:outlineLvl w:val="1"/>
        <w:rPr>
          <w:rFonts w:ascii="Arial" w:eastAsia="Times New Roman" w:hAnsi="Arial" w:cs="Arial"/>
          <w:color w:val="1C1C1C"/>
          <w:sz w:val="33"/>
          <w:szCs w:val="33"/>
          <w:lang w:eastAsia="tr-TR"/>
        </w:rPr>
      </w:pPr>
      <w:r w:rsidRPr="009E76C7">
        <w:rPr>
          <w:rFonts w:ascii="Arial" w:eastAsia="Times New Roman" w:hAnsi="Arial" w:cs="Arial"/>
          <w:color w:val="1C1C1C"/>
          <w:sz w:val="33"/>
          <w:szCs w:val="33"/>
          <w:lang w:eastAsia="tr-TR"/>
        </w:rPr>
        <w:t>Yüksek Devirlerde Araç Kullanmanın Zararları</w:t>
      </w:r>
    </w:p>
    <w:p w14:paraId="2BE6D630" w14:textId="77777777" w:rsidR="009E76C7" w:rsidRPr="009E76C7" w:rsidRDefault="009E76C7" w:rsidP="009E76C7">
      <w:pPr>
        <w:spacing w:after="0" w:line="240" w:lineRule="auto"/>
        <w:rPr>
          <w:rFonts w:ascii="Times New Roman" w:eastAsia="Times New Roman" w:hAnsi="Times New Roman" w:cs="Times New Roman"/>
          <w:sz w:val="24"/>
          <w:szCs w:val="24"/>
          <w:lang w:eastAsia="tr-TR"/>
        </w:rPr>
      </w:pP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shd w:val="clear" w:color="auto" w:fill="FFFFFF"/>
          <w:lang w:eastAsia="tr-TR"/>
        </w:rPr>
        <w:t>Her aracın belli bir devir aralığı vardır. Bunun nedeni ise araçtan yüksek performans almaktır. Aracı fazla zorlamak ve devir aralığını aşmak, yakıtın bir kısmının yanmadan egzozdan atılmasına, motorun hararet yapmasına, aracın çabuk yıpranmasına neden olur.</w:t>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p>
    <w:p w14:paraId="51B3AB28" w14:textId="77777777" w:rsidR="009E76C7" w:rsidRPr="009E76C7" w:rsidRDefault="009E76C7" w:rsidP="009E76C7">
      <w:pPr>
        <w:shd w:val="clear" w:color="auto" w:fill="FFFFFF"/>
        <w:spacing w:after="0" w:line="240" w:lineRule="auto"/>
        <w:textAlignment w:val="baseline"/>
        <w:outlineLvl w:val="1"/>
        <w:rPr>
          <w:rFonts w:ascii="Arial" w:eastAsia="Times New Roman" w:hAnsi="Arial" w:cs="Arial"/>
          <w:color w:val="1C1C1C"/>
          <w:sz w:val="33"/>
          <w:szCs w:val="33"/>
          <w:lang w:eastAsia="tr-TR"/>
        </w:rPr>
      </w:pPr>
      <w:r w:rsidRPr="009E76C7">
        <w:rPr>
          <w:rFonts w:ascii="Arial" w:eastAsia="Times New Roman" w:hAnsi="Arial" w:cs="Arial"/>
          <w:color w:val="1C1C1C"/>
          <w:sz w:val="33"/>
          <w:szCs w:val="33"/>
          <w:lang w:eastAsia="tr-TR"/>
        </w:rPr>
        <w:t>Kaportayı Nasıl Koruyabilirsiniz?</w:t>
      </w:r>
    </w:p>
    <w:p w14:paraId="74B9EE73" w14:textId="77777777" w:rsidR="009E76C7" w:rsidRPr="009E76C7" w:rsidRDefault="009E76C7" w:rsidP="009E76C7">
      <w:pPr>
        <w:spacing w:after="0" w:line="240" w:lineRule="auto"/>
        <w:rPr>
          <w:rFonts w:ascii="Times New Roman" w:eastAsia="Times New Roman" w:hAnsi="Times New Roman" w:cs="Times New Roman"/>
          <w:sz w:val="24"/>
          <w:szCs w:val="24"/>
          <w:lang w:eastAsia="tr-TR"/>
        </w:rPr>
      </w:pP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shd w:val="clear" w:color="auto" w:fill="FFFFFF"/>
          <w:lang w:eastAsia="tr-TR"/>
        </w:rPr>
        <w:t>Güneş ışığı, kuş pislikleri ve yapışan tozlar, kaportadaki boyanın canlılığını yitirmesine neden olur. Bunu önlemenin yolu, boya üzerine cila yaptırmaktır. Fakat burada dikkat edilmesi gereken nokta, cilalama işinde kaliteli malzeme kullanılmasıdır. Çünkü düşük kaliteli cila, ikinci el arabaların fiyatını da düşürür.</w:t>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p>
    <w:p w14:paraId="1BFDB893" w14:textId="77777777" w:rsidR="009E76C7" w:rsidRPr="009E76C7" w:rsidRDefault="009E76C7" w:rsidP="009E76C7">
      <w:pPr>
        <w:shd w:val="clear" w:color="auto" w:fill="FFFFFF"/>
        <w:spacing w:after="0" w:line="240" w:lineRule="auto"/>
        <w:textAlignment w:val="baseline"/>
        <w:outlineLvl w:val="1"/>
        <w:rPr>
          <w:rFonts w:ascii="Arial" w:eastAsia="Times New Roman" w:hAnsi="Arial" w:cs="Arial"/>
          <w:color w:val="1C1C1C"/>
          <w:sz w:val="33"/>
          <w:szCs w:val="33"/>
          <w:lang w:eastAsia="tr-TR"/>
        </w:rPr>
      </w:pPr>
      <w:r w:rsidRPr="009E76C7">
        <w:rPr>
          <w:rFonts w:ascii="Arial" w:eastAsia="Times New Roman" w:hAnsi="Arial" w:cs="Arial"/>
          <w:color w:val="1C1C1C"/>
          <w:sz w:val="33"/>
          <w:szCs w:val="33"/>
          <w:lang w:eastAsia="tr-TR"/>
        </w:rPr>
        <w:t>Kaçınılması Gereken Sürücü Davranışları</w:t>
      </w:r>
    </w:p>
    <w:p w14:paraId="1356AA35" w14:textId="6F9EB08C" w:rsidR="009E76C7" w:rsidRDefault="009E76C7" w:rsidP="009E76C7">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shd w:val="clear" w:color="auto" w:fill="FFFFFF"/>
          <w:lang w:eastAsia="tr-TR"/>
        </w:rPr>
        <w:t>- Vitesi sert bir şekilde değiştirmemek gerekir. Ayağınız sürekli debriyaj pedalının üzerinde olursa balatalar daha hızlı aşınır.</w:t>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shd w:val="clear" w:color="auto" w:fill="FFFFFF"/>
          <w:lang w:eastAsia="tr-TR"/>
        </w:rPr>
        <w:t>- Ani dur-</w:t>
      </w:r>
      <w:proofErr w:type="spellStart"/>
      <w:r w:rsidRPr="009E76C7">
        <w:rPr>
          <w:rFonts w:ascii="Arial" w:eastAsia="Times New Roman" w:hAnsi="Arial" w:cs="Arial"/>
          <w:color w:val="666666"/>
          <w:sz w:val="24"/>
          <w:szCs w:val="24"/>
          <w:shd w:val="clear" w:color="auto" w:fill="FFFFFF"/>
          <w:lang w:eastAsia="tr-TR"/>
        </w:rPr>
        <w:t>kalklar</w:t>
      </w:r>
      <w:proofErr w:type="spellEnd"/>
      <w:r w:rsidRPr="009E76C7">
        <w:rPr>
          <w:rFonts w:ascii="Arial" w:eastAsia="Times New Roman" w:hAnsi="Arial" w:cs="Arial"/>
          <w:color w:val="666666"/>
          <w:sz w:val="24"/>
          <w:szCs w:val="24"/>
          <w:shd w:val="clear" w:color="auto" w:fill="FFFFFF"/>
          <w:lang w:eastAsia="tr-TR"/>
        </w:rPr>
        <w:t xml:space="preserve"> yapmak da önerilmez. Frene sert bir şekilde basmak ve bunu sık aralıklarla tekrarlamak, motoru zorlamak demektir.</w:t>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lang w:eastAsia="tr-TR"/>
        </w:rPr>
        <w:br/>
      </w:r>
      <w:r w:rsidRPr="009E76C7">
        <w:rPr>
          <w:rFonts w:ascii="Arial" w:eastAsia="Times New Roman" w:hAnsi="Arial" w:cs="Arial"/>
          <w:color w:val="666666"/>
          <w:sz w:val="24"/>
          <w:szCs w:val="24"/>
          <w:shd w:val="clear" w:color="auto" w:fill="FFFFFF"/>
          <w:lang w:eastAsia="tr-TR"/>
        </w:rPr>
        <w:t>Özetle aracın ömrü, onu kullanan kişinin araca ne kadar bakım yaptığı ve kontrollerine ne kadar önem verdiği ile yakından ilgilidir.</w:t>
      </w:r>
    </w:p>
    <w:sectPr w:rsidR="009E7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C7"/>
    <w:rsid w:val="001E386F"/>
    <w:rsid w:val="00725CD4"/>
    <w:rsid w:val="009E76C7"/>
    <w:rsid w:val="009F72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14A1"/>
  <w15:chartTrackingRefBased/>
  <w15:docId w15:val="{7FED4C8E-F790-415A-8593-2862BDBB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9E76C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E76C7"/>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9E7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5936">
      <w:bodyDiv w:val="1"/>
      <w:marLeft w:val="0"/>
      <w:marRight w:val="0"/>
      <w:marTop w:val="0"/>
      <w:marBottom w:val="0"/>
      <w:divBdr>
        <w:top w:val="none" w:sz="0" w:space="0" w:color="auto"/>
        <w:left w:val="none" w:sz="0" w:space="0" w:color="auto"/>
        <w:bottom w:val="none" w:sz="0" w:space="0" w:color="auto"/>
        <w:right w:val="none" w:sz="0" w:space="0" w:color="auto"/>
      </w:divBdr>
    </w:div>
    <w:div w:id="575361110">
      <w:bodyDiv w:val="1"/>
      <w:marLeft w:val="0"/>
      <w:marRight w:val="0"/>
      <w:marTop w:val="0"/>
      <w:marBottom w:val="0"/>
      <w:divBdr>
        <w:top w:val="none" w:sz="0" w:space="0" w:color="auto"/>
        <w:left w:val="none" w:sz="0" w:space="0" w:color="auto"/>
        <w:bottom w:val="none" w:sz="0" w:space="0" w:color="auto"/>
        <w:right w:val="none" w:sz="0" w:space="0" w:color="auto"/>
      </w:divBdr>
    </w:div>
    <w:div w:id="583799384">
      <w:bodyDiv w:val="1"/>
      <w:marLeft w:val="0"/>
      <w:marRight w:val="0"/>
      <w:marTop w:val="0"/>
      <w:marBottom w:val="0"/>
      <w:divBdr>
        <w:top w:val="none" w:sz="0" w:space="0" w:color="auto"/>
        <w:left w:val="none" w:sz="0" w:space="0" w:color="auto"/>
        <w:bottom w:val="none" w:sz="0" w:space="0" w:color="auto"/>
        <w:right w:val="none" w:sz="0" w:space="0" w:color="auto"/>
      </w:divBdr>
    </w:div>
    <w:div w:id="182701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kinciyeni.com/blog/oto-hayat-detay/yakit-masrafini-azaltacak-teknik-oneriler" TargetMode="External"/><Relationship Id="rId4" Type="http://schemas.openxmlformats.org/officeDocument/2006/relationships/hyperlink" Target="https://www.ikinciyeni.com/blog/oto-hayat-detay/motorda-hararet-neden-olur-cozumu-nedi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ÖZCAN</dc:creator>
  <cp:keywords/>
  <dc:description/>
  <cp:lastModifiedBy>SEFA ÖZCAN</cp:lastModifiedBy>
  <cp:revision>1</cp:revision>
  <dcterms:created xsi:type="dcterms:W3CDTF">2021-11-29T21:52:00Z</dcterms:created>
  <dcterms:modified xsi:type="dcterms:W3CDTF">2021-11-29T21:57:00Z</dcterms:modified>
</cp:coreProperties>
</file>