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163" w:rsidRDefault="00F177D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ABAP’ta</w:t>
      </w:r>
      <w:proofErr w:type="spellEnd"/>
      <w:r>
        <w:rPr>
          <w:rFonts w:ascii="Times New Roman" w:hAnsi="Times New Roman" w:cs="Times New Roman"/>
          <w:sz w:val="24"/>
        </w:rPr>
        <w:t xml:space="preserve"> program isimlendirmelerinin ilk harfi Z veya Y harfi ile başlamalıdır. </w:t>
      </w:r>
      <w:proofErr w:type="spellStart"/>
      <w:r>
        <w:rPr>
          <w:rFonts w:ascii="Times New Roman" w:hAnsi="Times New Roman" w:cs="Times New Roman"/>
          <w:sz w:val="24"/>
        </w:rPr>
        <w:t>SAP’nin</w:t>
      </w:r>
      <w:proofErr w:type="spellEnd"/>
      <w:r>
        <w:rPr>
          <w:rFonts w:ascii="Times New Roman" w:hAnsi="Times New Roman" w:cs="Times New Roman"/>
          <w:sz w:val="24"/>
        </w:rPr>
        <w:t xml:space="preserve"> içeride </w:t>
      </w:r>
      <w:proofErr w:type="gramStart"/>
      <w:r>
        <w:rPr>
          <w:rFonts w:ascii="Times New Roman" w:hAnsi="Times New Roman" w:cs="Times New Roman"/>
          <w:sz w:val="24"/>
        </w:rPr>
        <w:t>bir çok</w:t>
      </w:r>
      <w:proofErr w:type="gramEnd"/>
      <w:r>
        <w:rPr>
          <w:rFonts w:ascii="Times New Roman" w:hAnsi="Times New Roman" w:cs="Times New Roman"/>
          <w:sz w:val="24"/>
        </w:rPr>
        <w:t xml:space="preserve"> program olduğu için Z ve Y harfi ile başlamamız gerekir.</w:t>
      </w:r>
    </w:p>
    <w:tbl>
      <w:tblPr>
        <w:tblW w:w="9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11"/>
        <w:gridCol w:w="2281"/>
        <w:gridCol w:w="1789"/>
        <w:gridCol w:w="4231"/>
      </w:tblGrid>
      <w:tr w:rsidR="00F177DD" w:rsidRPr="00F177DD" w:rsidTr="003F17D2">
        <w:trPr>
          <w:tblHeader/>
        </w:trPr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999999"/>
            <w:tcMar>
              <w:top w:w="30" w:type="dxa"/>
              <w:left w:w="75" w:type="dxa"/>
              <w:bottom w:w="30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  <w:t xml:space="preserve">Dictionary </w:t>
            </w:r>
            <w:proofErr w:type="spellStart"/>
            <w:r w:rsidRPr="00F177DD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999999"/>
            <w:tcMar>
              <w:top w:w="30" w:type="dxa"/>
              <w:left w:w="75" w:type="dxa"/>
              <w:bottom w:w="30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  <w:t>Meaning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999999"/>
            <w:tcMar>
              <w:top w:w="30" w:type="dxa"/>
              <w:left w:w="75" w:type="dxa"/>
              <w:bottom w:w="30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  <w:t xml:space="preserve">Maximum </w:t>
            </w:r>
            <w:proofErr w:type="spellStart"/>
            <w:r w:rsidRPr="00F177DD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  <w:t>Length</w:t>
            </w:r>
            <w:proofErr w:type="spellEnd"/>
            <w:r w:rsidRPr="00F177DD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  <w:t xml:space="preserve"> n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999999"/>
            <w:tcMar>
              <w:top w:w="30" w:type="dxa"/>
              <w:left w:w="75" w:type="dxa"/>
              <w:bottom w:w="30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  <w:t xml:space="preserve">ABAP </w:t>
            </w:r>
            <w:proofErr w:type="spellStart"/>
            <w:r w:rsidRPr="00F177DD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tr-TR"/>
              </w:rPr>
              <w:t>Type</w:t>
            </w:r>
            <w:proofErr w:type="spellEnd"/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DEC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Calculation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/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amount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field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1-31, in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Tabellen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1-17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P((n+1)/2)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INT1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Single-byte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3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Internal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only</w:t>
            </w:r>
            <w:proofErr w:type="spellEnd"/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INT2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Two-byte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5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Internal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only</w:t>
            </w:r>
            <w:proofErr w:type="spellEnd"/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INT4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Four-byte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10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I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CURR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Currency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field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1-17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P((n+1)/2)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CUKY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Currency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5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C(5)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QUAN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1-17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P((n+1)/2)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UNIT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Unit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2-3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C(n)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PREC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Obsolete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gram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data</w:t>
            </w:r>
            <w:proofErr w:type="gram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Internal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only</w:t>
            </w:r>
            <w:proofErr w:type="spellEnd"/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FLTP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Floating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point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16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F(8)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NUMC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Numeric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1-255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N(n)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CHAR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1-255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C(n)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LCHR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Long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256-max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C(n)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String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of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variable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1-max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STRING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RAWSTRING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Byte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string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of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variable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1-max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XSTRING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DATS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8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D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ACCP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Accounting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period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YYYYMM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6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N(6)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TIMS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Time HHMMSS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6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T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RAW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Byte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1-255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X(n)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LRAW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Long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byte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256-max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X(n)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CLNT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3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C(3)</w:t>
            </w:r>
          </w:p>
        </w:tc>
      </w:tr>
      <w:tr w:rsidR="00F177DD" w:rsidRPr="00F177DD" w:rsidTr="003F17D2"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6F6F6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LANG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6F6F6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6F6F6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internal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1, </w:t>
            </w:r>
            <w:proofErr w:type="spellStart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external</w:t>
            </w:r>
            <w:proofErr w:type="spellEnd"/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 xml:space="preserve"> 2</w:t>
            </w:r>
          </w:p>
        </w:tc>
        <w:tc>
          <w:tcPr>
            <w:tcW w:w="4231" w:type="dxa"/>
            <w:tcBorders>
              <w:top w:val="single" w:sz="6" w:space="0" w:color="D6D7D6"/>
              <w:left w:val="single" w:sz="6" w:space="0" w:color="D6D7D6"/>
              <w:bottom w:val="single" w:sz="6" w:space="0" w:color="D6D7D6"/>
              <w:right w:val="single" w:sz="6" w:space="0" w:color="D6D7D6"/>
            </w:tcBorders>
            <w:shd w:val="clear" w:color="auto" w:fill="F6F6F6"/>
            <w:tcMar>
              <w:top w:w="15" w:type="dxa"/>
              <w:left w:w="75" w:type="dxa"/>
              <w:bottom w:w="15" w:type="dxa"/>
              <w:right w:w="60" w:type="dxa"/>
            </w:tcMar>
            <w:hideMark/>
          </w:tcPr>
          <w:p w:rsidR="00F177DD" w:rsidRPr="00F177DD" w:rsidRDefault="00F177DD" w:rsidP="00F177DD">
            <w:pPr>
              <w:spacing w:before="100" w:beforeAutospacing="1" w:after="100" w:afterAutospacing="1" w:line="384" w:lineRule="atLeast"/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</w:pPr>
            <w:r w:rsidRPr="00F177DD">
              <w:rPr>
                <w:rFonts w:ascii="Arial" w:eastAsia="Times New Roman" w:hAnsi="Arial" w:cs="Arial"/>
                <w:color w:val="333333"/>
                <w:sz w:val="17"/>
                <w:szCs w:val="17"/>
                <w:lang w:eastAsia="tr-TR"/>
              </w:rPr>
              <w:t>C(1)</w:t>
            </w:r>
          </w:p>
        </w:tc>
      </w:tr>
    </w:tbl>
    <w:p w:rsidR="00F177DD" w:rsidRDefault="00F177DD">
      <w:pPr>
        <w:rPr>
          <w:rFonts w:ascii="Times New Roman" w:hAnsi="Times New Roman" w:cs="Times New Roman"/>
          <w:sz w:val="24"/>
        </w:rPr>
      </w:pPr>
    </w:p>
    <w:p w:rsidR="003F17D2" w:rsidRDefault="003F17D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Decimal</w:t>
      </w:r>
      <w:proofErr w:type="spellEnd"/>
      <w:r>
        <w:rPr>
          <w:rFonts w:ascii="Times New Roman" w:hAnsi="Times New Roman" w:cs="Times New Roman"/>
          <w:sz w:val="24"/>
        </w:rPr>
        <w:t xml:space="preserve"> bir değer tanımlamak için örnek olarak:</w:t>
      </w:r>
    </w:p>
    <w:p w:rsidR="003F17D2" w:rsidRDefault="003F17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gv_degisken1 TYPE p DECIMALS 2.</w:t>
      </w:r>
    </w:p>
    <w:p w:rsidR="003F17D2" w:rsidRDefault="003F17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SE38 ile işlem program yaratma TCODU.</w:t>
      </w:r>
    </w:p>
    <w:p w:rsidR="003F17D2" w:rsidRDefault="00C85D5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Comment</w:t>
      </w:r>
      <w:proofErr w:type="spellEnd"/>
      <w:r>
        <w:rPr>
          <w:rFonts w:ascii="Times New Roman" w:hAnsi="Times New Roman" w:cs="Times New Roman"/>
          <w:sz w:val="24"/>
        </w:rPr>
        <w:t xml:space="preserve"> Satırı </w:t>
      </w:r>
      <w:proofErr w:type="spellStart"/>
      <w:r>
        <w:rPr>
          <w:rFonts w:ascii="Times New Roman" w:hAnsi="Times New Roman" w:cs="Times New Roman"/>
          <w:sz w:val="24"/>
        </w:rPr>
        <w:t>Kısayolu</w:t>
      </w:r>
      <w:proofErr w:type="spellEnd"/>
      <w:r>
        <w:rPr>
          <w:rFonts w:ascii="Times New Roman" w:hAnsi="Times New Roman" w:cs="Times New Roman"/>
          <w:sz w:val="24"/>
        </w:rPr>
        <w:t xml:space="preserve"> =  “bu bir yorum satırıdır”</w:t>
      </w:r>
    </w:p>
    <w:p w:rsidR="00F75750" w:rsidRDefault="00F75750">
      <w:pPr>
        <w:rPr>
          <w:rFonts w:ascii="Times New Roman" w:hAnsi="Times New Roman" w:cs="Times New Roman"/>
          <w:sz w:val="24"/>
        </w:rPr>
      </w:pPr>
    </w:p>
    <w:p w:rsidR="00F75750" w:rsidRDefault="00F757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 + &lt; başına </w:t>
      </w:r>
      <w:proofErr w:type="spellStart"/>
      <w:r>
        <w:rPr>
          <w:rFonts w:ascii="Times New Roman" w:hAnsi="Times New Roman" w:cs="Times New Roman"/>
          <w:sz w:val="24"/>
        </w:rPr>
        <w:t>otomotik</w:t>
      </w:r>
      <w:proofErr w:type="spellEnd"/>
      <w:r>
        <w:rPr>
          <w:rFonts w:ascii="Times New Roman" w:hAnsi="Times New Roman" w:cs="Times New Roman"/>
          <w:sz w:val="24"/>
        </w:rPr>
        <w:t xml:space="preserve"> olarak </w:t>
      </w:r>
      <w:proofErr w:type="spellStart"/>
      <w:r>
        <w:rPr>
          <w:rFonts w:ascii="Times New Roman" w:hAnsi="Times New Roman" w:cs="Times New Roman"/>
          <w:sz w:val="24"/>
        </w:rPr>
        <w:t>kısayolu</w:t>
      </w:r>
      <w:proofErr w:type="spellEnd"/>
      <w:r>
        <w:rPr>
          <w:rFonts w:ascii="Times New Roman" w:hAnsi="Times New Roman" w:cs="Times New Roman"/>
          <w:sz w:val="24"/>
        </w:rPr>
        <w:t xml:space="preserve"> vardır.</w:t>
      </w:r>
    </w:p>
    <w:p w:rsidR="00F75750" w:rsidRDefault="00F757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İmleç sorunun düzeltmek için FN + İnsert tuşuna basalım.</w:t>
      </w:r>
    </w:p>
    <w:p w:rsidR="00F75750" w:rsidRDefault="00F757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/ </w:t>
      </w:r>
      <w:proofErr w:type="spellStart"/>
      <w:r>
        <w:rPr>
          <w:rFonts w:ascii="Times New Roman" w:hAnsi="Times New Roman" w:cs="Times New Roman"/>
          <w:sz w:val="24"/>
        </w:rPr>
        <w:t>gv_degisken</w:t>
      </w:r>
      <w:proofErr w:type="spellEnd"/>
      <w:r>
        <w:rPr>
          <w:rFonts w:ascii="Times New Roman" w:hAnsi="Times New Roman" w:cs="Times New Roman"/>
          <w:sz w:val="24"/>
        </w:rPr>
        <w:t xml:space="preserve"> = / imleç satırı alt satıra eklemek için kullanılır. WRITE </w:t>
      </w:r>
      <w:proofErr w:type="spellStart"/>
      <w:r>
        <w:rPr>
          <w:rFonts w:ascii="Times New Roman" w:hAnsi="Times New Roman" w:cs="Times New Roman"/>
          <w:sz w:val="24"/>
        </w:rPr>
        <w:t>Satırısı</w:t>
      </w:r>
      <w:proofErr w:type="spellEnd"/>
      <w:r>
        <w:rPr>
          <w:rFonts w:ascii="Times New Roman" w:hAnsi="Times New Roman" w:cs="Times New Roman"/>
          <w:sz w:val="24"/>
        </w:rPr>
        <w:t xml:space="preserve"> ise ekran çıktısı vermeye yarar.</w:t>
      </w:r>
    </w:p>
    <w:p w:rsidR="00F75750" w:rsidRDefault="007D0759" w:rsidP="007D0759">
      <w:pPr>
        <w:rPr>
          <w:rStyle w:val="l0s551"/>
        </w:rPr>
      </w:pPr>
      <w:proofErr w:type="gramStart"/>
      <w:r>
        <w:rPr>
          <w:rStyle w:val="l0s521"/>
        </w:rPr>
        <w:t>CASE </w:t>
      </w:r>
      <w:r>
        <w:rPr>
          <w:rStyle w:val="l0s551"/>
        </w:rPr>
        <w:t>.</w:t>
      </w:r>
      <w:proofErr w:type="gramEnd"/>
      <w:r>
        <w:rPr>
          <w:rStyle w:val="l0s551"/>
        </w:rPr>
        <w:t xml:space="preserve">   //</w:t>
      </w:r>
      <w:proofErr w:type="spellStart"/>
      <w:r>
        <w:rPr>
          <w:rStyle w:val="l0s551"/>
        </w:rPr>
        <w:t>case</w:t>
      </w:r>
      <w:proofErr w:type="spellEnd"/>
      <w:r>
        <w:rPr>
          <w:rStyle w:val="l0s551"/>
        </w:rPr>
        <w:t xml:space="preserve"> </w:t>
      </w:r>
      <w:proofErr w:type="spellStart"/>
      <w:r>
        <w:rPr>
          <w:rStyle w:val="l0s551"/>
        </w:rPr>
        <w:t>when</w:t>
      </w:r>
      <w:proofErr w:type="spellEnd"/>
      <w:r>
        <w:rPr>
          <w:rStyle w:val="l0s551"/>
        </w:rPr>
        <w:t xml:space="preserve"> kullanımı.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WHEN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WHEN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bookmarkStart w:id="0" w:name="_GoBack"/>
      <w:bookmarkEnd w:id="0"/>
    </w:p>
    <w:p w:rsidR="007D0759" w:rsidRDefault="007D0759" w:rsidP="007D0759">
      <w:pPr>
        <w:rPr>
          <w:rFonts w:ascii="Times New Roman" w:hAnsi="Times New Roman" w:cs="Times New Roman"/>
          <w:sz w:val="24"/>
        </w:rPr>
      </w:pPr>
    </w:p>
    <w:p w:rsidR="007D0759" w:rsidRDefault="007D0759" w:rsidP="007D0759">
      <w:pPr>
        <w:rPr>
          <w:rStyle w:val="l0s551"/>
        </w:rPr>
      </w:pP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write</w:t>
      </w:r>
      <w:proofErr w:type="spellEnd"/>
      <w:r>
        <w:rPr>
          <w:rStyle w:val="l0s551"/>
        </w:rPr>
        <w:t>: </w:t>
      </w:r>
      <w:r>
        <w:rPr>
          <w:rStyle w:val="l0s331"/>
        </w:rPr>
        <w:t>'Do döngüsünü öğreniyoruz.'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Style w:val="l0s551"/>
        </w:rPr>
        <w:t xml:space="preserve"> //bu ifadeyi 10 defa yapar. Döner 10 kere.</w:t>
      </w:r>
    </w:p>
    <w:p w:rsidR="009638E3" w:rsidRDefault="009638E3" w:rsidP="007D0759">
      <w:pPr>
        <w:rPr>
          <w:rStyle w:val="l0s551"/>
        </w:rPr>
      </w:pPr>
    </w:p>
    <w:p w:rsidR="009638E3" w:rsidRDefault="009638E3" w:rsidP="007D0759">
      <w:pPr>
        <w:rPr>
          <w:rStyle w:val="l0s551"/>
        </w:rPr>
      </w:pPr>
    </w:p>
    <w:p w:rsidR="009638E3" w:rsidRDefault="009638E3" w:rsidP="007D0759">
      <w:pPr>
        <w:rPr>
          <w:rStyle w:val="l0s551"/>
        </w:rPr>
      </w:pPr>
    </w:p>
    <w:p w:rsidR="009638E3" w:rsidRDefault="009638E3" w:rsidP="009638E3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gv_degisken1  &lt;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gv_degisken1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gv_degisken1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gv_degisken1</w:t>
      </w:r>
      <w:r>
        <w:rPr>
          <w:rStyle w:val="l0s551"/>
        </w:rPr>
        <w:t>, </w:t>
      </w:r>
      <w:r>
        <w:rPr>
          <w:rStyle w:val="l0s331"/>
        </w:rPr>
        <w:t>'DO </w:t>
      </w:r>
      <w:proofErr w:type="spellStart"/>
      <w:r>
        <w:rPr>
          <w:rStyle w:val="l0s331"/>
        </w:rPr>
        <w:t>Döngünüsünü</w:t>
      </w:r>
      <w:proofErr w:type="spellEnd"/>
      <w:r>
        <w:rPr>
          <w:rStyle w:val="l0s331"/>
        </w:rPr>
        <w:t> öğreniyoruz.'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ENDWHILE</w:t>
      </w:r>
      <w:r>
        <w:rPr>
          <w:rStyle w:val="l0s551"/>
        </w:rPr>
        <w:t>.</w:t>
      </w:r>
    </w:p>
    <w:p w:rsidR="009638E3" w:rsidRDefault="009638E3" w:rsidP="007D0759">
      <w:pPr>
        <w:rPr>
          <w:rStyle w:val="l0s551"/>
        </w:rPr>
      </w:pPr>
      <w:r>
        <w:rPr>
          <w:rStyle w:val="l0s551"/>
        </w:rPr>
        <w:t>//</w:t>
      </w:r>
      <w:proofErr w:type="spellStart"/>
      <w:r>
        <w:rPr>
          <w:rStyle w:val="l0s551"/>
        </w:rPr>
        <w:t>While</w:t>
      </w:r>
      <w:proofErr w:type="spellEnd"/>
      <w:r>
        <w:rPr>
          <w:rStyle w:val="l0s551"/>
        </w:rPr>
        <w:t xml:space="preserve"> komutu kullanımı.</w:t>
      </w:r>
    </w:p>
    <w:p w:rsidR="009638E3" w:rsidRDefault="009638E3" w:rsidP="007D0759">
      <w:pPr>
        <w:rPr>
          <w:rStyle w:val="l0s551"/>
        </w:rPr>
      </w:pPr>
    </w:p>
    <w:p w:rsidR="009638E3" w:rsidRDefault="009638E3" w:rsidP="007D0759">
      <w:pPr>
        <w:rPr>
          <w:rStyle w:val="l0s551"/>
        </w:rPr>
      </w:pPr>
    </w:p>
    <w:p w:rsidR="007D0759" w:rsidRPr="00F177DD" w:rsidRDefault="007D0759" w:rsidP="007D0759">
      <w:pPr>
        <w:rPr>
          <w:rFonts w:ascii="Times New Roman" w:hAnsi="Times New Roman" w:cs="Times New Roman"/>
          <w:sz w:val="24"/>
        </w:rPr>
      </w:pPr>
    </w:p>
    <w:sectPr w:rsidR="007D0759" w:rsidRPr="00F177D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B09" w:rsidRDefault="00BF4B09" w:rsidP="00F177DD">
      <w:pPr>
        <w:spacing w:after="0" w:line="240" w:lineRule="auto"/>
      </w:pPr>
      <w:r>
        <w:separator/>
      </w:r>
    </w:p>
  </w:endnote>
  <w:endnote w:type="continuationSeparator" w:id="0">
    <w:p w:rsidR="00BF4B09" w:rsidRDefault="00BF4B09" w:rsidP="00F1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B09" w:rsidRDefault="00BF4B09" w:rsidP="00F177DD">
      <w:pPr>
        <w:spacing w:after="0" w:line="240" w:lineRule="auto"/>
      </w:pPr>
      <w:r>
        <w:separator/>
      </w:r>
    </w:p>
  </w:footnote>
  <w:footnote w:type="continuationSeparator" w:id="0">
    <w:p w:rsidR="00BF4B09" w:rsidRDefault="00BF4B09" w:rsidP="00F17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7DD" w:rsidRPr="00F177DD" w:rsidRDefault="00F177DD" w:rsidP="00F177DD">
    <w:pPr>
      <w:pStyle w:val="stBilgi"/>
      <w:jc w:val="center"/>
      <w:rPr>
        <w:rFonts w:ascii="Times New Roman" w:hAnsi="Times New Roman" w:cs="Times New Roman"/>
        <w:b/>
        <w:color w:val="FF0000"/>
        <w:sz w:val="24"/>
        <w:u w:val="single"/>
      </w:rPr>
    </w:pPr>
    <w:r w:rsidRPr="00F177DD">
      <w:rPr>
        <w:rFonts w:ascii="Times New Roman" w:hAnsi="Times New Roman" w:cs="Times New Roman"/>
        <w:b/>
        <w:color w:val="FF0000"/>
        <w:sz w:val="24"/>
        <w:u w:val="single"/>
      </w:rPr>
      <w:t>SAP</w:t>
    </w:r>
    <w:r>
      <w:rPr>
        <w:rFonts w:ascii="Times New Roman" w:hAnsi="Times New Roman" w:cs="Times New Roman"/>
        <w:b/>
        <w:color w:val="FF0000"/>
        <w:sz w:val="24"/>
        <w:u w:val="single"/>
      </w:rPr>
      <w:t xml:space="preserve"> </w:t>
    </w:r>
    <w:r w:rsidRPr="00F177DD">
      <w:rPr>
        <w:rFonts w:ascii="Times New Roman" w:hAnsi="Times New Roman" w:cs="Times New Roman"/>
        <w:b/>
        <w:color w:val="FF0000"/>
        <w:sz w:val="24"/>
        <w:u w:val="single"/>
      </w:rPr>
      <w:t>– Data</w:t>
    </w:r>
    <w:r>
      <w:rPr>
        <w:rFonts w:ascii="Times New Roman" w:hAnsi="Times New Roman" w:cs="Times New Roman"/>
        <w:b/>
        <w:color w:val="FF0000"/>
        <w:sz w:val="24"/>
        <w:u w:val="single"/>
      </w:rPr>
      <w:t xml:space="preserve"> </w:t>
    </w:r>
    <w:proofErr w:type="spellStart"/>
    <w:r w:rsidRPr="00F177DD">
      <w:rPr>
        <w:rFonts w:ascii="Times New Roman" w:hAnsi="Times New Roman" w:cs="Times New Roman"/>
        <w:b/>
        <w:color w:val="FF0000"/>
        <w:sz w:val="24"/>
        <w:u w:val="single"/>
      </w:rPr>
      <w:t>Types</w:t>
    </w:r>
    <w:proofErr w:type="spellEnd"/>
  </w:p>
  <w:p w:rsidR="00F177DD" w:rsidRDefault="00F177DD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1F"/>
    <w:rsid w:val="003F17D2"/>
    <w:rsid w:val="005A6F1F"/>
    <w:rsid w:val="007D0759"/>
    <w:rsid w:val="00813163"/>
    <w:rsid w:val="009638E3"/>
    <w:rsid w:val="00BF4B09"/>
    <w:rsid w:val="00C85D5A"/>
    <w:rsid w:val="00F177DD"/>
    <w:rsid w:val="00F7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83DA"/>
  <w15:chartTrackingRefBased/>
  <w15:docId w15:val="{7DFF53BC-7422-4FCE-A5AE-BD82EBE7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17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177DD"/>
  </w:style>
  <w:style w:type="paragraph" w:styleId="AltBilgi">
    <w:name w:val="footer"/>
    <w:basedOn w:val="Normal"/>
    <w:link w:val="AltBilgiChar"/>
    <w:uiPriority w:val="99"/>
    <w:unhideWhenUsed/>
    <w:rsid w:val="00F17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177DD"/>
  </w:style>
  <w:style w:type="paragraph" w:customStyle="1" w:styleId="p">
    <w:name w:val="p"/>
    <w:basedOn w:val="Normal"/>
    <w:rsid w:val="00F17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l0s521">
    <w:name w:val="l0s521"/>
    <w:basedOn w:val="VarsaylanParagrafYazTipi"/>
    <w:rsid w:val="007D075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7D075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7D075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7D075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3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2022-10-02T08:11:00Z</dcterms:created>
  <dcterms:modified xsi:type="dcterms:W3CDTF">2022-10-02T09:19:00Z</dcterms:modified>
</cp:coreProperties>
</file>