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FFF" w:rsidRDefault="00FA060D" w:rsidP="00FA060D">
      <w:pPr>
        <w:jc w:val="center"/>
        <w:rPr>
          <w:rFonts w:ascii="Times New Roman" w:hAnsi="Times New Roman" w:cs="Times New Roman"/>
          <w:b/>
          <w:sz w:val="28"/>
          <w:szCs w:val="28"/>
        </w:rPr>
      </w:pPr>
      <w:r w:rsidRPr="00FA060D">
        <w:rPr>
          <w:rFonts w:ascii="Times New Roman" w:hAnsi="Times New Roman" w:cs="Times New Roman"/>
          <w:b/>
          <w:sz w:val="28"/>
          <w:szCs w:val="28"/>
        </w:rPr>
        <w:t>Proje Kapsam Dokümanı</w:t>
      </w:r>
    </w:p>
    <w:p w:rsidR="00FA060D" w:rsidRDefault="00FA060D" w:rsidP="00FA060D">
      <w:pPr>
        <w:jc w:val="center"/>
        <w:rPr>
          <w:rFonts w:ascii="Times New Roman" w:hAnsi="Times New Roman" w:cs="Times New Roman"/>
          <w:b/>
          <w:sz w:val="28"/>
          <w:szCs w:val="28"/>
        </w:rPr>
      </w:pPr>
    </w:p>
    <w:p w:rsidR="00087383" w:rsidRPr="00087383" w:rsidRDefault="00FA060D" w:rsidP="00087383">
      <w:pPr>
        <w:pStyle w:val="ListeParagraf"/>
        <w:numPr>
          <w:ilvl w:val="0"/>
          <w:numId w:val="1"/>
        </w:numPr>
        <w:rPr>
          <w:rFonts w:ascii="Times New Roman" w:hAnsi="Times New Roman" w:cs="Times New Roman"/>
          <w:b/>
          <w:sz w:val="24"/>
          <w:szCs w:val="24"/>
        </w:rPr>
      </w:pPr>
      <w:r w:rsidRPr="00FA060D">
        <w:rPr>
          <w:rFonts w:ascii="Times New Roman" w:hAnsi="Times New Roman" w:cs="Times New Roman"/>
          <w:b/>
          <w:sz w:val="24"/>
          <w:szCs w:val="24"/>
        </w:rPr>
        <w:t>Proje</w:t>
      </w:r>
      <w:r>
        <w:rPr>
          <w:rFonts w:ascii="Times New Roman" w:hAnsi="Times New Roman" w:cs="Times New Roman"/>
          <w:b/>
          <w:sz w:val="24"/>
          <w:szCs w:val="24"/>
        </w:rPr>
        <w:t xml:space="preserve"> Başlığı:</w:t>
      </w:r>
    </w:p>
    <w:p w:rsidR="00087383" w:rsidRDefault="00FA060D" w:rsidP="00FA060D">
      <w:pPr>
        <w:rPr>
          <w:rFonts w:ascii="Times New Roman" w:hAnsi="Times New Roman" w:cs="Times New Roman"/>
          <w:sz w:val="24"/>
          <w:szCs w:val="24"/>
        </w:rPr>
      </w:pPr>
      <w:r w:rsidRPr="00FA060D">
        <w:rPr>
          <w:rFonts w:ascii="Times New Roman" w:hAnsi="Times New Roman" w:cs="Times New Roman"/>
          <w:sz w:val="24"/>
          <w:szCs w:val="24"/>
        </w:rPr>
        <w:t>“Depo Stok Takip Sistemi”</w:t>
      </w:r>
    </w:p>
    <w:p w:rsidR="00FA060D" w:rsidRDefault="00FA060D" w:rsidP="00FA060D">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Projenin Tanımı:</w:t>
      </w:r>
    </w:p>
    <w:p w:rsidR="00087383" w:rsidRDefault="00FA060D" w:rsidP="00FA060D">
      <w:pPr>
        <w:jc w:val="both"/>
        <w:rPr>
          <w:rFonts w:ascii="Times New Roman" w:hAnsi="Times New Roman" w:cs="Times New Roman"/>
          <w:sz w:val="24"/>
          <w:szCs w:val="24"/>
        </w:rPr>
      </w:pPr>
      <w:r>
        <w:rPr>
          <w:rFonts w:ascii="Times New Roman" w:hAnsi="Times New Roman" w:cs="Times New Roman"/>
          <w:b/>
          <w:sz w:val="24"/>
          <w:szCs w:val="24"/>
        </w:rPr>
        <w:t xml:space="preserve">Amaç: </w:t>
      </w:r>
      <w:r w:rsidR="0038339C">
        <w:rPr>
          <w:rFonts w:ascii="Times New Roman" w:hAnsi="Times New Roman" w:cs="Times New Roman"/>
          <w:sz w:val="24"/>
          <w:szCs w:val="24"/>
        </w:rPr>
        <w:t>Özel veya d</w:t>
      </w:r>
      <w:r>
        <w:rPr>
          <w:rFonts w:ascii="Times New Roman" w:hAnsi="Times New Roman" w:cs="Times New Roman"/>
          <w:sz w:val="24"/>
          <w:szCs w:val="24"/>
        </w:rPr>
        <w:t xml:space="preserve">evlet kuruluşlarının satış sonrası veya satış sırasında depolarında olan malın var olduğunu veya var olmadığını kontrol eden ve kullanıcıya bilgisini veren </w:t>
      </w:r>
      <w:r w:rsidR="0038339C">
        <w:rPr>
          <w:rFonts w:ascii="Times New Roman" w:hAnsi="Times New Roman" w:cs="Times New Roman"/>
          <w:sz w:val="24"/>
          <w:szCs w:val="24"/>
        </w:rPr>
        <w:t>bir sistemdir. s</w:t>
      </w:r>
      <w:r>
        <w:rPr>
          <w:rFonts w:ascii="Times New Roman" w:hAnsi="Times New Roman" w:cs="Times New Roman"/>
          <w:sz w:val="24"/>
          <w:szCs w:val="24"/>
        </w:rPr>
        <w:t>istemde hangi üründen ne kadar bulunduğu ürün ile ilgili detaylı bilgileri veren ve ürün stok bitiminde kullanıcıyı uyaran bir depo stok takip sistemidir.</w:t>
      </w:r>
    </w:p>
    <w:p w:rsidR="00087383" w:rsidRDefault="00FA060D" w:rsidP="00FA060D">
      <w:pPr>
        <w:jc w:val="both"/>
        <w:rPr>
          <w:rFonts w:ascii="Times New Roman" w:hAnsi="Times New Roman" w:cs="Times New Roman"/>
          <w:sz w:val="24"/>
          <w:szCs w:val="24"/>
        </w:rPr>
      </w:pPr>
      <w:r w:rsidRPr="00FA060D">
        <w:rPr>
          <w:rFonts w:ascii="Times New Roman" w:hAnsi="Times New Roman" w:cs="Times New Roman"/>
          <w:b/>
          <w:sz w:val="24"/>
          <w:szCs w:val="24"/>
        </w:rPr>
        <w:t>Kapsam:</w:t>
      </w:r>
      <w:r>
        <w:rPr>
          <w:rFonts w:ascii="Times New Roman" w:hAnsi="Times New Roman" w:cs="Times New Roman"/>
          <w:b/>
          <w:sz w:val="24"/>
          <w:szCs w:val="24"/>
        </w:rPr>
        <w:t xml:space="preserve"> </w:t>
      </w:r>
      <w:r w:rsidRPr="00FA060D">
        <w:rPr>
          <w:rFonts w:ascii="Times New Roman" w:hAnsi="Times New Roman" w:cs="Times New Roman"/>
          <w:sz w:val="24"/>
          <w:szCs w:val="24"/>
        </w:rPr>
        <w:t>İşletmelere web üzerinden sağlanan depo stok takip sistemi web ile entegreli olarak çalışmasını sağlamak adına gerekli servisler ve geliştirmeleri kapsar.</w:t>
      </w:r>
    </w:p>
    <w:p w:rsidR="00087383" w:rsidRDefault="002F459C" w:rsidP="00FA060D">
      <w:pPr>
        <w:jc w:val="both"/>
        <w:rPr>
          <w:rFonts w:ascii="Times New Roman" w:hAnsi="Times New Roman" w:cs="Times New Roman"/>
          <w:sz w:val="24"/>
          <w:szCs w:val="24"/>
        </w:rPr>
      </w:pPr>
      <w:r w:rsidRPr="002F459C">
        <w:rPr>
          <w:rFonts w:ascii="Times New Roman" w:hAnsi="Times New Roman" w:cs="Times New Roman"/>
          <w:b/>
          <w:sz w:val="24"/>
          <w:szCs w:val="24"/>
        </w:rPr>
        <w:t>Gereksinim:</w:t>
      </w:r>
      <w:r>
        <w:rPr>
          <w:rFonts w:ascii="Times New Roman" w:hAnsi="Times New Roman" w:cs="Times New Roman"/>
          <w:sz w:val="24"/>
          <w:szCs w:val="24"/>
        </w:rPr>
        <w:t xml:space="preserve"> Teknolojinin gelişmesiyle birlikte insanların istek ve ihtiyaçları da her geçen gün artmaya başlamıştır. Özellikle dünya genelinde pandemi dönemind</w:t>
      </w:r>
      <w:r w:rsidR="0038339C">
        <w:rPr>
          <w:rFonts w:ascii="Times New Roman" w:hAnsi="Times New Roman" w:cs="Times New Roman"/>
          <w:sz w:val="24"/>
          <w:szCs w:val="24"/>
        </w:rPr>
        <w:t xml:space="preserve">e bazı ürünlerin farklı ülkelerde </w:t>
      </w:r>
      <w:r>
        <w:rPr>
          <w:rFonts w:ascii="Times New Roman" w:hAnsi="Times New Roman" w:cs="Times New Roman"/>
          <w:sz w:val="24"/>
          <w:szCs w:val="24"/>
        </w:rPr>
        <w:t>stokları tükenecek kadar fazla kullanım olmuştur. Çoğu şirketin depolarında stok takipsizliği nedeniyle</w:t>
      </w:r>
      <w:r w:rsidR="0038339C">
        <w:rPr>
          <w:rFonts w:ascii="Times New Roman" w:hAnsi="Times New Roman" w:cs="Times New Roman"/>
          <w:sz w:val="24"/>
          <w:szCs w:val="24"/>
        </w:rPr>
        <w:t xml:space="preserve"> sıkıntılar olmuştur ve oluşan p</w:t>
      </w:r>
      <w:r>
        <w:rPr>
          <w:rFonts w:ascii="Times New Roman" w:hAnsi="Times New Roman" w:cs="Times New Roman"/>
          <w:sz w:val="24"/>
          <w:szCs w:val="24"/>
        </w:rPr>
        <w:t>azar alanında rakip şirketlerin gerisinde kalmışlardır. Bizler</w:t>
      </w:r>
      <w:r w:rsidR="0038339C">
        <w:rPr>
          <w:rFonts w:ascii="Times New Roman" w:hAnsi="Times New Roman" w:cs="Times New Roman"/>
          <w:sz w:val="24"/>
          <w:szCs w:val="24"/>
        </w:rPr>
        <w:t xml:space="preserve"> </w:t>
      </w:r>
      <w:r>
        <w:rPr>
          <w:rFonts w:ascii="Times New Roman" w:hAnsi="Times New Roman" w:cs="Times New Roman"/>
          <w:sz w:val="24"/>
          <w:szCs w:val="24"/>
        </w:rPr>
        <w:t xml:space="preserve">de bu sıkıntıların önüne geçebilmek </w:t>
      </w:r>
      <w:r w:rsidR="00884D5F">
        <w:rPr>
          <w:rFonts w:ascii="Times New Roman" w:hAnsi="Times New Roman" w:cs="Times New Roman"/>
          <w:sz w:val="24"/>
          <w:szCs w:val="24"/>
        </w:rPr>
        <w:t>ve</w:t>
      </w:r>
      <w:r>
        <w:rPr>
          <w:rFonts w:ascii="Times New Roman" w:hAnsi="Times New Roman" w:cs="Times New Roman"/>
          <w:sz w:val="24"/>
          <w:szCs w:val="24"/>
        </w:rPr>
        <w:t xml:space="preserve"> işletmelerin depolarının güvence altına almak için böyle bir depo stok takip sistemi geliştirmeyi hedefledik. Geliştirdiğimiz sistemde işletmelerin himayesi altında bulunan stok yaptığı ürünlerin veya hangi ürünü stok yapması gerektiğini, hangi ürünün depoda tükendiğini ve ürün bilgilerini kullanıcıya sunan bir sistem geliştirmeyi hedefledik ve bu geliştirdiğimiz projeyi kullanıcılarımıza sunuyoruz.</w:t>
      </w:r>
    </w:p>
    <w:p w:rsidR="002F459C" w:rsidRDefault="002F459C" w:rsidP="002F459C">
      <w:pPr>
        <w:pStyle w:val="ListeParagraf"/>
        <w:numPr>
          <w:ilvl w:val="0"/>
          <w:numId w:val="1"/>
        </w:numPr>
        <w:jc w:val="both"/>
        <w:rPr>
          <w:rFonts w:ascii="Times New Roman" w:hAnsi="Times New Roman" w:cs="Times New Roman"/>
          <w:b/>
          <w:sz w:val="24"/>
          <w:szCs w:val="24"/>
        </w:rPr>
      </w:pPr>
      <w:r>
        <w:rPr>
          <w:rFonts w:ascii="Times New Roman" w:hAnsi="Times New Roman" w:cs="Times New Roman"/>
          <w:b/>
          <w:sz w:val="24"/>
          <w:szCs w:val="24"/>
        </w:rPr>
        <w:t>Organizasyon Şeması:</w:t>
      </w:r>
    </w:p>
    <w:p w:rsidR="002F459C" w:rsidRPr="002F459C" w:rsidRDefault="002F459C" w:rsidP="002F459C">
      <w:pPr>
        <w:jc w:val="both"/>
        <w:rPr>
          <w:rFonts w:ascii="Times New Roman" w:hAnsi="Times New Roman" w:cs="Times New Roman"/>
          <w:b/>
          <w:sz w:val="24"/>
          <w:szCs w:val="24"/>
        </w:rPr>
      </w:pPr>
      <w:r>
        <w:rPr>
          <w:rFonts w:ascii="Times New Roman" w:hAnsi="Times New Roman" w:cs="Times New Roman"/>
          <w:b/>
          <w:noProof/>
          <w:sz w:val="24"/>
          <w:szCs w:val="24"/>
          <w:lang w:eastAsia="tr-TR"/>
        </w:rPr>
        <mc:AlternateContent>
          <mc:Choice Requires="wps">
            <w:drawing>
              <wp:anchor distT="0" distB="0" distL="114300" distR="114300" simplePos="0" relativeHeight="251662336" behindDoc="0" locked="0" layoutInCell="1" allowOverlap="1" wp14:anchorId="38539462" wp14:editId="797041C0">
                <wp:simplePos x="0" y="0"/>
                <wp:positionH relativeFrom="margin">
                  <wp:align>right</wp:align>
                </wp:positionH>
                <wp:positionV relativeFrom="paragraph">
                  <wp:posOffset>185420</wp:posOffset>
                </wp:positionV>
                <wp:extent cx="2133600" cy="781050"/>
                <wp:effectExtent l="0" t="0" r="19050" b="19050"/>
                <wp:wrapNone/>
                <wp:docPr id="3" name="Dikdörtgen 3"/>
                <wp:cNvGraphicFramePr/>
                <a:graphic xmlns:a="http://schemas.openxmlformats.org/drawingml/2006/main">
                  <a:graphicData uri="http://schemas.microsoft.com/office/word/2010/wordprocessingShape">
                    <wps:wsp>
                      <wps:cNvSpPr/>
                      <wps:spPr>
                        <a:xfrm>
                          <a:off x="0" y="0"/>
                          <a:ext cx="2133600" cy="7810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0911B" id="Dikdörtgen 3" o:spid="_x0000_s1026" style="position:absolute;margin-left:116.8pt;margin-top:14.6pt;width:168pt;height:61.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" filled="f" strokecolor="#5b9bd5 [3204]">
                <v:stroke joinstyle="round"/>
                <w10:wrap anchorx="margin"/>
              </v:rect>
            </w:pict>
          </mc:Fallback>
        </mc:AlternateContent>
      </w:r>
      <w:r>
        <w:rPr>
          <w:rFonts w:ascii="Times New Roman" w:hAnsi="Times New Roman" w:cs="Times New Roman"/>
          <w:b/>
          <w:noProof/>
          <w:sz w:val="24"/>
          <w:szCs w:val="24"/>
          <w:lang w:eastAsia="tr-TR"/>
        </w:rPr>
        <mc:AlternateContent>
          <mc:Choice Requires="wps">
            <w:drawing>
              <wp:anchor distT="0" distB="0" distL="114300" distR="114300" simplePos="0" relativeHeight="251659264" behindDoc="0" locked="0" layoutInCell="1" allowOverlap="1" wp14:anchorId="28E0C1CB" wp14:editId="517761FC">
                <wp:simplePos x="0" y="0"/>
                <wp:positionH relativeFrom="column">
                  <wp:posOffset>319405</wp:posOffset>
                </wp:positionH>
                <wp:positionV relativeFrom="paragraph">
                  <wp:posOffset>199390</wp:posOffset>
                </wp:positionV>
                <wp:extent cx="2133600" cy="781050"/>
                <wp:effectExtent l="0" t="0" r="19050" b="19050"/>
                <wp:wrapNone/>
                <wp:docPr id="1" name="Dikdörtgen 1"/>
                <wp:cNvGraphicFramePr/>
                <a:graphic xmlns:a="http://schemas.openxmlformats.org/drawingml/2006/main">
                  <a:graphicData uri="http://schemas.microsoft.com/office/word/2010/wordprocessingShape">
                    <wps:wsp>
                      <wps:cNvSpPr/>
                      <wps:spPr>
                        <a:xfrm>
                          <a:off x="0" y="0"/>
                          <a:ext cx="2133600" cy="7810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9035F" id="Dikdörtgen 1" o:spid="_x0000_s1026" style="position:absolute;margin-left:25.15pt;margin-top:15.7pt;width:168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" filled="f" strokecolor="#5b9bd5 [3204]">
                <v:stroke joinstyle="round"/>
              </v:rect>
            </w:pict>
          </mc:Fallback>
        </mc:AlternateContent>
      </w:r>
    </w:p>
    <w:p w:rsidR="002F459C" w:rsidRPr="002F459C" w:rsidRDefault="002F459C" w:rsidP="002F459C">
      <w:pPr>
        <w:tabs>
          <w:tab w:val="left" w:pos="1470"/>
          <w:tab w:val="center" w:pos="4536"/>
        </w:tabs>
        <w:rPr>
          <w:rFonts w:ascii="Times New Roman" w:hAnsi="Times New Roman" w:cs="Times New Roman"/>
          <w:b/>
          <w:sz w:val="24"/>
        </w:rPr>
      </w:pPr>
      <w:r>
        <w:rPr>
          <w:rFonts w:ascii="Times New Roman" w:hAnsi="Times New Roman" w:cs="Times New Roman"/>
          <w:sz w:val="24"/>
        </w:rPr>
        <w:t xml:space="preserve">                   </w:t>
      </w:r>
      <w:r w:rsidRPr="002F459C">
        <w:rPr>
          <w:rFonts w:ascii="Times New Roman" w:hAnsi="Times New Roman" w:cs="Times New Roman"/>
          <w:b/>
          <w:sz w:val="24"/>
        </w:rPr>
        <w:t>Yazılım Geliştirici</w:t>
      </w:r>
      <w:r w:rsidR="00071CCB">
        <w:rPr>
          <w:rFonts w:ascii="Times New Roman" w:hAnsi="Times New Roman" w:cs="Times New Roman"/>
          <w:b/>
          <w:sz w:val="24"/>
        </w:rPr>
        <w:tab/>
      </w:r>
      <w:r w:rsidR="00071CCB">
        <w:rPr>
          <w:rFonts w:ascii="Times New Roman" w:hAnsi="Times New Roman" w:cs="Times New Roman"/>
          <w:b/>
          <w:sz w:val="24"/>
        </w:rPr>
        <w:tab/>
      </w:r>
      <w:r w:rsidR="00071CCB">
        <w:rPr>
          <w:rFonts w:ascii="Times New Roman" w:hAnsi="Times New Roman" w:cs="Times New Roman"/>
          <w:b/>
          <w:sz w:val="24"/>
        </w:rPr>
        <w:tab/>
        <w:t xml:space="preserve">          Yazılım Geliştirici</w:t>
      </w:r>
    </w:p>
    <w:p w:rsidR="00087383" w:rsidRDefault="00087383" w:rsidP="002F459C">
      <w:pPr>
        <w:tabs>
          <w:tab w:val="left" w:pos="1470"/>
          <w:tab w:val="center" w:pos="4536"/>
        </w:tabs>
        <w:rPr>
          <w:rFonts w:ascii="Times New Roman" w:hAnsi="Times New Roman" w:cs="Times New Roman"/>
          <w:sz w:val="24"/>
        </w:rPr>
      </w:pPr>
      <w:r>
        <w:rPr>
          <w:rFonts w:ascii="Times New Roman" w:hAnsi="Times New Roman" w:cs="Times New Roman"/>
          <w:noProof/>
          <w:sz w:val="24"/>
          <w:lang w:eastAsia="tr-TR"/>
        </w:rPr>
        <mc:AlternateContent>
          <mc:Choice Requires="wps">
            <w:drawing>
              <wp:anchor distT="0" distB="0" distL="114300" distR="114300" simplePos="0" relativeHeight="251660288" behindDoc="0" locked="0" layoutInCell="1" allowOverlap="1" wp14:anchorId="08247888" wp14:editId="7A30AD1B">
                <wp:simplePos x="0" y="0"/>
                <wp:positionH relativeFrom="column">
                  <wp:posOffset>2453005</wp:posOffset>
                </wp:positionH>
                <wp:positionV relativeFrom="paragraph">
                  <wp:posOffset>8890</wp:posOffset>
                </wp:positionV>
                <wp:extent cx="1152525" cy="9525"/>
                <wp:effectExtent l="0" t="0" r="28575" b="28575"/>
                <wp:wrapNone/>
                <wp:docPr id="2" name="Düz Bağlayıcı 2"/>
                <wp:cNvGraphicFramePr/>
                <a:graphic xmlns:a="http://schemas.openxmlformats.org/drawingml/2006/main">
                  <a:graphicData uri="http://schemas.microsoft.com/office/word/2010/wordprocessingShape">
                    <wps:wsp>
                      <wps:cNvCnPr/>
                      <wps:spPr>
                        <a:xfrm>
                          <a:off x="0" y="0"/>
                          <a:ext cx="1152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6C71A" id="Düz Bağlayıcı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5pt,.7pt" to="28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" strokecolor="#5b9bd5 [3204]" strokeweight=".5pt">
                <v:stroke joinstyle="miter"/>
              </v:line>
            </w:pict>
          </mc:Fallback>
        </mc:AlternateContent>
      </w:r>
      <w:r w:rsidR="002F459C">
        <w:rPr>
          <w:rFonts w:ascii="Times New Roman" w:hAnsi="Times New Roman" w:cs="Times New Roman"/>
          <w:sz w:val="24"/>
        </w:rPr>
        <w:tab/>
        <w:t>(Merve Özer)</w:t>
      </w:r>
      <w:r w:rsidR="00071CCB">
        <w:rPr>
          <w:rFonts w:ascii="Times New Roman" w:hAnsi="Times New Roman" w:cs="Times New Roman"/>
          <w:sz w:val="24"/>
        </w:rPr>
        <w:tab/>
      </w:r>
      <w:r w:rsidR="00071CCB">
        <w:rPr>
          <w:rFonts w:ascii="Times New Roman" w:hAnsi="Times New Roman" w:cs="Times New Roman"/>
          <w:sz w:val="24"/>
        </w:rPr>
        <w:tab/>
      </w:r>
      <w:r w:rsidR="00071CCB">
        <w:rPr>
          <w:rFonts w:ascii="Times New Roman" w:hAnsi="Times New Roman" w:cs="Times New Roman"/>
          <w:sz w:val="24"/>
        </w:rPr>
        <w:tab/>
      </w:r>
      <w:r w:rsidR="00071CCB">
        <w:rPr>
          <w:rFonts w:ascii="Times New Roman" w:hAnsi="Times New Roman" w:cs="Times New Roman"/>
          <w:sz w:val="24"/>
        </w:rPr>
        <w:tab/>
        <w:t xml:space="preserve">  (Sefanur Pınar)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A060D" w:rsidRDefault="00087383" w:rsidP="00087383">
      <w:pPr>
        <w:pStyle w:val="ListeParagraf"/>
        <w:numPr>
          <w:ilvl w:val="0"/>
          <w:numId w:val="1"/>
        </w:numPr>
        <w:tabs>
          <w:tab w:val="left" w:pos="1470"/>
          <w:tab w:val="center" w:pos="4536"/>
        </w:tabs>
        <w:rPr>
          <w:rFonts w:ascii="Times New Roman" w:hAnsi="Times New Roman" w:cs="Times New Roman"/>
          <w:b/>
          <w:sz w:val="24"/>
        </w:rPr>
      </w:pPr>
      <w:r>
        <w:rPr>
          <w:rFonts w:ascii="Times New Roman" w:hAnsi="Times New Roman" w:cs="Times New Roman"/>
          <w:b/>
          <w:sz w:val="24"/>
        </w:rPr>
        <w:t>Riskler ve Varsayımlar:</w:t>
      </w:r>
    </w:p>
    <w:p w:rsidR="00087383" w:rsidRDefault="00087383" w:rsidP="00087383">
      <w:pPr>
        <w:tabs>
          <w:tab w:val="left" w:pos="1470"/>
          <w:tab w:val="center" w:pos="4536"/>
        </w:tabs>
        <w:rPr>
          <w:rFonts w:ascii="Times New Roman" w:hAnsi="Times New Roman" w:cs="Times New Roman"/>
          <w:b/>
          <w:sz w:val="24"/>
        </w:rPr>
      </w:pPr>
      <w:r>
        <w:rPr>
          <w:rFonts w:ascii="Times New Roman" w:hAnsi="Times New Roman" w:cs="Times New Roman"/>
          <w:b/>
          <w:sz w:val="24"/>
        </w:rPr>
        <w:t>Varsayımlar:</w:t>
      </w:r>
    </w:p>
    <w:p w:rsidR="00087383" w:rsidRPr="00087383" w:rsidRDefault="00087383" w:rsidP="00087383">
      <w:pPr>
        <w:pStyle w:val="ListeParagraf"/>
        <w:numPr>
          <w:ilvl w:val="0"/>
          <w:numId w:val="2"/>
        </w:numPr>
        <w:tabs>
          <w:tab w:val="left" w:pos="1470"/>
          <w:tab w:val="center" w:pos="4536"/>
        </w:tabs>
        <w:rPr>
          <w:rFonts w:ascii="Times New Roman" w:hAnsi="Times New Roman" w:cs="Times New Roman"/>
          <w:b/>
          <w:sz w:val="24"/>
        </w:rPr>
      </w:pPr>
      <w:r>
        <w:rPr>
          <w:rFonts w:ascii="Times New Roman" w:hAnsi="Times New Roman" w:cs="Times New Roman"/>
          <w:sz w:val="24"/>
        </w:rPr>
        <w:t>Proje ekibinin gerekli donanım ve birikime sahip olması ve gerekli geliştirmeleri sağlaması.</w:t>
      </w:r>
    </w:p>
    <w:p w:rsidR="00087383" w:rsidRPr="00087383" w:rsidRDefault="00F86E2D" w:rsidP="00087383">
      <w:pPr>
        <w:pStyle w:val="ListeParagraf"/>
        <w:numPr>
          <w:ilvl w:val="0"/>
          <w:numId w:val="2"/>
        </w:numPr>
        <w:tabs>
          <w:tab w:val="left" w:pos="1470"/>
          <w:tab w:val="center" w:pos="4536"/>
        </w:tabs>
        <w:rPr>
          <w:rFonts w:ascii="Times New Roman" w:hAnsi="Times New Roman" w:cs="Times New Roman"/>
          <w:b/>
          <w:sz w:val="24"/>
        </w:rPr>
      </w:pPr>
      <w:r>
        <w:rPr>
          <w:rFonts w:ascii="Times New Roman" w:hAnsi="Times New Roman" w:cs="Times New Roman"/>
          <w:sz w:val="24"/>
        </w:rPr>
        <w:t>Web t</w:t>
      </w:r>
      <w:bookmarkStart w:id="0" w:name="_GoBack"/>
      <w:bookmarkEnd w:id="0"/>
      <w:r w:rsidR="00087383">
        <w:rPr>
          <w:rFonts w:ascii="Times New Roman" w:hAnsi="Times New Roman" w:cs="Times New Roman"/>
          <w:sz w:val="24"/>
        </w:rPr>
        <w:t>arafında geliştirilmesi için gerekli ortamın Java Programlama dilini kullanarak ve “Eclipse + Spring Boot + MySQL” programlarını kullanarak geliştirme sağlamak.</w:t>
      </w:r>
    </w:p>
    <w:p w:rsidR="00087383" w:rsidRDefault="00087383" w:rsidP="00087383">
      <w:pPr>
        <w:tabs>
          <w:tab w:val="left" w:pos="1470"/>
          <w:tab w:val="center" w:pos="4536"/>
        </w:tabs>
        <w:rPr>
          <w:rFonts w:ascii="Times New Roman" w:hAnsi="Times New Roman" w:cs="Times New Roman"/>
          <w:b/>
          <w:sz w:val="24"/>
        </w:rPr>
      </w:pPr>
      <w:r>
        <w:rPr>
          <w:rFonts w:ascii="Times New Roman" w:hAnsi="Times New Roman" w:cs="Times New Roman"/>
          <w:b/>
          <w:sz w:val="24"/>
        </w:rPr>
        <w:t>Riskler:</w:t>
      </w:r>
    </w:p>
    <w:p w:rsidR="00087383" w:rsidRDefault="00087383" w:rsidP="00087383">
      <w:pPr>
        <w:pStyle w:val="ListeParagraf"/>
        <w:numPr>
          <w:ilvl w:val="0"/>
          <w:numId w:val="3"/>
        </w:numPr>
        <w:tabs>
          <w:tab w:val="left" w:pos="1470"/>
          <w:tab w:val="center" w:pos="4536"/>
        </w:tabs>
        <w:rPr>
          <w:rFonts w:ascii="Times New Roman" w:hAnsi="Times New Roman" w:cs="Times New Roman"/>
          <w:sz w:val="24"/>
        </w:rPr>
      </w:pPr>
      <w:r w:rsidRPr="00087383">
        <w:rPr>
          <w:rFonts w:ascii="Times New Roman" w:hAnsi="Times New Roman" w:cs="Times New Roman"/>
          <w:sz w:val="24"/>
        </w:rPr>
        <w:t>Proje kapsamında gerçekleştirilecek olan Ar-Ge faaliyetlerinin kısa sürede istenmesi</w:t>
      </w:r>
      <w:r>
        <w:rPr>
          <w:rFonts w:ascii="Times New Roman" w:hAnsi="Times New Roman" w:cs="Times New Roman"/>
          <w:sz w:val="24"/>
        </w:rPr>
        <w:t>.</w:t>
      </w:r>
    </w:p>
    <w:p w:rsidR="00087383" w:rsidRPr="00087383" w:rsidRDefault="00087383" w:rsidP="00087383">
      <w:pPr>
        <w:pStyle w:val="ListeParagraf"/>
        <w:numPr>
          <w:ilvl w:val="0"/>
          <w:numId w:val="3"/>
        </w:numPr>
        <w:tabs>
          <w:tab w:val="left" w:pos="1470"/>
          <w:tab w:val="center" w:pos="4536"/>
        </w:tabs>
        <w:rPr>
          <w:rFonts w:ascii="Times New Roman" w:hAnsi="Times New Roman" w:cs="Times New Roman"/>
          <w:sz w:val="24"/>
        </w:rPr>
      </w:pPr>
      <w:r>
        <w:rPr>
          <w:rFonts w:ascii="Times New Roman" w:hAnsi="Times New Roman" w:cs="Times New Roman"/>
          <w:sz w:val="24"/>
        </w:rPr>
        <w:t>Yaptığımız çalışmanın istediğimiz pazarlama sayısına ulaşamaması.</w:t>
      </w:r>
    </w:p>
    <w:sectPr w:rsidR="00087383" w:rsidRPr="000873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3AE" w:rsidRDefault="006D23AE" w:rsidP="00FA060D">
      <w:pPr>
        <w:spacing w:after="0" w:line="240" w:lineRule="auto"/>
      </w:pPr>
      <w:r>
        <w:separator/>
      </w:r>
    </w:p>
  </w:endnote>
  <w:endnote w:type="continuationSeparator" w:id="0">
    <w:p w:rsidR="006D23AE" w:rsidRDefault="006D23AE" w:rsidP="00FA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3AE" w:rsidRDefault="006D23AE" w:rsidP="00FA060D">
      <w:pPr>
        <w:spacing w:after="0" w:line="240" w:lineRule="auto"/>
      </w:pPr>
      <w:r>
        <w:separator/>
      </w:r>
    </w:p>
  </w:footnote>
  <w:footnote w:type="continuationSeparator" w:id="0">
    <w:p w:rsidR="006D23AE" w:rsidRDefault="006D23AE" w:rsidP="00FA0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A146E"/>
    <w:multiLevelType w:val="hybridMultilevel"/>
    <w:tmpl w:val="D0CA8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51236A"/>
    <w:multiLevelType w:val="hybridMultilevel"/>
    <w:tmpl w:val="909EA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0733041"/>
    <w:multiLevelType w:val="hybridMultilevel"/>
    <w:tmpl w:val="583EB5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BF"/>
    <w:rsid w:val="00071CCB"/>
    <w:rsid w:val="00087383"/>
    <w:rsid w:val="0015477D"/>
    <w:rsid w:val="002F459C"/>
    <w:rsid w:val="0038339C"/>
    <w:rsid w:val="00447FB1"/>
    <w:rsid w:val="006D23AE"/>
    <w:rsid w:val="00884D5F"/>
    <w:rsid w:val="009A55BF"/>
    <w:rsid w:val="00D54FFF"/>
    <w:rsid w:val="00F86E2D"/>
    <w:rsid w:val="00FA06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C36B"/>
  <w15:chartTrackingRefBased/>
  <w15:docId w15:val="{42A04849-81EC-40B9-B330-EA6BC0BA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A060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A060D"/>
  </w:style>
  <w:style w:type="paragraph" w:styleId="AltBilgi">
    <w:name w:val="footer"/>
    <w:basedOn w:val="Normal"/>
    <w:link w:val="AltBilgiChar"/>
    <w:uiPriority w:val="99"/>
    <w:unhideWhenUsed/>
    <w:rsid w:val="00FA060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A060D"/>
  </w:style>
  <w:style w:type="paragraph" w:styleId="ListeParagraf">
    <w:name w:val="List Paragraph"/>
    <w:basedOn w:val="Normal"/>
    <w:uiPriority w:val="34"/>
    <w:qFormat/>
    <w:rsid w:val="00FA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302</Words>
  <Characters>1724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Pınar</dc:creator>
  <cp:keywords/>
  <dc:description/>
  <cp:lastModifiedBy>Sefa Pınar</cp:lastModifiedBy>
  <cp:revision>6</cp:revision>
  <dcterms:created xsi:type="dcterms:W3CDTF">2021-04-19T17:37:00Z</dcterms:created>
  <dcterms:modified xsi:type="dcterms:W3CDTF">2021-04-19T20:16:00Z</dcterms:modified>
</cp:coreProperties>
</file>