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C25" w:rsidRPr="00091EAA" w:rsidRDefault="006E6C25" w:rsidP="002A7BA9">
      <w:pPr>
        <w:rPr>
          <w:rFonts w:ascii="Arial" w:hAnsi="Arial" w:cs="Arial"/>
          <w:sz w:val="24"/>
        </w:rPr>
      </w:pPr>
    </w:p>
    <w:p w:rsidR="006E6C25" w:rsidRDefault="00476384" w:rsidP="002A7BA9">
      <w:pPr>
        <w:rPr>
          <w:rFonts w:ascii="Arial" w:hAnsi="Arial" w:cs="Arial"/>
        </w:rPr>
      </w:pPr>
      <w:r>
        <w:rPr>
          <w:rFonts w:ascii="Arial" w:hAnsi="Arial" w:cs="Arial"/>
        </w:rPr>
        <w:t>Ofício</w:t>
      </w:r>
      <w:r w:rsidR="00091EAA" w:rsidRPr="00091EAA">
        <w:rPr>
          <w:rFonts w:ascii="Arial" w:hAnsi="Arial" w:cs="Arial"/>
        </w:rPr>
        <w:t xml:space="preserve"> n° </w:t>
      </w:r>
      <w:proofErr w:type="spellStart"/>
      <w:r w:rsidR="00091EAA" w:rsidRPr="00091EAA">
        <w:rPr>
          <w:rFonts w:ascii="Arial" w:hAnsi="Arial" w:cs="Arial"/>
        </w:rPr>
        <w:t>xx</w:t>
      </w:r>
      <w:proofErr w:type="spellEnd"/>
      <w:r w:rsidR="00091EAA" w:rsidRPr="00091EAA">
        <w:rPr>
          <w:rFonts w:ascii="Arial" w:hAnsi="Arial" w:cs="Arial"/>
        </w:rPr>
        <w:t xml:space="preserve">/2022 – </w:t>
      </w:r>
      <w:r>
        <w:rPr>
          <w:rFonts w:ascii="Arial" w:hAnsi="Arial" w:cs="Arial"/>
        </w:rPr>
        <w:t>GAB/SEFA</w:t>
      </w:r>
      <w:r w:rsidR="00091EAA" w:rsidRPr="00091EAA">
        <w:rPr>
          <w:rFonts w:ascii="Arial" w:hAnsi="Arial" w:cs="Arial"/>
        </w:rPr>
        <w:tab/>
      </w:r>
      <w:r w:rsidR="00091EAA" w:rsidRPr="00091EAA">
        <w:rPr>
          <w:rFonts w:ascii="Arial" w:hAnsi="Arial" w:cs="Arial"/>
        </w:rPr>
        <w:tab/>
      </w:r>
      <w:r w:rsidR="00091EAA">
        <w:rPr>
          <w:rFonts w:ascii="Arial" w:hAnsi="Arial" w:cs="Arial"/>
        </w:rPr>
        <w:t xml:space="preserve">                         </w:t>
      </w:r>
      <w:r w:rsidR="00091EAA" w:rsidRPr="00091EAA">
        <w:rPr>
          <w:rFonts w:ascii="Arial" w:hAnsi="Arial" w:cs="Arial"/>
        </w:rPr>
        <w:t xml:space="preserve">    Curitiba, </w:t>
      </w:r>
      <w:proofErr w:type="spellStart"/>
      <w:r w:rsidR="00091EAA" w:rsidRPr="00091EAA">
        <w:rPr>
          <w:rFonts w:ascii="Arial" w:hAnsi="Arial" w:cs="Arial"/>
        </w:rPr>
        <w:t>xx</w:t>
      </w:r>
      <w:proofErr w:type="spellEnd"/>
      <w:r w:rsidR="00091EAA" w:rsidRPr="00091EAA">
        <w:rPr>
          <w:rFonts w:ascii="Arial" w:hAnsi="Arial" w:cs="Arial"/>
        </w:rPr>
        <w:t xml:space="preserve"> de </w:t>
      </w:r>
      <w:proofErr w:type="spellStart"/>
      <w:r w:rsidR="00091EAA" w:rsidRPr="00091EAA">
        <w:rPr>
          <w:rFonts w:ascii="Arial" w:hAnsi="Arial" w:cs="Arial"/>
        </w:rPr>
        <w:t>xxxxx</w:t>
      </w:r>
      <w:proofErr w:type="spellEnd"/>
      <w:r w:rsidR="00091EAA" w:rsidRPr="00091EAA">
        <w:rPr>
          <w:rFonts w:ascii="Arial" w:hAnsi="Arial" w:cs="Arial"/>
        </w:rPr>
        <w:t xml:space="preserve"> de 2022</w:t>
      </w:r>
    </w:p>
    <w:p w:rsidR="00476384" w:rsidRDefault="00476384" w:rsidP="00827714">
      <w:pPr>
        <w:spacing w:line="276" w:lineRule="auto"/>
        <w:rPr>
          <w:rFonts w:ascii="Arial" w:hAnsi="Arial" w:cs="Arial"/>
        </w:rPr>
      </w:pPr>
    </w:p>
    <w:p w:rsidR="00533016" w:rsidRDefault="00533016" w:rsidP="00827714">
      <w:pPr>
        <w:spacing w:line="276" w:lineRule="auto"/>
        <w:rPr>
          <w:rFonts w:ascii="Arial" w:hAnsi="Arial" w:cs="Arial"/>
        </w:rPr>
      </w:pPr>
      <w:r>
        <w:rPr>
          <w:rFonts w:ascii="Arial" w:hAnsi="Arial" w:cs="Arial"/>
        </w:rPr>
        <w:t xml:space="preserve">Assunto: </w:t>
      </w:r>
      <w:r w:rsidR="00476384">
        <w:rPr>
          <w:rFonts w:ascii="Arial" w:hAnsi="Arial" w:cs="Arial"/>
        </w:rPr>
        <w:t>Crédito a ser presumido de ICMS</w:t>
      </w:r>
      <w:r w:rsidR="00476384">
        <w:rPr>
          <w:rFonts w:ascii="Arial" w:hAnsi="Arial" w:cs="Arial"/>
        </w:rPr>
        <w:tab/>
        <w:t xml:space="preserve"> - </w:t>
      </w:r>
      <w:r w:rsidR="004C222E" w:rsidRPr="004C222E">
        <w:rPr>
          <w:rFonts w:ascii="Arial" w:hAnsi="Arial" w:cs="Arial"/>
          <w:i/>
        </w:rPr>
        <w:t>(nome da concessionária</w:t>
      </w:r>
      <w:r w:rsidR="004C222E">
        <w:rPr>
          <w:rFonts w:ascii="Arial" w:hAnsi="Arial" w:cs="Arial"/>
        </w:rPr>
        <w:t>)</w:t>
      </w:r>
      <w:r w:rsidR="00476384">
        <w:rPr>
          <w:rFonts w:ascii="Arial" w:hAnsi="Arial" w:cs="Arial"/>
        </w:rPr>
        <w:t xml:space="preserve">. S.I.D.: </w:t>
      </w:r>
      <w:proofErr w:type="spellStart"/>
      <w:r w:rsidR="00476384">
        <w:rPr>
          <w:rFonts w:ascii="Arial" w:hAnsi="Arial" w:cs="Arial"/>
        </w:rPr>
        <w:t>xx.xxx.xxx</w:t>
      </w:r>
      <w:proofErr w:type="spellEnd"/>
      <w:r w:rsidR="00476384">
        <w:rPr>
          <w:rFonts w:ascii="Arial" w:hAnsi="Arial" w:cs="Arial"/>
        </w:rPr>
        <w:t>-x</w:t>
      </w:r>
    </w:p>
    <w:p w:rsidR="00476384" w:rsidRDefault="00476384" w:rsidP="00827714">
      <w:pPr>
        <w:spacing w:line="360" w:lineRule="auto"/>
        <w:jc w:val="both"/>
        <w:rPr>
          <w:rFonts w:ascii="Arial" w:hAnsi="Arial" w:cs="Arial"/>
        </w:rPr>
      </w:pPr>
    </w:p>
    <w:p w:rsidR="00091EAA" w:rsidRDefault="00476384" w:rsidP="00476384">
      <w:pPr>
        <w:spacing w:line="360" w:lineRule="auto"/>
        <w:ind w:firstLine="708"/>
        <w:jc w:val="both"/>
        <w:rPr>
          <w:rFonts w:ascii="Arial" w:hAnsi="Arial" w:cs="Arial"/>
        </w:rPr>
      </w:pPr>
      <w:r>
        <w:rPr>
          <w:rFonts w:ascii="Arial" w:hAnsi="Arial" w:cs="Arial"/>
        </w:rPr>
        <w:t>Senhor Presidente</w:t>
      </w:r>
    </w:p>
    <w:p w:rsidR="00091EAA" w:rsidRDefault="00476384" w:rsidP="00827714">
      <w:pPr>
        <w:spacing w:line="360" w:lineRule="auto"/>
        <w:ind w:firstLine="708"/>
        <w:jc w:val="both"/>
        <w:rPr>
          <w:rFonts w:ascii="Arial" w:hAnsi="Arial" w:cs="Arial"/>
        </w:rPr>
      </w:pPr>
      <w:r>
        <w:rPr>
          <w:rFonts w:ascii="Arial" w:hAnsi="Arial" w:cs="Arial"/>
        </w:rPr>
        <w:t xml:space="preserve">Solicitamos que os débitos </w:t>
      </w:r>
      <w:r w:rsidR="00533016">
        <w:rPr>
          <w:rFonts w:ascii="Arial" w:hAnsi="Arial" w:cs="Arial"/>
        </w:rPr>
        <w:t>no valor de R$</w:t>
      </w:r>
      <w:r w:rsidR="00E5636C">
        <w:rPr>
          <w:rFonts w:ascii="Arial" w:hAnsi="Arial" w:cs="Arial"/>
        </w:rPr>
        <w:t xml:space="preserve"> </w:t>
      </w:r>
      <w:proofErr w:type="spellStart"/>
      <w:r>
        <w:rPr>
          <w:rFonts w:ascii="Arial" w:hAnsi="Arial" w:cs="Arial"/>
        </w:rPr>
        <w:t>x.</w:t>
      </w:r>
      <w:r w:rsidR="00533016">
        <w:rPr>
          <w:rFonts w:ascii="Arial" w:hAnsi="Arial" w:cs="Arial"/>
        </w:rPr>
        <w:t>xxx.xxx,xx</w:t>
      </w:r>
      <w:proofErr w:type="spellEnd"/>
      <w:r w:rsidR="00533016">
        <w:rPr>
          <w:rFonts w:ascii="Arial" w:hAnsi="Arial" w:cs="Arial"/>
        </w:rPr>
        <w:t xml:space="preserve"> ( ................................)</w:t>
      </w:r>
      <w:r w:rsidR="00E5636C">
        <w:rPr>
          <w:rFonts w:ascii="Arial" w:hAnsi="Arial" w:cs="Arial"/>
        </w:rPr>
        <w:t>,</w:t>
      </w:r>
      <w:r>
        <w:rPr>
          <w:rFonts w:ascii="Arial" w:hAnsi="Arial" w:cs="Arial"/>
        </w:rPr>
        <w:t xml:space="preserve">referente aos serviços de fornecimento de Telecomunicação da </w:t>
      </w:r>
      <w:r w:rsidRPr="00E5636C">
        <w:rPr>
          <w:rFonts w:ascii="Arial" w:hAnsi="Arial" w:cs="Arial"/>
        </w:rPr>
        <w:t>Copel Telecom</w:t>
      </w:r>
      <w:r>
        <w:rPr>
          <w:rFonts w:ascii="Arial" w:hAnsi="Arial" w:cs="Arial"/>
        </w:rPr>
        <w:t xml:space="preserve"> S.A</w:t>
      </w:r>
      <w:r w:rsidR="00533016">
        <w:rPr>
          <w:rFonts w:ascii="Arial" w:hAnsi="Arial" w:cs="Arial"/>
        </w:rPr>
        <w:t>.</w:t>
      </w:r>
      <w:r>
        <w:rPr>
          <w:rFonts w:ascii="Arial" w:hAnsi="Arial" w:cs="Arial"/>
        </w:rPr>
        <w:t xml:space="preserve"> da Administração Direta, Indireta e Fundos, prestados no mês de dezembro de 2021, com vencimento em janeiro de 2022, conforme quadros demonstrativos em anexo, sejam deduzidos dos recolhimentos mensais de ICMS dessa empresa a serem realizados para o </w:t>
      </w:r>
      <w:r w:rsidR="00E5636C">
        <w:rPr>
          <w:rFonts w:ascii="Arial" w:hAnsi="Arial" w:cs="Arial"/>
        </w:rPr>
        <w:t>período</w:t>
      </w:r>
      <w:r>
        <w:rPr>
          <w:rFonts w:ascii="Arial" w:hAnsi="Arial" w:cs="Arial"/>
        </w:rPr>
        <w:t xml:space="preserve"> de referência, em parcela única, na forma autorizada pela Lei Estadual n° 18.280/2014 e regulamentada pelo Decreto n° 666/2015.</w:t>
      </w:r>
    </w:p>
    <w:p w:rsidR="00476384" w:rsidRDefault="00476384" w:rsidP="00827714">
      <w:pPr>
        <w:spacing w:line="360" w:lineRule="auto"/>
        <w:ind w:firstLine="708"/>
        <w:jc w:val="both"/>
        <w:rPr>
          <w:rFonts w:ascii="Arial" w:hAnsi="Arial" w:cs="Arial"/>
        </w:rPr>
      </w:pPr>
      <w:r>
        <w:rPr>
          <w:rFonts w:ascii="Arial" w:hAnsi="Arial" w:cs="Arial"/>
        </w:rPr>
        <w:t xml:space="preserve">Ressalvo que o montante total de ICMS a ser deduzido mensalmente, incluindo os valores relativos ao consumo corrente de 2022 e a parcela dos exercícios anteriores, não poderá ultrapassar 10% do valor do faturamento bruto dos estabelecimentos da empresa </w:t>
      </w:r>
      <w:r w:rsidR="00E5636C">
        <w:rPr>
          <w:rFonts w:ascii="Arial" w:hAnsi="Arial" w:cs="Arial"/>
        </w:rPr>
        <w:t>situados no Estado do Paraná no segundo mês anterior ao da apropriação do crédito, cujo recolhimento deverá ocorrer no dia 15 de janeiro de 2022 (mês de referência da EFD janeiro de 2022).</w:t>
      </w:r>
    </w:p>
    <w:p w:rsidR="00533016" w:rsidRDefault="00E5636C" w:rsidP="00827714">
      <w:pPr>
        <w:spacing w:line="360" w:lineRule="auto"/>
        <w:ind w:firstLine="708"/>
        <w:jc w:val="both"/>
        <w:rPr>
          <w:rFonts w:ascii="Arial" w:hAnsi="Arial" w:cs="Arial"/>
        </w:rPr>
      </w:pPr>
      <w:r>
        <w:rPr>
          <w:rFonts w:ascii="Arial" w:hAnsi="Arial" w:cs="Arial"/>
        </w:rPr>
        <w:t>Permaneço à disposição e em proveito do ensejo, renovo meus sinceros protestos de elevadas estima e consideração</w:t>
      </w:r>
      <w:r w:rsidR="00533016">
        <w:rPr>
          <w:rFonts w:ascii="Arial" w:hAnsi="Arial" w:cs="Arial"/>
        </w:rPr>
        <w:t>.</w:t>
      </w:r>
      <w:bookmarkStart w:id="0" w:name="_GoBack"/>
      <w:bookmarkEnd w:id="0"/>
    </w:p>
    <w:p w:rsidR="00533016" w:rsidRDefault="00533016" w:rsidP="00827714">
      <w:pPr>
        <w:spacing w:line="360" w:lineRule="auto"/>
        <w:ind w:firstLine="708"/>
        <w:jc w:val="both"/>
        <w:rPr>
          <w:rFonts w:ascii="Arial" w:hAnsi="Arial" w:cs="Arial"/>
        </w:rPr>
      </w:pPr>
    </w:p>
    <w:p w:rsidR="00091EAA" w:rsidRDefault="00091EAA" w:rsidP="00091EAA">
      <w:pPr>
        <w:ind w:firstLine="708"/>
        <w:jc w:val="both"/>
        <w:rPr>
          <w:rFonts w:ascii="Arial" w:hAnsi="Arial" w:cs="Arial"/>
        </w:rPr>
      </w:pPr>
      <w:r>
        <w:rPr>
          <w:rFonts w:ascii="Arial" w:hAnsi="Arial" w:cs="Arial"/>
        </w:rPr>
        <w:t>Atenciosamente,</w:t>
      </w:r>
    </w:p>
    <w:p w:rsidR="00E5636C" w:rsidRPr="005C56E4" w:rsidRDefault="00E5636C" w:rsidP="00E5636C">
      <w:pPr>
        <w:spacing w:after="0"/>
        <w:ind w:left="3540" w:firstLine="708"/>
        <w:rPr>
          <w:b/>
        </w:rPr>
      </w:pPr>
      <w:r w:rsidRPr="005C56E4">
        <w:rPr>
          <w:b/>
        </w:rPr>
        <w:t xml:space="preserve"> Renê de oliveira Garcia Junior</w:t>
      </w:r>
    </w:p>
    <w:p w:rsidR="00E5636C" w:rsidRDefault="00E5636C" w:rsidP="00E5636C">
      <w:pPr>
        <w:spacing w:after="0"/>
        <w:ind w:left="3540" w:firstLine="708"/>
      </w:pPr>
      <w:r>
        <w:t>Secretário de Estado da Fazenda</w:t>
      </w:r>
    </w:p>
    <w:p w:rsidR="00E5636C" w:rsidRDefault="00E5636C" w:rsidP="00E5636C">
      <w:pPr>
        <w:spacing w:after="0"/>
      </w:pPr>
    </w:p>
    <w:p w:rsidR="00E5636C" w:rsidRDefault="00E5636C" w:rsidP="00E5636C">
      <w:pPr>
        <w:spacing w:after="0"/>
      </w:pPr>
      <w:r>
        <w:t>A Senhor:</w:t>
      </w:r>
    </w:p>
    <w:p w:rsidR="00E5636C" w:rsidRPr="005C56E4" w:rsidRDefault="00E5636C" w:rsidP="00E5636C">
      <w:pPr>
        <w:spacing w:after="0"/>
        <w:rPr>
          <w:b/>
        </w:rPr>
      </w:pPr>
      <w:r w:rsidRPr="005C56E4">
        <w:rPr>
          <w:b/>
        </w:rPr>
        <w:t xml:space="preserve">XXXXX XXXXXX </w:t>
      </w:r>
      <w:proofErr w:type="spellStart"/>
      <w:r w:rsidRPr="005C56E4">
        <w:rPr>
          <w:b/>
        </w:rPr>
        <w:t>XXXXXX</w:t>
      </w:r>
      <w:proofErr w:type="spellEnd"/>
    </w:p>
    <w:p w:rsidR="00E5636C" w:rsidRDefault="00E5636C" w:rsidP="00E5636C">
      <w:pPr>
        <w:spacing w:after="0"/>
      </w:pPr>
      <w:r>
        <w:t>Diretor Presidente</w:t>
      </w:r>
    </w:p>
    <w:p w:rsidR="004C222E" w:rsidRDefault="004C222E" w:rsidP="00E5636C">
      <w:pPr>
        <w:spacing w:after="0"/>
      </w:pPr>
      <w:r w:rsidRPr="004C222E">
        <w:rPr>
          <w:rFonts w:ascii="Arial" w:hAnsi="Arial" w:cs="Arial"/>
          <w:i/>
        </w:rPr>
        <w:t>(nome da concessionária</w:t>
      </w:r>
      <w:r>
        <w:t>)</w:t>
      </w:r>
    </w:p>
    <w:p w:rsidR="00E5636C" w:rsidRDefault="00E5636C" w:rsidP="00E5636C">
      <w:pPr>
        <w:spacing w:after="0"/>
      </w:pPr>
      <w:r>
        <w:t>Nesta Capital</w:t>
      </w:r>
    </w:p>
    <w:sectPr w:rsidR="00E5636C" w:rsidSect="00AC67C7">
      <w:headerReference w:type="default" r:id="rId8"/>
      <w:footerReference w:type="default" r:id="rId9"/>
      <w:pgSz w:w="11906" w:h="16838" w:code="9"/>
      <w:pgMar w:top="1701" w:right="1134" w:bottom="1247" w:left="1701" w:header="709"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EA5" w:rsidRDefault="00654EA5" w:rsidP="008816C8">
      <w:pPr>
        <w:spacing w:after="0" w:line="240" w:lineRule="auto"/>
      </w:pPr>
      <w:r>
        <w:separator/>
      </w:r>
    </w:p>
  </w:endnote>
  <w:endnote w:type="continuationSeparator" w:id="0">
    <w:p w:rsidR="00654EA5" w:rsidRDefault="00654EA5" w:rsidP="0088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w:altName w:val="Arial"/>
    <w:charset w:val="00"/>
    <w:family w:val="auto"/>
    <w:pitch w:val="variable"/>
    <w:sig w:usb0="800000AF" w:usb1="50000048" w:usb2="00000000" w:usb3="00000000" w:csb0="0000011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C8" w:rsidRPr="008816C8" w:rsidRDefault="00481B50" w:rsidP="008816C8">
    <w:pPr>
      <w:pStyle w:val="Rodap"/>
      <w:ind w:left="-1134" w:right="-852"/>
      <w:rPr>
        <w:rFonts w:ascii="Gotham" w:hAnsi="Gotham"/>
        <w:sz w:val="16"/>
        <w:szCs w:val="16"/>
      </w:rPr>
    </w:pPr>
    <w:r w:rsidRPr="008816C8">
      <w:rPr>
        <w:rFonts w:ascii="Gotham" w:hAnsi="Gotham"/>
        <w:noProof/>
        <w:sz w:val="16"/>
        <w:szCs w:val="16"/>
        <w:lang w:eastAsia="pt-BR"/>
      </w:rPr>
      <w:drawing>
        <wp:anchor distT="0" distB="0" distL="114300" distR="114300" simplePos="0" relativeHeight="251658240" behindDoc="0" locked="0" layoutInCell="1" allowOverlap="1" wp14:anchorId="000D1F0F" wp14:editId="126D3F38">
          <wp:simplePos x="0" y="0"/>
          <wp:positionH relativeFrom="column">
            <wp:posOffset>-1088390</wp:posOffset>
          </wp:positionH>
          <wp:positionV relativeFrom="paragraph">
            <wp:posOffset>124460</wp:posOffset>
          </wp:positionV>
          <wp:extent cx="7898130" cy="172720"/>
          <wp:effectExtent l="0" t="0" r="762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98130" cy="17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36C">
      <w:rPr>
        <w:rFonts w:ascii="Gotham" w:hAnsi="Gotham"/>
        <w:noProof/>
        <w:sz w:val="16"/>
        <w:szCs w:val="16"/>
        <w:lang w:eastAsia="pt-BR"/>
      </w:rPr>
      <w:t>Gabinete do Secretário</w:t>
    </w:r>
    <w:r w:rsidR="003C7824">
      <w:rPr>
        <w:rFonts w:ascii="Gotham" w:hAnsi="Gotham"/>
        <w:noProof/>
        <w:sz w:val="16"/>
        <w:szCs w:val="16"/>
        <w:lang w:eastAsia="pt-BR"/>
      </w:rPr>
      <w:t xml:space="preserve"> </w:t>
    </w:r>
    <w:r w:rsidR="00654EA5" w:rsidRPr="008816C8">
      <w:rPr>
        <w:rFonts w:ascii="Gotham" w:hAnsi="Gotham"/>
        <w:sz w:val="16"/>
        <w:szCs w:val="16"/>
      </w:rPr>
      <w:t>|</w:t>
    </w:r>
    <w:r w:rsidR="00654EA5">
      <w:rPr>
        <w:rFonts w:ascii="Gotham" w:hAnsi="Gotham"/>
        <w:sz w:val="16"/>
        <w:szCs w:val="16"/>
      </w:rPr>
      <w:t xml:space="preserve"> - </w:t>
    </w:r>
    <w:r w:rsidR="0044269A">
      <w:rPr>
        <w:rFonts w:ascii="Gotham" w:hAnsi="Gotham"/>
        <w:sz w:val="16"/>
        <w:szCs w:val="16"/>
      </w:rPr>
      <w:t>Av</w:t>
    </w:r>
    <w:r w:rsidR="00E5636C">
      <w:rPr>
        <w:rFonts w:ascii="Gotham" w:hAnsi="Gotham"/>
        <w:sz w:val="16"/>
        <w:szCs w:val="16"/>
      </w:rPr>
      <w:t>.</w:t>
    </w:r>
    <w:r w:rsidR="008816C8" w:rsidRPr="008816C8">
      <w:rPr>
        <w:rFonts w:ascii="Gotham" w:hAnsi="Gotham"/>
        <w:sz w:val="16"/>
        <w:szCs w:val="16"/>
      </w:rPr>
      <w:t xml:space="preserve"> Vicente Machado, 445 | </w:t>
    </w:r>
    <w:r w:rsidR="00654EA5" w:rsidRPr="008816C8">
      <w:rPr>
        <w:rFonts w:ascii="Gotham" w:hAnsi="Gotham"/>
        <w:sz w:val="16"/>
        <w:szCs w:val="16"/>
      </w:rPr>
      <w:t>Centro | Curitiba</w:t>
    </w:r>
    <w:r w:rsidR="008816C8" w:rsidRPr="008816C8">
      <w:rPr>
        <w:rFonts w:ascii="Gotham" w:hAnsi="Gotham"/>
        <w:sz w:val="16"/>
        <w:szCs w:val="16"/>
      </w:rPr>
      <w:t>/</w:t>
    </w:r>
    <w:r w:rsidR="00654EA5" w:rsidRPr="008816C8">
      <w:rPr>
        <w:rFonts w:ascii="Gotham" w:hAnsi="Gotham"/>
        <w:sz w:val="16"/>
        <w:szCs w:val="16"/>
      </w:rPr>
      <w:t>PR | CEP</w:t>
    </w:r>
    <w:r w:rsidR="008816C8" w:rsidRPr="008816C8">
      <w:rPr>
        <w:rFonts w:ascii="Gotham" w:hAnsi="Gotham"/>
        <w:sz w:val="16"/>
        <w:szCs w:val="16"/>
      </w:rPr>
      <w:t xml:space="preserve"> 80420-</w:t>
    </w:r>
    <w:r w:rsidR="004D6BA0">
      <w:rPr>
        <w:rFonts w:ascii="Gotham" w:hAnsi="Gotham"/>
        <w:sz w:val="16"/>
        <w:szCs w:val="16"/>
      </w:rPr>
      <w:t>010</w:t>
    </w:r>
    <w:r w:rsidR="00E5636C">
      <w:rPr>
        <w:rFonts w:ascii="Gotham" w:hAnsi="Gotham"/>
        <w:sz w:val="16"/>
        <w:szCs w:val="16"/>
      </w:rPr>
      <w:t xml:space="preserve"> </w:t>
    </w:r>
    <w:r w:rsidR="00E5636C" w:rsidRPr="008816C8">
      <w:rPr>
        <w:rFonts w:ascii="Gotham" w:hAnsi="Gotham"/>
        <w:sz w:val="16"/>
        <w:szCs w:val="16"/>
      </w:rPr>
      <w:t>|</w:t>
    </w:r>
    <w:r w:rsidR="008816C8" w:rsidRPr="008816C8">
      <w:rPr>
        <w:rFonts w:ascii="Gotham" w:hAnsi="Gotham"/>
        <w:sz w:val="16"/>
        <w:szCs w:val="16"/>
      </w:rPr>
      <w:t xml:space="preserve"> </w:t>
    </w:r>
    <w:r w:rsidR="00E5636C">
      <w:rPr>
        <w:rFonts w:ascii="Gotham" w:hAnsi="Gotham"/>
        <w:sz w:val="16"/>
        <w:szCs w:val="16"/>
      </w:rPr>
      <w:t xml:space="preserve">41 3235-8010            </w:t>
    </w:r>
    <w:r w:rsidR="008816C8" w:rsidRPr="008816C8">
      <w:rPr>
        <w:rFonts w:ascii="Gotham" w:hAnsi="Gotham"/>
        <w:sz w:val="16"/>
        <w:szCs w:val="16"/>
      </w:rPr>
      <w:t xml:space="preserve">  </w:t>
    </w:r>
    <w:r w:rsidR="0044269A">
      <w:rPr>
        <w:rFonts w:ascii="Gotham" w:hAnsi="Gotham"/>
        <w:sz w:val="16"/>
        <w:szCs w:val="16"/>
      </w:rPr>
      <w:t xml:space="preserve"> </w:t>
    </w:r>
    <w:r w:rsidR="008816C8">
      <w:rPr>
        <w:rFonts w:ascii="Gotham" w:hAnsi="Gotham"/>
        <w:sz w:val="16"/>
        <w:szCs w:val="16"/>
      </w:rPr>
      <w:t xml:space="preserve">    </w:t>
    </w:r>
    <w:r w:rsidR="004D6BA0">
      <w:rPr>
        <w:rFonts w:ascii="Gotham" w:hAnsi="Gotham"/>
        <w:sz w:val="16"/>
        <w:szCs w:val="16"/>
      </w:rPr>
      <w:t xml:space="preserve">        www.fazenda.pr.gov.br</w:t>
    </w:r>
    <w:r w:rsidR="008816C8">
      <w:rPr>
        <w:rFonts w:ascii="Gotham" w:hAnsi="Gotham"/>
        <w:sz w:val="16"/>
        <w:szCs w:val="16"/>
      </w:rPr>
      <w:t xml:space="preserve">                   </w:t>
    </w:r>
    <w:r w:rsidR="008816C8" w:rsidRPr="008816C8">
      <w:rPr>
        <w:rFonts w:ascii="Gotham" w:hAnsi="Gotham"/>
        <w:sz w:val="16"/>
        <w:szCs w:val="16"/>
      </w:rPr>
      <w:t xml:space="preserve">       www.fazenda.pr.gov.br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EA5" w:rsidRDefault="00654EA5" w:rsidP="008816C8">
      <w:pPr>
        <w:spacing w:after="0" w:line="240" w:lineRule="auto"/>
      </w:pPr>
      <w:r>
        <w:separator/>
      </w:r>
    </w:p>
  </w:footnote>
  <w:footnote w:type="continuationSeparator" w:id="0">
    <w:p w:rsidR="00654EA5" w:rsidRDefault="00654EA5" w:rsidP="0088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C8" w:rsidRPr="008816C8" w:rsidRDefault="00091EAA" w:rsidP="00091EAA">
    <w:pPr>
      <w:pStyle w:val="Cabealho"/>
      <w:tabs>
        <w:tab w:val="clear" w:pos="4252"/>
        <w:tab w:val="center" w:pos="4395"/>
      </w:tabs>
      <w:jc w:val="center"/>
    </w:pPr>
    <w:r w:rsidRPr="00091EAA">
      <w:rPr>
        <w:noProof/>
        <w:lang w:eastAsia="pt-BR"/>
      </w:rPr>
      <w:drawing>
        <wp:inline distT="0" distB="0" distL="0" distR="0" wp14:anchorId="59D3609A" wp14:editId="01D7A2B6">
          <wp:extent cx="1600423" cy="91452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00423" cy="9145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67E7D"/>
    <w:multiLevelType w:val="hybridMultilevel"/>
    <w:tmpl w:val="B32C1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attachedTemplate r:id="rId1"/>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A5"/>
    <w:rsid w:val="00091EAA"/>
    <w:rsid w:val="002A7BA9"/>
    <w:rsid w:val="002F688D"/>
    <w:rsid w:val="003C7824"/>
    <w:rsid w:val="0044269A"/>
    <w:rsid w:val="00476384"/>
    <w:rsid w:val="00481B50"/>
    <w:rsid w:val="004C222E"/>
    <w:rsid w:val="004D6BA0"/>
    <w:rsid w:val="00533016"/>
    <w:rsid w:val="005C56E4"/>
    <w:rsid w:val="00654EA5"/>
    <w:rsid w:val="006E6C25"/>
    <w:rsid w:val="007B179A"/>
    <w:rsid w:val="00827714"/>
    <w:rsid w:val="008816C8"/>
    <w:rsid w:val="00917EAE"/>
    <w:rsid w:val="00AC67C7"/>
    <w:rsid w:val="00E32600"/>
    <w:rsid w:val="00E5636C"/>
    <w:rsid w:val="00F42120"/>
    <w:rsid w:val="00FD2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6CA96CC"/>
  <w15:chartTrackingRefBased/>
  <w15:docId w15:val="{0EA6A621-96E6-423E-AB20-870A8D02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16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16C8"/>
  </w:style>
  <w:style w:type="paragraph" w:styleId="Rodap">
    <w:name w:val="footer"/>
    <w:basedOn w:val="Normal"/>
    <w:link w:val="RodapChar"/>
    <w:uiPriority w:val="99"/>
    <w:unhideWhenUsed/>
    <w:rsid w:val="008816C8"/>
    <w:pPr>
      <w:tabs>
        <w:tab w:val="center" w:pos="4252"/>
        <w:tab w:val="right" w:pos="8504"/>
      </w:tabs>
      <w:spacing w:after="0" w:line="240" w:lineRule="auto"/>
    </w:pPr>
  </w:style>
  <w:style w:type="character" w:customStyle="1" w:styleId="RodapChar">
    <w:name w:val="Rodapé Char"/>
    <w:basedOn w:val="Fontepargpadro"/>
    <w:link w:val="Rodap"/>
    <w:uiPriority w:val="99"/>
    <w:rsid w:val="008816C8"/>
  </w:style>
  <w:style w:type="table" w:styleId="Tabelacomgrade">
    <w:name w:val="Table Grid"/>
    <w:basedOn w:val="Tabelanormal"/>
    <w:uiPriority w:val="39"/>
    <w:rsid w:val="006E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F688D"/>
    <w:pPr>
      <w:ind w:left="720"/>
      <w:contextualSpacing/>
    </w:pPr>
  </w:style>
  <w:style w:type="character" w:styleId="Hyperlink">
    <w:name w:val="Hyperlink"/>
    <w:basedOn w:val="Fontepargpadro"/>
    <w:uiPriority w:val="99"/>
    <w:unhideWhenUsed/>
    <w:rsid w:val="00091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AMF\11-AGENDA\Outros\Papel%20Timbrado%20do%20Estad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48DF0-1193-451E-9F13-A7A0F996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Papel Timbrado do Estado</Template>
  <TotalTime>2</TotalTime>
  <Pages>1</Pages>
  <Words>231</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SEFA</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Monica Esther Hasse Azevedo</cp:lastModifiedBy>
  <cp:revision>4</cp:revision>
  <dcterms:created xsi:type="dcterms:W3CDTF">2022-03-14T17:26:00Z</dcterms:created>
  <dcterms:modified xsi:type="dcterms:W3CDTF">2022-03-14T17:59:00Z</dcterms:modified>
</cp:coreProperties>
</file>