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693D" w:rsidRPr="00A3693D" w:rsidRDefault="00A3693D" w:rsidP="00A36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 TASARIM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 DERSİ</w:t>
      </w:r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FİNAL PROJE RAPORU</w:t>
      </w:r>
    </w:p>
    <w:p w:rsidR="00A3693D" w:rsidRPr="00A3693D" w:rsidRDefault="00A3693D" w:rsidP="00A36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Mersin Üniversitesi - Yönetim Bilişim Sistemleri Bölümü</w:t>
      </w:r>
    </w:p>
    <w:p w:rsidR="00A3693D" w:rsidRPr="00A3693D" w:rsidRDefault="00A3693D" w:rsidP="00A36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 BİLGİLERİ</w:t>
      </w:r>
    </w:p>
    <w:p w:rsidR="00A3693D" w:rsidRPr="00A3693D" w:rsidRDefault="00A3693D" w:rsidP="00A36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 Adı: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Online CV Oluşturucu </w:t>
      </w:r>
    </w:p>
    <w:p w:rsidR="00A3693D" w:rsidRPr="00A3693D" w:rsidRDefault="00A3693D" w:rsidP="00A36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 Ekibi:</w:t>
      </w:r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Sefa Sekmen &amp; Sude Süer </w:t>
      </w:r>
    </w:p>
    <w:p w:rsidR="00A3693D" w:rsidRPr="00A3693D" w:rsidRDefault="00A3693D" w:rsidP="00A36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Teslim Tarihi:</w:t>
      </w:r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13 Mayıs 2026 </w:t>
      </w:r>
    </w:p>
    <w:p w:rsidR="00A3693D" w:rsidRPr="00A3693D" w:rsidRDefault="00A3693D" w:rsidP="00A36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PROJENİN AMACI VE KAPSAMI</w:t>
      </w:r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proje, kullanıcıların profesyonel özgeçmişlerini saniyeler içinde, herhangi bir tasarım bilgisine ihtiyaç duymadan oluşturabilmelerini sağlayan web tabanlı bir araçtır. Kılavuzda belirtilen 5 sayfalık zorunlu yapı (Ana Sayfa, Düzenleyici, Şablonlar, Kayıtlı </w:t>
      </w:r>
      <w:proofErr w:type="spellStart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>CV'lerim</w:t>
      </w:r>
      <w:proofErr w:type="spellEnd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>Önizleme</w:t>
      </w:r>
      <w:proofErr w:type="spellEnd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üzerine inşa edilmiştir. Projenin temel hedefi, kütüphane kullanmadan </w:t>
      </w:r>
      <w:proofErr w:type="spellStart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>Vanilla</w:t>
      </w:r>
      <w:proofErr w:type="spellEnd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>JavaScript</w:t>
      </w:r>
      <w:proofErr w:type="spellEnd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yetkinliklerini kullanarak dinamik, hızlı ve güvenli bir kullanıcı deneyimi sunmaktır. </w:t>
      </w:r>
    </w:p>
    <w:p w:rsidR="00A3693D" w:rsidRPr="00A3693D" w:rsidRDefault="00A3693D" w:rsidP="00A36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NELER YAPTIK? (TEKNİK ÖZELLİKLER)</w:t>
      </w:r>
    </w:p>
    <w:p w:rsidR="00A3693D" w:rsidRPr="00A3693D" w:rsidRDefault="00A3693D" w:rsidP="00A36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Görsel Tasarım:</w:t>
      </w:r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Uygulama genelinde "</w:t>
      </w:r>
      <w:proofErr w:type="spellStart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>Cherry</w:t>
      </w:r>
      <w:proofErr w:type="spellEnd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>" ve "</w:t>
      </w:r>
      <w:proofErr w:type="spellStart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>Powder</w:t>
      </w:r>
      <w:proofErr w:type="spellEnd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Pink" tonlarından oluşan modern bir tema kullanılmıştır. Arka planda Mouse etkileşimli </w:t>
      </w:r>
      <w:proofErr w:type="spellStart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>Canvas</w:t>
      </w:r>
      <w:proofErr w:type="spellEnd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>Particle</w:t>
      </w:r>
      <w:proofErr w:type="spellEnd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uygulanmıştır.</w:t>
      </w:r>
    </w:p>
    <w:p w:rsidR="00A3693D" w:rsidRPr="00A3693D" w:rsidRDefault="00A3693D" w:rsidP="00A36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Gerçek Zamanlı </w:t>
      </w:r>
      <w:proofErr w:type="spellStart"/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Önizleme</w:t>
      </w:r>
      <w:proofErr w:type="spellEnd"/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DOM </w:t>
      </w:r>
      <w:proofErr w:type="gramStart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>manipülasyonu</w:t>
      </w:r>
      <w:proofErr w:type="gramEnd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sayesinde kullanıcı formda her karakter yazdığında, sağ paneldeki CV </w:t>
      </w:r>
      <w:proofErr w:type="spellStart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>önizlemesi</w:t>
      </w:r>
      <w:proofErr w:type="spellEnd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anlık olarak güncellenmektedir.</w:t>
      </w:r>
    </w:p>
    <w:p w:rsidR="00A3693D" w:rsidRPr="00A3693D" w:rsidRDefault="00A3693D" w:rsidP="00A36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Dinamik Bölüm Yönetimi:</w:t>
      </w:r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İş deneyimi, eğitim ve projeler gibi tekrarlayan alanlar için dinamik form ekleme/silme fonksiyonları geliştirilmiştir.</w:t>
      </w:r>
    </w:p>
    <w:p w:rsidR="00A3693D" w:rsidRPr="00A3693D" w:rsidRDefault="00A3693D" w:rsidP="00A36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 Kalıcılığı:</w:t>
      </w:r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 verileri tarayıcı hafızasında (</w:t>
      </w:r>
      <w:proofErr w:type="spellStart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>localStorage</w:t>
      </w:r>
      <w:proofErr w:type="spellEnd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JSON formatında saklanmaktadır. Sistem, kılavuzda istendiği üzere 5 </w:t>
      </w:r>
      <w:proofErr w:type="spellStart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>CV'ye</w:t>
      </w:r>
      <w:proofErr w:type="spellEnd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kadar kayıt desteği sunmaktadır.</w:t>
      </w:r>
    </w:p>
    <w:p w:rsidR="00A3693D" w:rsidRPr="00A3693D" w:rsidRDefault="00A3693D" w:rsidP="00A36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Akıllı Görsel İşleme:</w:t>
      </w:r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Profil fotoğrafı yüklemelerinde </w:t>
      </w:r>
      <w:proofErr w:type="spellStart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>FileReader</w:t>
      </w:r>
      <w:proofErr w:type="spellEnd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API ve HTML5 </w:t>
      </w:r>
      <w:proofErr w:type="spellStart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>Canvas</w:t>
      </w:r>
      <w:proofErr w:type="spellEnd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kullanılarak resimler otomatik olarak sıkıştırılmakta, böylece </w:t>
      </w:r>
      <w:proofErr w:type="spellStart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>localStorage</w:t>
      </w:r>
      <w:proofErr w:type="spellEnd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limitleri korunmaktadır.</w:t>
      </w:r>
    </w:p>
    <w:p w:rsidR="00A3693D" w:rsidRPr="00A3693D" w:rsidRDefault="00A3693D" w:rsidP="00A36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KARŞILAŞILAN ZORLUKLAR VE ÇÖZÜMLER</w:t>
      </w:r>
    </w:p>
    <w:p w:rsidR="00A3693D" w:rsidRPr="00A3693D" w:rsidRDefault="00A3693D" w:rsidP="00A36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A) Yazdırma Düzeni (</w:t>
      </w:r>
      <w:proofErr w:type="spellStart"/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Print</w:t>
      </w:r>
      <w:proofErr w:type="spellEnd"/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CSS) Sorunları</w:t>
      </w:r>
    </w:p>
    <w:p w:rsidR="00A3693D" w:rsidRPr="00A3693D" w:rsidRDefault="00A3693D" w:rsidP="00A36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Sorun:</w:t>
      </w:r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Tarayıcıların varsayılan yazdırma ayarlarının arka plan renklerini silmesi ve CV içeriğini rastgele sayfalara bölmesi.</w:t>
      </w:r>
    </w:p>
    <w:p w:rsidR="00A3693D" w:rsidRPr="00A3693D" w:rsidRDefault="00A3693D" w:rsidP="00A36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Çözüm:</w:t>
      </w:r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CSS </w:t>
      </w:r>
      <w:r w:rsidRPr="00A3693D">
        <w:rPr>
          <w:rFonts w:ascii="Courier New" w:eastAsia="Times New Roman" w:hAnsi="Courier New" w:cs="Courier New"/>
          <w:sz w:val="20"/>
          <w:szCs w:val="20"/>
          <w:lang w:eastAsia="tr-TR"/>
        </w:rPr>
        <w:t>@</w:t>
      </w:r>
      <w:proofErr w:type="spellStart"/>
      <w:r w:rsidRPr="00A3693D">
        <w:rPr>
          <w:rFonts w:ascii="Courier New" w:eastAsia="Times New Roman" w:hAnsi="Courier New" w:cs="Courier New"/>
          <w:sz w:val="20"/>
          <w:szCs w:val="20"/>
          <w:lang w:eastAsia="tr-TR"/>
        </w:rPr>
        <w:t>media</w:t>
      </w:r>
      <w:proofErr w:type="spellEnd"/>
      <w:r w:rsidRPr="00A3693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A3693D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kuralları altında </w:t>
      </w:r>
      <w:proofErr w:type="spellStart"/>
      <w:r w:rsidRPr="00A3693D">
        <w:rPr>
          <w:rFonts w:ascii="Courier New" w:eastAsia="Times New Roman" w:hAnsi="Courier New" w:cs="Courier New"/>
          <w:sz w:val="20"/>
          <w:szCs w:val="20"/>
          <w:lang w:eastAsia="tr-TR"/>
        </w:rPr>
        <w:t>print-color-adjust</w:t>
      </w:r>
      <w:proofErr w:type="spellEnd"/>
      <w:r w:rsidRPr="00A3693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: </w:t>
      </w:r>
      <w:proofErr w:type="spellStart"/>
      <w:r w:rsidRPr="00A3693D">
        <w:rPr>
          <w:rFonts w:ascii="Courier New" w:eastAsia="Times New Roman" w:hAnsi="Courier New" w:cs="Courier New"/>
          <w:sz w:val="20"/>
          <w:szCs w:val="20"/>
          <w:lang w:eastAsia="tr-TR"/>
        </w:rPr>
        <w:t>exact</w:t>
      </w:r>
      <w:proofErr w:type="spellEnd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komutu kullanılarak renkler korunmuştur. </w:t>
      </w:r>
      <w:proofErr w:type="spellStart"/>
      <w:r w:rsidRPr="00A3693D">
        <w:rPr>
          <w:rFonts w:ascii="Courier New" w:eastAsia="Times New Roman" w:hAnsi="Courier New" w:cs="Courier New"/>
          <w:sz w:val="20"/>
          <w:szCs w:val="20"/>
          <w:lang w:eastAsia="tr-TR"/>
        </w:rPr>
        <w:t>page</w:t>
      </w:r>
      <w:proofErr w:type="spellEnd"/>
      <w:r w:rsidRPr="00A3693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-break-inside: </w:t>
      </w:r>
      <w:proofErr w:type="spellStart"/>
      <w:r w:rsidRPr="00A3693D">
        <w:rPr>
          <w:rFonts w:ascii="Courier New" w:eastAsia="Times New Roman" w:hAnsi="Courier New" w:cs="Courier New"/>
          <w:sz w:val="20"/>
          <w:szCs w:val="20"/>
          <w:lang w:eastAsia="tr-TR"/>
        </w:rPr>
        <w:t>avoid</w:t>
      </w:r>
      <w:proofErr w:type="spellEnd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kuralı ile bölümlerin sayfa ortasında kesilmesi engellenmiş, A4 </w:t>
      </w:r>
      <w:proofErr w:type="gramStart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>kağıt</w:t>
      </w:r>
      <w:proofErr w:type="gramEnd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simülasyonu sağlanmıştır.</w:t>
      </w:r>
    </w:p>
    <w:p w:rsidR="00A3693D" w:rsidRPr="00A3693D" w:rsidRDefault="00A3693D" w:rsidP="00A36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B) </w:t>
      </w:r>
      <w:proofErr w:type="spellStart"/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LocalStorage</w:t>
      </w:r>
      <w:proofErr w:type="spellEnd"/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Depolama Sınırı</w:t>
      </w:r>
    </w:p>
    <w:p w:rsidR="00A3693D" w:rsidRPr="00A3693D" w:rsidRDefault="00A3693D" w:rsidP="00A36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Sorun:</w:t>
      </w:r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çözünürlüklü fotoğrafların Base64 formatına çevrildiğinde 5MB'lık tarayıcı limitini aşması.</w:t>
      </w:r>
    </w:p>
    <w:p w:rsidR="00A3693D" w:rsidRPr="00A3693D" w:rsidRDefault="00A3693D" w:rsidP="00A36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Çözüm:</w:t>
      </w:r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Görseller yüklenirken görünmez bir </w:t>
      </w:r>
      <w:proofErr w:type="spellStart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>Canvas</w:t>
      </w:r>
      <w:proofErr w:type="spellEnd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 300x300px boyutuna yeniden boyutlandırılarak ve kalite </w:t>
      </w:r>
      <w:proofErr w:type="gramStart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>optimizasyonu</w:t>
      </w:r>
      <w:proofErr w:type="gramEnd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yapılarak kaydedilmektedir.</w:t>
      </w:r>
    </w:p>
    <w:p w:rsidR="00A3693D" w:rsidRPr="00A3693D" w:rsidRDefault="00A3693D" w:rsidP="00A36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 xml:space="preserve">4. YAPAY </w:t>
      </w:r>
      <w:proofErr w:type="gramStart"/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ZEKA</w:t>
      </w:r>
      <w:proofErr w:type="gramEnd"/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(YZ) KULLANIMI</w:t>
      </w:r>
    </w:p>
    <w:p w:rsidR="00A3693D" w:rsidRPr="00A3693D" w:rsidRDefault="00A3693D" w:rsidP="00A36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Proje geliştirme sürecinde yapay </w:t>
      </w:r>
      <w:proofErr w:type="gramStart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>zeka</w:t>
      </w:r>
      <w:proofErr w:type="gramEnd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asistanlarından aşağıdaki alanlarda destek alınmıştır:</w:t>
      </w:r>
    </w:p>
    <w:p w:rsidR="00A3693D" w:rsidRPr="00A3693D" w:rsidRDefault="00A3693D" w:rsidP="00A36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JavaScript</w:t>
      </w:r>
      <w:proofErr w:type="spellEnd"/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Algoritmaları:</w:t>
      </w:r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Sayfa yönlendirme mantığı ve veri işleme fonksiyonlarının </w:t>
      </w:r>
      <w:proofErr w:type="gramStart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>optimizasyonunda</w:t>
      </w:r>
      <w:proofErr w:type="gramEnd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A3693D" w:rsidRPr="00A3693D" w:rsidRDefault="00A3693D" w:rsidP="00A36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CSS Mimarisi:</w:t>
      </w:r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Karmaşık </w:t>
      </w:r>
      <w:proofErr w:type="spellStart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>Grid</w:t>
      </w:r>
      <w:proofErr w:type="spellEnd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>Flexbox</w:t>
      </w:r>
      <w:proofErr w:type="spellEnd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yerleşimlerinin </w:t>
      </w:r>
      <w:proofErr w:type="spellStart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responsive</w:t>
      </w:r>
      <w:proofErr w:type="spellEnd"/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(duyarlı) hale getirilmesinde.</w:t>
      </w:r>
    </w:p>
    <w:p w:rsidR="00A3693D" w:rsidRPr="00A3693D" w:rsidRDefault="00A3693D" w:rsidP="00A36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Görsel Kimlik:</w:t>
      </w:r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 logosunun kavramsal tasarımı ve şeffaf arka planlı görsel üretimi aşamalarında.</w:t>
      </w:r>
    </w:p>
    <w:p w:rsidR="00A3693D" w:rsidRPr="00A3693D" w:rsidRDefault="00A3693D" w:rsidP="00A36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93D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A3693D" w:rsidRPr="00A3693D" w:rsidRDefault="00A3693D" w:rsidP="00A36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693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Not: Bu rapor, Yönetim Bilişim Sistemleri Bölümü Web Tasarım dersi final projesi kapsamında hazırlanmıştır.</w:t>
      </w:r>
    </w:p>
    <w:p w:rsidR="00730013" w:rsidRPr="00A3693D" w:rsidRDefault="00730013" w:rsidP="00A3693D">
      <w:bookmarkStart w:id="0" w:name="_GoBack"/>
      <w:bookmarkEnd w:id="0"/>
    </w:p>
    <w:sectPr w:rsidR="00730013" w:rsidRPr="00A369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E30B1"/>
    <w:multiLevelType w:val="multilevel"/>
    <w:tmpl w:val="71F8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91D6C"/>
    <w:multiLevelType w:val="multilevel"/>
    <w:tmpl w:val="B8F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7626D"/>
    <w:multiLevelType w:val="multilevel"/>
    <w:tmpl w:val="99EE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91196"/>
    <w:multiLevelType w:val="multilevel"/>
    <w:tmpl w:val="C440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135AF"/>
    <w:multiLevelType w:val="multilevel"/>
    <w:tmpl w:val="8B18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93D"/>
    <w:rsid w:val="00730013"/>
    <w:rsid w:val="00A3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70F3C"/>
  <w15:chartTrackingRefBased/>
  <w15:docId w15:val="{5CF30504-A9E2-434C-91FE-9B811D649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6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citation-85">
    <w:name w:val="citation-85"/>
    <w:basedOn w:val="VarsaylanParagrafYazTipi"/>
    <w:rsid w:val="00A3693D"/>
  </w:style>
  <w:style w:type="character" w:customStyle="1" w:styleId="citation-84">
    <w:name w:val="citation-84"/>
    <w:basedOn w:val="VarsaylanParagrafYazTipi"/>
    <w:rsid w:val="00A3693D"/>
  </w:style>
  <w:style w:type="character" w:customStyle="1" w:styleId="citation-83">
    <w:name w:val="citation-83"/>
    <w:basedOn w:val="VarsaylanParagrafYazTipi"/>
    <w:rsid w:val="00A3693D"/>
  </w:style>
  <w:style w:type="character" w:customStyle="1" w:styleId="citation-82">
    <w:name w:val="citation-82"/>
    <w:basedOn w:val="VarsaylanParagrafYazTipi"/>
    <w:rsid w:val="00A3693D"/>
  </w:style>
  <w:style w:type="character" w:customStyle="1" w:styleId="citation-81">
    <w:name w:val="citation-81"/>
    <w:basedOn w:val="VarsaylanParagrafYazTipi"/>
    <w:rsid w:val="00A3693D"/>
  </w:style>
  <w:style w:type="character" w:styleId="HTMLKodu">
    <w:name w:val="HTML Code"/>
    <w:basedOn w:val="VarsaylanParagrafYazTipi"/>
    <w:uiPriority w:val="99"/>
    <w:semiHidden/>
    <w:unhideWhenUsed/>
    <w:rsid w:val="00A369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3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2026-05-11T14:35:00Z</dcterms:created>
  <dcterms:modified xsi:type="dcterms:W3CDTF">2026-05-11T14:42:00Z</dcterms:modified>
</cp:coreProperties>
</file>