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3A31" w14:textId="3FC93B0D" w:rsidR="009C46A5" w:rsidRDefault="009C46A5" w:rsidP="009C46A5">
      <w:pPr>
        <w:pStyle w:val="GvdeMetni"/>
        <w:ind w:left="319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6D5339" wp14:editId="531EA159">
            <wp:extent cx="1595627" cy="15956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627" cy="15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36D8" w14:textId="4BA3BD22" w:rsidR="00DE1869" w:rsidRDefault="00DE1869" w:rsidP="009C46A5">
      <w:pPr>
        <w:pStyle w:val="GvdeMetni"/>
        <w:ind w:left="3197"/>
        <w:rPr>
          <w:rFonts w:ascii="Times New Roman"/>
          <w:sz w:val="20"/>
        </w:rPr>
      </w:pPr>
    </w:p>
    <w:p w14:paraId="639B91D3" w14:textId="77777777" w:rsidR="00DE1869" w:rsidRDefault="00DE1869" w:rsidP="009C46A5">
      <w:pPr>
        <w:pStyle w:val="GvdeMetni"/>
        <w:ind w:left="3197"/>
        <w:rPr>
          <w:rFonts w:ascii="Times New Roman"/>
          <w:sz w:val="20"/>
        </w:rPr>
      </w:pPr>
    </w:p>
    <w:p w14:paraId="3B8C0D3D" w14:textId="77777777" w:rsidR="009C46A5" w:rsidRDefault="009C46A5" w:rsidP="009C46A5">
      <w:pPr>
        <w:pStyle w:val="GvdeMetni"/>
        <w:ind w:left="3197"/>
        <w:rPr>
          <w:rFonts w:ascii="Times New Roman"/>
          <w:sz w:val="20"/>
        </w:rPr>
      </w:pPr>
    </w:p>
    <w:p w14:paraId="20567A07" w14:textId="06E49EF3" w:rsidR="009C46A5" w:rsidRPr="009C46A5" w:rsidRDefault="009C46A5" w:rsidP="009C46A5">
      <w:pPr>
        <w:pStyle w:val="GvdeMetni"/>
        <w:jc w:val="center"/>
        <w:rPr>
          <w:rFonts w:ascii="Arial Black" w:hAnsi="Arial Black" w:cs="Aharoni"/>
          <w:b/>
          <w:bCs/>
          <w:sz w:val="40"/>
          <w:szCs w:val="40"/>
        </w:rPr>
      </w:pPr>
      <w:r w:rsidRPr="009C46A5">
        <w:rPr>
          <w:rFonts w:ascii="Arial Black" w:hAnsi="Arial Black" w:cs="Aharoni"/>
          <w:b/>
          <w:bCs/>
          <w:sz w:val="40"/>
          <w:szCs w:val="40"/>
        </w:rPr>
        <w:t>KARADENİ TEKNİK ÜNİVERİSİTE</w:t>
      </w:r>
    </w:p>
    <w:p w14:paraId="1E67251D" w14:textId="3218172A" w:rsidR="009C46A5" w:rsidRPr="009C46A5" w:rsidRDefault="009C46A5" w:rsidP="009C46A5">
      <w:pPr>
        <w:pStyle w:val="GvdeMetni"/>
        <w:jc w:val="center"/>
        <w:rPr>
          <w:rFonts w:ascii="Arial Black" w:hAnsi="Arial Black" w:cs="Aharoni"/>
          <w:b/>
          <w:bCs/>
          <w:sz w:val="40"/>
          <w:szCs w:val="40"/>
        </w:rPr>
      </w:pPr>
      <w:r w:rsidRPr="009C46A5">
        <w:rPr>
          <w:rFonts w:ascii="Arial Black" w:hAnsi="Arial Black" w:cs="Aharoni"/>
          <w:b/>
          <w:bCs/>
          <w:sz w:val="40"/>
          <w:szCs w:val="40"/>
        </w:rPr>
        <w:t>BİLGİSYAR MÜHENDİSLİĞİ</w:t>
      </w:r>
    </w:p>
    <w:p w14:paraId="398597A5" w14:textId="77777777" w:rsidR="009C46A5" w:rsidRPr="009C46A5" w:rsidRDefault="009C46A5" w:rsidP="009C46A5">
      <w:pPr>
        <w:pStyle w:val="GvdeMetni"/>
        <w:jc w:val="center"/>
        <w:rPr>
          <w:rFonts w:ascii="Arial Black" w:hAnsi="Arial Black" w:cs="Aharoni"/>
          <w:b/>
          <w:bCs/>
          <w:sz w:val="40"/>
          <w:szCs w:val="40"/>
        </w:rPr>
      </w:pPr>
      <w:r w:rsidRPr="009C46A5">
        <w:rPr>
          <w:rFonts w:ascii="Arial Black" w:hAnsi="Arial Black" w:cs="Aharoni"/>
          <w:b/>
          <w:bCs/>
          <w:sz w:val="40"/>
          <w:szCs w:val="40"/>
        </w:rPr>
        <w:t> </w:t>
      </w:r>
      <w:proofErr w:type="spellStart"/>
      <w:r w:rsidRPr="009C46A5">
        <w:rPr>
          <w:rFonts w:ascii="Arial Black" w:hAnsi="Arial Black" w:cs="Aharoni"/>
          <w:b/>
          <w:bCs/>
          <w:sz w:val="40"/>
          <w:szCs w:val="40"/>
        </w:rPr>
        <w:t>Automata</w:t>
      </w:r>
      <w:proofErr w:type="spellEnd"/>
      <w:r w:rsidRPr="009C46A5">
        <w:rPr>
          <w:rFonts w:ascii="Arial Black" w:hAnsi="Arial Black" w:cs="Aharoni"/>
          <w:b/>
          <w:bCs/>
          <w:sz w:val="40"/>
          <w:szCs w:val="40"/>
        </w:rPr>
        <w:t xml:space="preserve"> </w:t>
      </w:r>
      <w:proofErr w:type="spellStart"/>
      <w:r w:rsidRPr="009C46A5">
        <w:rPr>
          <w:rFonts w:ascii="Arial Black" w:hAnsi="Arial Black" w:cs="Aharoni"/>
          <w:b/>
          <w:bCs/>
          <w:sz w:val="40"/>
          <w:szCs w:val="40"/>
        </w:rPr>
        <w:t>Theory</w:t>
      </w:r>
      <w:proofErr w:type="spellEnd"/>
      <w:r w:rsidRPr="009C46A5">
        <w:rPr>
          <w:rFonts w:ascii="Arial Black" w:hAnsi="Arial Black" w:cs="Aharoni"/>
          <w:b/>
          <w:bCs/>
          <w:sz w:val="40"/>
          <w:szCs w:val="40"/>
        </w:rPr>
        <w:t xml:space="preserve">  </w:t>
      </w:r>
    </w:p>
    <w:p w14:paraId="25A5D3B5" w14:textId="1F3C09D2" w:rsidR="009C46A5" w:rsidRPr="009C46A5" w:rsidRDefault="009C46A5" w:rsidP="009C46A5">
      <w:pPr>
        <w:pStyle w:val="GvdeMetni"/>
        <w:jc w:val="center"/>
        <w:rPr>
          <w:rFonts w:ascii="Arial Black" w:hAnsi="Arial Black" w:cs="Aharoni"/>
          <w:b/>
          <w:bCs/>
          <w:sz w:val="40"/>
          <w:szCs w:val="40"/>
        </w:rPr>
      </w:pPr>
      <w:r w:rsidRPr="009C46A5">
        <w:rPr>
          <w:rFonts w:ascii="Arial Black" w:hAnsi="Arial Black" w:cs="Aharoni"/>
          <w:b/>
          <w:bCs/>
          <w:sz w:val="40"/>
          <w:szCs w:val="40"/>
        </w:rPr>
        <w:t xml:space="preserve">Dönem </w:t>
      </w:r>
      <w:r>
        <w:rPr>
          <w:rFonts w:ascii="Arial Black" w:hAnsi="Arial Black" w:cs="Aharoni"/>
          <w:b/>
          <w:bCs/>
          <w:sz w:val="40"/>
          <w:szCs w:val="40"/>
        </w:rPr>
        <w:t>Projesi</w:t>
      </w:r>
      <w:r w:rsidR="00FB0A45">
        <w:rPr>
          <w:rFonts w:ascii="Arial Black" w:hAnsi="Arial Black" w:cs="Aharoni"/>
          <w:b/>
          <w:bCs/>
          <w:sz w:val="40"/>
          <w:szCs w:val="40"/>
        </w:rPr>
        <w:t xml:space="preserve"> Raporu</w:t>
      </w:r>
    </w:p>
    <w:p w14:paraId="1D536484" w14:textId="1382D5DE" w:rsidR="009C46A5" w:rsidRDefault="009C46A5" w:rsidP="009C46A5">
      <w:pPr>
        <w:pStyle w:val="GvdeMetni"/>
        <w:ind w:left="3197"/>
        <w:rPr>
          <w:rFonts w:ascii="Times New Roman"/>
          <w:sz w:val="20"/>
        </w:rPr>
      </w:pPr>
    </w:p>
    <w:p w14:paraId="288A400F" w14:textId="0FB684C6" w:rsidR="009C46A5" w:rsidRDefault="009C46A5" w:rsidP="003F290E">
      <w:pPr>
        <w:rPr>
          <w:sz w:val="30"/>
          <w:szCs w:val="30"/>
        </w:rPr>
      </w:pPr>
    </w:p>
    <w:p w14:paraId="62B4FB07" w14:textId="2C5FDF1B" w:rsidR="003B36A6" w:rsidRDefault="003B36A6" w:rsidP="003F290E"/>
    <w:p w14:paraId="74FEDA1C" w14:textId="70025310" w:rsidR="00DE1869" w:rsidRDefault="00DE1869" w:rsidP="003F290E"/>
    <w:p w14:paraId="2439866C" w14:textId="4DE6AF94" w:rsidR="00DE1869" w:rsidRDefault="00DE1869" w:rsidP="003F290E"/>
    <w:p w14:paraId="25EAB282" w14:textId="37CEF4BA" w:rsidR="00DE1869" w:rsidRDefault="00DE1869" w:rsidP="003F290E"/>
    <w:p w14:paraId="198F52B2" w14:textId="2A644950" w:rsidR="00DE1869" w:rsidRDefault="00DE1869" w:rsidP="003F290E"/>
    <w:p w14:paraId="303E2077" w14:textId="577BB4DF" w:rsidR="00FD5838" w:rsidRDefault="00FD5838" w:rsidP="003F290E"/>
    <w:p w14:paraId="5940B2BE" w14:textId="15AFB4F1" w:rsidR="00A108FB" w:rsidRDefault="00A108FB" w:rsidP="003F290E">
      <w:r>
        <w:rPr>
          <w:noProof/>
        </w:rPr>
        <w:lastRenderedPageBreak/>
        <w:drawing>
          <wp:inline distT="0" distB="0" distL="0" distR="0" wp14:anchorId="10BD35EE" wp14:editId="45CA9DAA">
            <wp:extent cx="5745480" cy="7399020"/>
            <wp:effectExtent l="0" t="0" r="762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3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0D35" w14:textId="303C652F" w:rsidR="00FD5838" w:rsidRDefault="00A108FB" w:rsidP="003F290E">
      <w:r>
        <w:rPr>
          <w:noProof/>
        </w:rPr>
        <w:lastRenderedPageBreak/>
        <w:drawing>
          <wp:inline distT="0" distB="0" distL="0" distR="0" wp14:anchorId="71450A15" wp14:editId="21BE896C">
            <wp:extent cx="5753100" cy="8382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3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DE3">
        <w:rPr>
          <w:noProof/>
        </w:rPr>
        <w:lastRenderedPageBreak/>
        <w:drawing>
          <wp:inline distT="0" distB="0" distL="0" distR="0" wp14:anchorId="4E6862BF" wp14:editId="3E9D3664">
            <wp:extent cx="5759450" cy="71818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5A6C" w14:textId="0AFFB3E2" w:rsidR="00FB0A45" w:rsidRDefault="00FB0A45" w:rsidP="003F290E"/>
    <w:p w14:paraId="0EA4A5FE" w14:textId="74324E06" w:rsidR="00FB0A45" w:rsidRDefault="00FB0A45" w:rsidP="003F290E"/>
    <w:p w14:paraId="48E82AA0" w14:textId="77777777" w:rsidR="00FB0A45" w:rsidRDefault="00FB0A45" w:rsidP="003F290E"/>
    <w:p w14:paraId="2F5DA782" w14:textId="36EFEAC9" w:rsidR="00FB0A45" w:rsidRDefault="00FB0A45" w:rsidP="003F290E"/>
    <w:p w14:paraId="2D0F0294" w14:textId="33E2AE46" w:rsidR="00FB0A45" w:rsidRDefault="00FB0A45" w:rsidP="003F290E"/>
    <w:p w14:paraId="1A448A59" w14:textId="527C46C8" w:rsidR="00FB0A45" w:rsidRDefault="00FB0A45" w:rsidP="003F290E"/>
    <w:p w14:paraId="04B44751" w14:textId="1A934788" w:rsidR="00FB0A45" w:rsidRPr="00FB0A45" w:rsidRDefault="00FB0A45" w:rsidP="00FB0A45">
      <w:pPr>
        <w:jc w:val="center"/>
        <w:rPr>
          <w:b/>
          <w:bCs/>
          <w:color w:val="FF0000"/>
          <w:sz w:val="40"/>
          <w:szCs w:val="40"/>
        </w:rPr>
      </w:pPr>
      <w:proofErr w:type="spellStart"/>
      <w:r w:rsidRPr="00FB0A45">
        <w:rPr>
          <w:b/>
          <w:bCs/>
          <w:color w:val="FF0000"/>
          <w:sz w:val="40"/>
          <w:szCs w:val="40"/>
        </w:rPr>
        <w:t>GUI'nin</w:t>
      </w:r>
      <w:proofErr w:type="spellEnd"/>
      <w:r w:rsidRPr="00FB0A45">
        <w:rPr>
          <w:b/>
          <w:bCs/>
          <w:color w:val="FF0000"/>
          <w:sz w:val="40"/>
          <w:szCs w:val="40"/>
        </w:rPr>
        <w:t xml:space="preserve"> </w:t>
      </w:r>
      <w:r>
        <w:rPr>
          <w:b/>
          <w:bCs/>
          <w:color w:val="FF0000"/>
          <w:sz w:val="40"/>
          <w:szCs w:val="40"/>
        </w:rPr>
        <w:t>K</w:t>
      </w:r>
      <w:r w:rsidRPr="00FB0A45">
        <w:rPr>
          <w:b/>
          <w:bCs/>
          <w:color w:val="FF0000"/>
          <w:sz w:val="40"/>
          <w:szCs w:val="40"/>
        </w:rPr>
        <w:t>ullanımı</w:t>
      </w:r>
    </w:p>
    <w:p w14:paraId="6944B710" w14:textId="4B0BBF23" w:rsidR="00FB0A45" w:rsidRDefault="00FB0A45" w:rsidP="00FB0A45">
      <w:r>
        <w:t xml:space="preserve">Projemizde </w:t>
      </w:r>
      <w:proofErr w:type="spellStart"/>
      <w:r>
        <w:t>txtden</w:t>
      </w:r>
      <w:proofErr w:type="spellEnd"/>
      <w:r>
        <w:t xml:space="preserve"> alınan </w:t>
      </w:r>
      <w:proofErr w:type="spellStart"/>
      <w:r>
        <w:t>linelar</w:t>
      </w:r>
      <w:proofErr w:type="spellEnd"/>
      <w:r>
        <w:t xml:space="preserve"> tek tek </w:t>
      </w:r>
      <w:proofErr w:type="spellStart"/>
      <w:r>
        <w:t>listbox’ın</w:t>
      </w:r>
      <w:proofErr w:type="spellEnd"/>
      <w:r>
        <w:t xml:space="preserve"> </w:t>
      </w:r>
      <w:proofErr w:type="spellStart"/>
      <w:r>
        <w:t>itemlarına</w:t>
      </w:r>
      <w:proofErr w:type="spellEnd"/>
      <w:r>
        <w:t xml:space="preserve"> ekledik. Daha sonra istediğimiz </w:t>
      </w:r>
      <w:r w:rsidR="00D56813">
        <w:t xml:space="preserve">diziyi </w:t>
      </w:r>
      <w:proofErr w:type="spellStart"/>
      <w:r w:rsidR="00D56813">
        <w:t>listbox</w:t>
      </w:r>
      <w:proofErr w:type="spellEnd"/>
      <w:r w:rsidR="00D56813">
        <w:t xml:space="preserve"> </w:t>
      </w:r>
      <w:proofErr w:type="spellStart"/>
      <w:r w:rsidR="00D56813">
        <w:t>itemlarında</w:t>
      </w:r>
      <w:proofErr w:type="spellEnd"/>
      <w:r w:rsidR="00D56813">
        <w:t xml:space="preserve"> istediğimizi seçerek </w:t>
      </w:r>
      <w:r w:rsidR="00D56813" w:rsidRPr="00D56813">
        <w:rPr>
          <w:b/>
          <w:bCs/>
          <w:u w:val="single"/>
        </w:rPr>
        <w:t>Draw</w:t>
      </w:r>
      <w:r w:rsidR="00D56813">
        <w:t xml:space="preserve"> butonu ile çizdirdik.</w:t>
      </w:r>
    </w:p>
    <w:p w14:paraId="1CB06F0B" w14:textId="1ECA6EB1" w:rsidR="00D56813" w:rsidRDefault="00D56813" w:rsidP="00FB0A45">
      <w:r w:rsidRPr="00D56813">
        <w:rPr>
          <w:b/>
          <w:bCs/>
          <w:u w:val="single"/>
        </w:rPr>
        <w:t xml:space="preserve">Draw </w:t>
      </w:r>
      <w:proofErr w:type="spellStart"/>
      <w:proofErr w:type="gramStart"/>
      <w:r w:rsidRPr="00D56813">
        <w:rPr>
          <w:b/>
          <w:bCs/>
          <w:u w:val="single"/>
        </w:rPr>
        <w:t>Buttonu</w:t>
      </w:r>
      <w:proofErr w:type="spellEnd"/>
      <w:r w:rsidRPr="00D56813">
        <w:rPr>
          <w:b/>
          <w:bCs/>
          <w:u w:val="single"/>
        </w:rPr>
        <w:t xml:space="preserve"> :</w:t>
      </w:r>
      <w:proofErr w:type="gramEnd"/>
      <w:r w:rsidRPr="00D56813">
        <w:t xml:space="preserve"> </w:t>
      </w:r>
      <w:r>
        <w:t xml:space="preserve">Draw butonu, </w:t>
      </w:r>
      <w:proofErr w:type="spellStart"/>
      <w:r>
        <w:t>listboxdan</w:t>
      </w:r>
      <w:proofErr w:type="spellEnd"/>
      <w:r>
        <w:t xml:space="preserve"> seçilen diziyi ayrıştırıp </w:t>
      </w:r>
      <w:proofErr w:type="spellStart"/>
      <w:r>
        <w:t>painting</w:t>
      </w:r>
      <w:proofErr w:type="spellEnd"/>
      <w:r>
        <w:t xml:space="preserve"> fonksiyonu sayesinde çizim yapar.</w:t>
      </w:r>
    </w:p>
    <w:p w14:paraId="673E505F" w14:textId="07AE2B5F" w:rsidR="00D56813" w:rsidRDefault="00D56813" w:rsidP="00FB0A45">
      <w:r w:rsidRPr="00D56813">
        <w:rPr>
          <w:b/>
          <w:bCs/>
          <w:u w:val="single"/>
        </w:rPr>
        <w:t xml:space="preserve">Reset </w:t>
      </w:r>
      <w:proofErr w:type="spellStart"/>
      <w:proofErr w:type="gramStart"/>
      <w:r w:rsidRPr="00D56813">
        <w:rPr>
          <w:b/>
          <w:bCs/>
          <w:u w:val="single"/>
        </w:rPr>
        <w:t>Buttonu</w:t>
      </w:r>
      <w:proofErr w:type="spellEnd"/>
      <w:r w:rsidRPr="00D56813">
        <w:rPr>
          <w:b/>
          <w:bCs/>
          <w:u w:val="single"/>
        </w:rPr>
        <w:t xml:space="preserve"> :</w:t>
      </w:r>
      <w:proofErr w:type="gramEnd"/>
      <w:r w:rsidRPr="00D56813">
        <w:t xml:space="preserve"> </w:t>
      </w:r>
      <w:r>
        <w:t>programın ilk haline getirir ve yeniden farklı dizileri çizmeye programı uygun hale getirir</w:t>
      </w:r>
    </w:p>
    <w:p w14:paraId="3C378517" w14:textId="1115AD83" w:rsidR="00D56813" w:rsidRDefault="00D56813" w:rsidP="00FB0A45">
      <w:proofErr w:type="gramStart"/>
      <w:r>
        <w:t>.Dizi</w:t>
      </w:r>
      <w:proofErr w:type="gramEnd"/>
      <w:r>
        <w:t xml:space="preserve"> </w:t>
      </w:r>
      <w:proofErr w:type="spellStart"/>
      <w:r w:rsidRPr="00DB5458">
        <w:rPr>
          <w:u w:val="single"/>
        </w:rPr>
        <w:t>painting</w:t>
      </w:r>
      <w:proofErr w:type="spellEnd"/>
      <w:r>
        <w:t xml:space="preserve"> fonksiyonuna gönderilerek bloklara göre çizimler yapıldı. Verilen dizilerde eğer COLOR ve </w:t>
      </w:r>
      <w:proofErr w:type="gramStart"/>
      <w:r>
        <w:t>PEN(</w:t>
      </w:r>
      <w:proofErr w:type="gramEnd"/>
      <w:r>
        <w:t xml:space="preserve">size) verilmediyse GUI üzerinden </w:t>
      </w:r>
      <w:proofErr w:type="spellStart"/>
      <w:r>
        <w:t>combox</w:t>
      </w:r>
      <w:proofErr w:type="spellEnd"/>
      <w:r>
        <w:t xml:space="preserve"> ve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button</w:t>
      </w:r>
      <w:proofErr w:type="spellEnd"/>
      <w:r>
        <w:t>(</w:t>
      </w:r>
      <w:proofErr w:type="spellStart"/>
      <w:r>
        <w:t>colordialog</w:t>
      </w:r>
      <w:proofErr w:type="spellEnd"/>
      <w:r>
        <w:t>) yardımı ile atamlar yapılır. En alttaki siyah renkli panelde hata oluştuğunda bilgi mesajı gelir.</w:t>
      </w:r>
    </w:p>
    <w:p w14:paraId="0FFC9DF7" w14:textId="77777777" w:rsidR="00FB0A45" w:rsidRDefault="00FB0A45" w:rsidP="003F290E"/>
    <w:sectPr w:rsidR="00FB0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B0"/>
    <w:rsid w:val="003B36A6"/>
    <w:rsid w:val="003F290E"/>
    <w:rsid w:val="005D2DB7"/>
    <w:rsid w:val="006C3EF2"/>
    <w:rsid w:val="009631E7"/>
    <w:rsid w:val="009C46A5"/>
    <w:rsid w:val="00A108FB"/>
    <w:rsid w:val="00B80DE9"/>
    <w:rsid w:val="00C41F04"/>
    <w:rsid w:val="00D17DE3"/>
    <w:rsid w:val="00D56813"/>
    <w:rsid w:val="00D86E11"/>
    <w:rsid w:val="00DB5458"/>
    <w:rsid w:val="00DE1869"/>
    <w:rsid w:val="00EF1B50"/>
    <w:rsid w:val="00F662B0"/>
    <w:rsid w:val="00FB0A45"/>
    <w:rsid w:val="00FD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2F59"/>
  <w15:chartTrackingRefBased/>
  <w15:docId w15:val="{5185D640-3CE9-42E3-AA83-0EDCAE982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C4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9C46A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GvdeMetniChar">
    <w:name w:val="Gövde Metni Char"/>
    <w:basedOn w:val="VarsaylanParagrafYazTipi"/>
    <w:link w:val="GvdeMetni"/>
    <w:uiPriority w:val="1"/>
    <w:rsid w:val="009C46A5"/>
    <w:rPr>
      <w:rFonts w:ascii="Calibri" w:eastAsia="Calibri" w:hAnsi="Calibri" w:cs="Calibri"/>
      <w:sz w:val="28"/>
      <w:szCs w:val="28"/>
    </w:rPr>
  </w:style>
  <w:style w:type="character" w:customStyle="1" w:styleId="Balk1Char">
    <w:name w:val="Başlık 1 Char"/>
    <w:basedOn w:val="VarsaylanParagrafYazTipi"/>
    <w:link w:val="Balk1"/>
    <w:uiPriority w:val="9"/>
    <w:rsid w:val="009C46A5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SUBASI</dc:creator>
  <cp:keywords/>
  <dc:description/>
  <cp:lastModifiedBy>SEFA SUBASI</cp:lastModifiedBy>
  <cp:revision>10</cp:revision>
  <dcterms:created xsi:type="dcterms:W3CDTF">2022-05-23T16:53:00Z</dcterms:created>
  <dcterms:modified xsi:type="dcterms:W3CDTF">2022-07-22T16:22:00Z</dcterms:modified>
</cp:coreProperties>
</file>