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D9" w:rsidRDefault="00F306D9"/>
    <w:p w:rsidR="00F306D9" w:rsidRPr="00F306D9" w:rsidRDefault="00F306D9" w:rsidP="00F306D9">
      <w:pPr>
        <w:jc w:val="center"/>
        <w:rPr>
          <w:b/>
        </w:rPr>
      </w:pPr>
      <w:r w:rsidRPr="00F306D9">
        <w:rPr>
          <w:b/>
        </w:rPr>
        <w:t>Temperature Converter</w:t>
      </w:r>
    </w:p>
    <w:p w:rsidR="00401DFE" w:rsidRDefault="00F306D9">
      <w:r w:rsidRPr="00F306D9">
        <w:drawing>
          <wp:inline distT="0" distB="0" distL="0" distR="0" wp14:anchorId="5B0B0A8B" wp14:editId="1E0CE83B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D9" w:rsidRDefault="00F306D9"/>
    <w:p w:rsidR="00F306D9" w:rsidRPr="00F306D9" w:rsidRDefault="00F306D9" w:rsidP="00F306D9">
      <w:pPr>
        <w:jc w:val="center"/>
        <w:rPr>
          <w:b/>
        </w:rPr>
      </w:pPr>
      <w:r w:rsidRPr="00F306D9">
        <w:rPr>
          <w:b/>
        </w:rPr>
        <w:t>Tip Calculator</w:t>
      </w:r>
      <w:bookmarkStart w:id="0" w:name="_GoBack"/>
      <w:bookmarkEnd w:id="0"/>
    </w:p>
    <w:p w:rsidR="00F306D9" w:rsidRDefault="00F306D9">
      <w:r w:rsidRPr="00F306D9">
        <w:drawing>
          <wp:inline distT="0" distB="0" distL="0" distR="0" wp14:anchorId="4B2FC84F" wp14:editId="63202FEA">
            <wp:extent cx="59436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D9" w:rsidRDefault="00F306D9"/>
    <w:p w:rsidR="00F306D9" w:rsidRDefault="00F306D9"/>
    <w:p w:rsidR="00F306D9" w:rsidRDefault="00F306D9"/>
    <w:p w:rsidR="00F306D9" w:rsidRDefault="00F306D9"/>
    <w:sectPr w:rsidR="00F3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0A"/>
    <w:rsid w:val="000D0C0A"/>
    <w:rsid w:val="00401DFE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8625D-0E55-45CC-87B4-A0D70D8A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2022-11-06T19:20:00Z</dcterms:created>
  <dcterms:modified xsi:type="dcterms:W3CDTF">2022-11-06T19:25:00Z</dcterms:modified>
</cp:coreProperties>
</file>