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13FEE" w14:textId="77777777" w:rsidR="00BD698E" w:rsidRDefault="00BD698E" w:rsidP="00BD698E">
      <w:pPr>
        <w:pStyle w:val="NormalWeb"/>
        <w:rPr>
          <w:b/>
          <w:bCs/>
        </w:rPr>
      </w:pPr>
      <w:r>
        <w:rPr>
          <w:b/>
          <w:bCs/>
        </w:rPr>
        <w:t>GFC Chatbot Prototype Documentation</w:t>
      </w:r>
      <w:r>
        <w:t xml:space="preserve"> </w:t>
      </w:r>
      <w:r>
        <w:rPr>
          <w:b/>
          <w:bCs/>
        </w:rPr>
        <w:t>Prepared by:</w:t>
      </w:r>
    </w:p>
    <w:p w14:paraId="0D18DB57" w14:textId="09C0CC10" w:rsidR="00BD698E" w:rsidRDefault="00BD698E" w:rsidP="00BD698E">
      <w:pPr>
        <w:pStyle w:val="NormalWeb"/>
      </w:pPr>
      <w:r>
        <w:t xml:space="preserve"> Sefin Jose P, GenAI Consulting Team</w:t>
      </w:r>
    </w:p>
    <w:p w14:paraId="0DA35BAB" w14:textId="77777777" w:rsidR="00BD698E" w:rsidRDefault="00BD698E" w:rsidP="00BD698E">
      <w:pPr>
        <w:pStyle w:val="NormalWeb"/>
      </w:pPr>
      <w:r>
        <w:rPr>
          <w:b/>
          <w:bCs/>
        </w:rPr>
        <w:t>1. Overview</w:t>
      </w:r>
      <w:r>
        <w:t xml:space="preserve"> This prototype demonstrates the foundational rule-based logic for the Global Finance Corp (GFC) financial chatbot. It integrates a cleaned Pandas </w:t>
      </w:r>
      <w:proofErr w:type="spellStart"/>
      <w:r>
        <w:t>DataFrame</w:t>
      </w:r>
      <w:proofErr w:type="spellEnd"/>
      <w:r>
        <w:t xml:space="preserve"> of 10-K financial metrics (2023-2025) and utilizes an interactive command-line loop to simulate a conversational interface.</w:t>
      </w:r>
    </w:p>
    <w:p w14:paraId="4F007866" w14:textId="77777777" w:rsidR="00BD698E" w:rsidRDefault="00BD698E" w:rsidP="00BD698E">
      <w:pPr>
        <w:pStyle w:val="NormalWeb"/>
      </w:pPr>
      <w:r>
        <w:rPr>
          <w:b/>
          <w:bCs/>
        </w:rPr>
        <w:t>2. Supported Predefined Queries</w:t>
      </w:r>
      <w:r>
        <w:t xml:space="preserve"> The chatbot utilizes keyword-matching to map natural language to specific data points. Currently, the prototype successfully resolves the following queries:</w:t>
      </w:r>
    </w:p>
    <w:p w14:paraId="6017D39E" w14:textId="77777777" w:rsidR="00BD698E" w:rsidRDefault="00BD698E" w:rsidP="00BD698E">
      <w:pPr>
        <w:pStyle w:val="NormalWeb"/>
        <w:numPr>
          <w:ilvl w:val="0"/>
          <w:numId w:val="1"/>
        </w:numPr>
      </w:pPr>
      <w:r>
        <w:t xml:space="preserve">"What was the revenue for Apple in 2025?" </w:t>
      </w:r>
      <w:r>
        <w:rPr>
          <w:i/>
          <w:iCs/>
        </w:rPr>
        <w:t>(Retrieves absolute Total Revenue)</w:t>
      </w:r>
    </w:p>
    <w:p w14:paraId="0D1E4A30" w14:textId="77777777" w:rsidR="00BD698E" w:rsidRDefault="00BD698E" w:rsidP="00BD698E">
      <w:pPr>
        <w:pStyle w:val="NormalWeb"/>
        <w:numPr>
          <w:ilvl w:val="0"/>
          <w:numId w:val="1"/>
        </w:numPr>
      </w:pPr>
      <w:r>
        <w:t xml:space="preserve">"What was the net income growth for Microsoft in 2025?" </w:t>
      </w:r>
      <w:r>
        <w:rPr>
          <w:i/>
          <w:iCs/>
        </w:rPr>
        <w:t>(Retrieves engineered YoY percentage growth)</w:t>
      </w:r>
    </w:p>
    <w:p w14:paraId="5E10DB98" w14:textId="77777777" w:rsidR="00BD698E" w:rsidRDefault="00BD698E" w:rsidP="00BD698E">
      <w:pPr>
        <w:pStyle w:val="NormalWeb"/>
        <w:numPr>
          <w:ilvl w:val="0"/>
          <w:numId w:val="1"/>
        </w:numPr>
      </w:pPr>
      <w:r>
        <w:t xml:space="preserve">"How much in total assets did Tesla have in 2024?" </w:t>
      </w:r>
      <w:r>
        <w:rPr>
          <w:i/>
          <w:iCs/>
        </w:rPr>
        <w:t>(Retrieves absolute Total Assets)</w:t>
      </w:r>
    </w:p>
    <w:p w14:paraId="47C52CFC" w14:textId="77777777" w:rsidR="00BD698E" w:rsidRDefault="00BD698E" w:rsidP="00BD698E">
      <w:pPr>
        <w:pStyle w:val="NormalWeb"/>
      </w:pPr>
      <w:r>
        <w:rPr>
          <w:b/>
          <w:bCs/>
        </w:rPr>
        <w:t>3. Limitations &amp; Future Development</w:t>
      </w:r>
    </w:p>
    <w:p w14:paraId="54F49582" w14:textId="17DF98B4" w:rsidR="00BD698E" w:rsidRDefault="00BD698E" w:rsidP="00BD698E">
      <w:pPr>
        <w:pStyle w:val="NormalWeb"/>
        <w:numPr>
          <w:ilvl w:val="0"/>
          <w:numId w:val="2"/>
        </w:numPr>
      </w:pPr>
      <w:r>
        <w:rPr>
          <w:b/>
          <w:bCs/>
        </w:rPr>
        <w:t>Strict Keyword Dependency:</w:t>
      </w:r>
      <w:r>
        <w:t xml:space="preserve"> The current prototype relies on hard-coded </w:t>
      </w:r>
      <w:r>
        <w:rPr>
          <w:rStyle w:val="HTMLCode"/>
        </w:rPr>
        <w:t>if/</w:t>
      </w:r>
      <w:proofErr w:type="spellStart"/>
      <w:r>
        <w:rPr>
          <w:rStyle w:val="HTMLCode"/>
        </w:rPr>
        <w:t>elif</w:t>
      </w:r>
      <w:proofErr w:type="spellEnd"/>
      <w:r>
        <w:t xml:space="preserve"> logic. If a user </w:t>
      </w:r>
      <w:proofErr w:type="gramStart"/>
      <w:r>
        <w:t>asks</w:t>
      </w:r>
      <w:proofErr w:type="gramEnd"/>
      <w:r>
        <w:t xml:space="preserve"> "How much money did Apple make?" instead of using the word "revenue," the bot will trigger an error fallback.</w:t>
      </w:r>
      <w:r>
        <w:br/>
      </w:r>
    </w:p>
    <w:p w14:paraId="410C6622" w14:textId="4AE1AB9C" w:rsidR="00BD698E" w:rsidRDefault="00BD698E" w:rsidP="00BD698E">
      <w:pPr>
        <w:pStyle w:val="NormalWeb"/>
        <w:numPr>
          <w:ilvl w:val="0"/>
          <w:numId w:val="2"/>
        </w:numPr>
      </w:pPr>
      <w:r>
        <w:rPr>
          <w:b/>
          <w:bCs/>
        </w:rPr>
        <w:t>Next Steps for NLP Team:</w:t>
      </w:r>
      <w:r>
        <w:t xml:space="preserve"> The NLP integration phase must replace these hard-coded rules with intent-recognition models (like BERT or OpenAI APIs) so the bot can understand synonyms and varied sentence structures without requiring exact keyword matches.</w:t>
      </w:r>
    </w:p>
    <w:p w14:paraId="498D3037" w14:textId="77777777" w:rsidR="005D2672" w:rsidRDefault="005D2672"/>
    <w:sectPr w:rsidR="005D2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86F50"/>
    <w:multiLevelType w:val="multilevel"/>
    <w:tmpl w:val="4E26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E4294"/>
    <w:multiLevelType w:val="multilevel"/>
    <w:tmpl w:val="F3B4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048915">
    <w:abstractNumId w:val="1"/>
  </w:num>
  <w:num w:numId="2" w16cid:durableId="20437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98E"/>
    <w:rsid w:val="00056A92"/>
    <w:rsid w:val="0029435E"/>
    <w:rsid w:val="005D2672"/>
    <w:rsid w:val="00BD6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6158F"/>
  <w15:chartTrackingRefBased/>
  <w15:docId w15:val="{ABD344E5-CD43-493F-9504-3A39E851B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9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6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D69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sefin jose</dc:creator>
  <cp:keywords/>
  <dc:description/>
  <cp:lastModifiedBy>sefin jose</cp:lastModifiedBy>
  <cp:revision>1</cp:revision>
  <dcterms:created xsi:type="dcterms:W3CDTF">2026-06-04T08:47:00Z</dcterms:created>
  <dcterms:modified xsi:type="dcterms:W3CDTF">2026-06-04T08:50:00Z</dcterms:modified>
</cp:coreProperties>
</file>