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D92" w:rsidRPr="007D0DE5" w:rsidRDefault="003A4D92" w:rsidP="003A4D92">
      <w:pPr>
        <w:jc w:val="center"/>
      </w:pPr>
      <w:r w:rsidRPr="007D0DE5">
        <w:t>École Polytechnique Montréal</w:t>
      </w:r>
    </w:p>
    <w:p w:rsidR="003A4D92" w:rsidRPr="007D0DE5" w:rsidRDefault="003A4D92" w:rsidP="003A4D92">
      <w:pPr>
        <w:jc w:val="center"/>
      </w:pPr>
      <w:r w:rsidRPr="007D0DE5">
        <w:t>Département de Génie Informatique et Génie Logiciel</w:t>
      </w: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r>
        <w:t>INF8480</w:t>
      </w:r>
    </w:p>
    <w:p w:rsidR="003A4D92" w:rsidRPr="007D0DE5" w:rsidRDefault="003A4D92" w:rsidP="003A4D92">
      <w:pPr>
        <w:jc w:val="center"/>
      </w:pPr>
      <w:r w:rsidRPr="007D0DE5">
        <w:t xml:space="preserve">Systèmes </w:t>
      </w:r>
      <w:r>
        <w:t>Répartis et Infonuagique</w:t>
      </w: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Pr="00517A8D" w:rsidRDefault="003A4D92" w:rsidP="003A4D92">
      <w:pPr>
        <w:jc w:val="center"/>
        <w:rPr>
          <w:sz w:val="36"/>
          <w:szCs w:val="36"/>
        </w:rPr>
      </w:pPr>
    </w:p>
    <w:p w:rsidR="003A4D92" w:rsidRPr="00517A8D" w:rsidRDefault="003A4D92" w:rsidP="003A4D92">
      <w:pPr>
        <w:jc w:val="center"/>
        <w:rPr>
          <w:sz w:val="36"/>
          <w:szCs w:val="36"/>
        </w:rPr>
      </w:pPr>
      <w:r w:rsidRPr="00517A8D">
        <w:rPr>
          <w:sz w:val="36"/>
          <w:szCs w:val="36"/>
        </w:rPr>
        <w:t>Travail pratique 2</w:t>
      </w:r>
    </w:p>
    <w:p w:rsidR="003A4D92" w:rsidRPr="00517A8D" w:rsidRDefault="003A4D92" w:rsidP="003A4D92">
      <w:pPr>
        <w:jc w:val="center"/>
        <w:rPr>
          <w:sz w:val="36"/>
          <w:szCs w:val="36"/>
        </w:rPr>
      </w:pPr>
      <w:r w:rsidRPr="00517A8D">
        <w:rPr>
          <w:sz w:val="36"/>
          <w:szCs w:val="36"/>
        </w:rPr>
        <w:t>Services distribués et gestion des pannes</w:t>
      </w: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r w:rsidRPr="007D0DE5">
        <w:t>Soumis par</w:t>
      </w:r>
    </w:p>
    <w:p w:rsidR="003A4D92" w:rsidRDefault="003A4D92" w:rsidP="003A4D92">
      <w:pPr>
        <w:jc w:val="center"/>
      </w:pPr>
      <w:r w:rsidRPr="007D0DE5">
        <w:t xml:space="preserve">Ibrahima </w:t>
      </w:r>
      <w:proofErr w:type="spellStart"/>
      <w:r w:rsidRPr="007D0DE5">
        <w:t>Séga</w:t>
      </w:r>
      <w:proofErr w:type="spellEnd"/>
      <w:r w:rsidRPr="007D0DE5">
        <w:t xml:space="preserve"> Sangaré (1788085)</w:t>
      </w:r>
    </w:p>
    <w:p w:rsidR="003A4D92" w:rsidRPr="007D0DE5" w:rsidRDefault="003A4D92" w:rsidP="003A4D92">
      <w:pPr>
        <w:jc w:val="center"/>
      </w:pPr>
      <w:r>
        <w:t xml:space="preserve">Mohamed </w:t>
      </w:r>
      <w:proofErr w:type="spellStart"/>
      <w:r>
        <w:t>Djemai</w:t>
      </w:r>
      <w:proofErr w:type="spellEnd"/>
      <w:r>
        <w:t xml:space="preserve"> (1911666)</w:t>
      </w:r>
    </w:p>
    <w:p w:rsidR="003A4D92" w:rsidRPr="007D0DE5" w:rsidRDefault="003A4D92" w:rsidP="003A4D92">
      <w:pPr>
        <w:jc w:val="center"/>
      </w:pPr>
    </w:p>
    <w:p w:rsidR="003A4D92" w:rsidRPr="007D0DE5" w:rsidRDefault="003A4D92" w:rsidP="003A4D92">
      <w:pPr>
        <w:jc w:val="center"/>
      </w:pPr>
    </w:p>
    <w:p w:rsidR="003A4D92" w:rsidRPr="007D0DE5" w:rsidRDefault="003A4D92" w:rsidP="003A4D92">
      <w:pPr>
        <w:jc w:val="center"/>
      </w:pPr>
    </w:p>
    <w:p w:rsidR="003A4D92" w:rsidRDefault="003A4D92" w:rsidP="003A4D92">
      <w:pPr>
        <w:jc w:val="center"/>
      </w:pPr>
    </w:p>
    <w:p w:rsidR="00DE3C69" w:rsidRDefault="00DE3C69" w:rsidP="003A4D92">
      <w:pPr>
        <w:jc w:val="center"/>
      </w:pPr>
    </w:p>
    <w:p w:rsidR="00DE3C69" w:rsidRDefault="00DE3C69" w:rsidP="003A4D92">
      <w:pPr>
        <w:jc w:val="center"/>
      </w:pPr>
    </w:p>
    <w:p w:rsidR="00DE3C69" w:rsidRDefault="00DE3C69" w:rsidP="003A4D92">
      <w:pPr>
        <w:jc w:val="center"/>
      </w:pPr>
    </w:p>
    <w:p w:rsidR="00DE3C69" w:rsidRDefault="00DE3C69" w:rsidP="003A4D92">
      <w:pPr>
        <w:jc w:val="center"/>
      </w:pPr>
    </w:p>
    <w:p w:rsidR="00DE3C69" w:rsidRDefault="00DE3C69" w:rsidP="003A4D92">
      <w:pPr>
        <w:jc w:val="center"/>
      </w:pPr>
    </w:p>
    <w:p w:rsidR="00DE3C69" w:rsidRDefault="00DE3C69" w:rsidP="003A4D92">
      <w:pPr>
        <w:jc w:val="center"/>
      </w:pPr>
    </w:p>
    <w:p w:rsidR="00DE3C69" w:rsidRDefault="00DE3C69" w:rsidP="003A4D92">
      <w:pPr>
        <w:jc w:val="center"/>
      </w:pPr>
    </w:p>
    <w:p w:rsidR="00DE3C69" w:rsidRPr="007D0DE5" w:rsidRDefault="00DE3C69" w:rsidP="003A4D92">
      <w:pPr>
        <w:jc w:val="center"/>
      </w:pPr>
    </w:p>
    <w:p w:rsidR="003A4D92" w:rsidRPr="00D0342A" w:rsidRDefault="003A4D92" w:rsidP="003A4D92">
      <w:pPr>
        <w:jc w:val="center"/>
        <w:rPr>
          <w:sz w:val="28"/>
        </w:rPr>
      </w:pPr>
      <w:r w:rsidRPr="007D0DE5">
        <w:t>L</w:t>
      </w:r>
      <w:r w:rsidRPr="00D0342A">
        <w:rPr>
          <w:sz w:val="28"/>
        </w:rPr>
        <w:t>e 6 novembre 2018</w:t>
      </w:r>
    </w:p>
    <w:p w:rsidR="003A4D92" w:rsidRDefault="003A4D92" w:rsidP="00B96E08"/>
    <w:p w:rsidR="003A4D92" w:rsidRDefault="003A4D92" w:rsidP="00B96E08"/>
    <w:p w:rsidR="003A4D92" w:rsidRDefault="003A4D92" w:rsidP="00B96E08"/>
    <w:p w:rsidR="003A4D92" w:rsidRDefault="003A4D92" w:rsidP="00B96E08"/>
    <w:p w:rsidR="003A4D92" w:rsidRDefault="003A4D92" w:rsidP="00B96E08"/>
    <w:p w:rsidR="003A4D92" w:rsidRDefault="003A4D92" w:rsidP="00B96E08"/>
    <w:p w:rsidR="003A4D92" w:rsidRDefault="003A4D92" w:rsidP="00B96E08"/>
    <w:p w:rsidR="000D07F2" w:rsidRPr="00DE3C69" w:rsidRDefault="00A84A5E">
      <w:pPr>
        <w:rPr>
          <w:b/>
          <w:bCs/>
        </w:rPr>
      </w:pPr>
      <w:r w:rsidRPr="00DE3C69">
        <w:rPr>
          <w:b/>
          <w:bCs/>
        </w:rPr>
        <w:lastRenderedPageBreak/>
        <w:t>Descri</w:t>
      </w:r>
      <w:r w:rsidR="00A45C37" w:rsidRPr="00DE3C69">
        <w:rPr>
          <w:b/>
          <w:bCs/>
        </w:rPr>
        <w:t>pt</w:t>
      </w:r>
      <w:r w:rsidR="00D246B4">
        <w:rPr>
          <w:b/>
          <w:bCs/>
        </w:rPr>
        <w:t xml:space="preserve">ion </w:t>
      </w:r>
      <w:r w:rsidRPr="00DE3C69">
        <w:rPr>
          <w:b/>
          <w:bCs/>
        </w:rPr>
        <w:t>du projet</w:t>
      </w:r>
      <w:r w:rsidR="00D246B4">
        <w:rPr>
          <w:b/>
          <w:bCs/>
        </w:rPr>
        <w:t> :</w:t>
      </w:r>
    </w:p>
    <w:p w:rsidR="00862B12" w:rsidRDefault="00862B12" w:rsidP="00D246B4"/>
    <w:p w:rsidR="00862B12" w:rsidRDefault="00862B12">
      <w:r>
        <w:t>Ce projet permet de se familiariser avec les systèmes distribués en termes de la collaboration entre les différents acteurs, et comment gérer les pannes et les défaillances. Par exemple comment diviser les taches de calculs sur les différents serveurs de calculs disponibles selon leur</w:t>
      </w:r>
      <w:r w:rsidR="008A744B">
        <w:t>s</w:t>
      </w:r>
      <w:r>
        <w:t xml:space="preserve"> capacités, déte</w:t>
      </w:r>
      <w:r w:rsidR="008A744B">
        <w:t>cter le surcharge et l’arrêt brusque d’un</w:t>
      </w:r>
      <w:r>
        <w:t xml:space="preserve"> serveur</w:t>
      </w:r>
      <w:r w:rsidR="008A744B">
        <w:t>. En concluant, concevoir un système qui peut gérer n’</w:t>
      </w:r>
      <w:r w:rsidR="00B67228">
        <w:t>importe quelle situation peut arriver au</w:t>
      </w:r>
      <w:r w:rsidR="008A744B">
        <w:t xml:space="preserve"> système pour accomplir les tach</w:t>
      </w:r>
      <w:r w:rsidR="00B67228">
        <w:t>e</w:t>
      </w:r>
      <w:r w:rsidR="008A744B">
        <w:t>s demandées.</w:t>
      </w:r>
    </w:p>
    <w:p w:rsidR="008A744B" w:rsidRDefault="008A744B"/>
    <w:p w:rsidR="008A744B" w:rsidRDefault="008A744B">
      <w:r>
        <w:t xml:space="preserve">Précisément, dans ce projet l’objectif est de distribuer une tache de calcul sur plusieurs serveurs de calculs afin d’avoir le résultat dans les meilleurs délais, en simulant les différents états qui peuvent l’arriver.   </w:t>
      </w:r>
    </w:p>
    <w:p w:rsidR="00862B12" w:rsidRDefault="00862B12">
      <w:r>
        <w:rPr>
          <w:noProof/>
        </w:rPr>
        <w:drawing>
          <wp:inline distT="0" distB="0" distL="0" distR="0">
            <wp:extent cx="5486400" cy="4810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810125"/>
                    </a:xfrm>
                    <a:prstGeom prst="rect">
                      <a:avLst/>
                    </a:prstGeom>
                  </pic:spPr>
                </pic:pic>
              </a:graphicData>
            </a:graphic>
          </wp:inline>
        </w:drawing>
      </w:r>
    </w:p>
    <w:p w:rsidR="00862B12" w:rsidRDefault="00862B12"/>
    <w:p w:rsidR="008A744B" w:rsidRDefault="008A744B" w:rsidP="008A744B">
      <w:r>
        <w:t xml:space="preserve">Le système est constitué de </w:t>
      </w:r>
      <w:r w:rsidR="00B64DA6">
        <w:t>3 programmes</w:t>
      </w:r>
      <w:r>
        <w:t xml:space="preserve">, le répartiteur, les serveurs de calculs, et le serveur de noms. Chaque </w:t>
      </w:r>
      <w:r w:rsidR="00B64DA6">
        <w:t xml:space="preserve">programme a des fonctionnalités et des taches spécifiques indispensable pour </w:t>
      </w:r>
      <w:r w:rsidR="00463028">
        <w:t>le fonctionnement général</w:t>
      </w:r>
      <w:r w:rsidR="00B64DA6">
        <w:t xml:space="preserve"> du système.</w:t>
      </w:r>
    </w:p>
    <w:p w:rsidR="0039059E" w:rsidRDefault="0039059E" w:rsidP="00B64DA6"/>
    <w:p w:rsidR="0072151F" w:rsidRDefault="00B64DA6" w:rsidP="0039059E">
      <w:r>
        <w:lastRenderedPageBreak/>
        <w:t xml:space="preserve">La figure au-dessus montre l’architecture générale du système, les programmes s’exécutent sur des machines différentes et communiquent entre eux avec Java RMI à travers le réseau. Le répartiteur communique avec le serveur de noms pour récupérer les informations des serveurs de calculs comme l’adresse </w:t>
      </w:r>
      <w:proofErr w:type="spellStart"/>
      <w:r>
        <w:t>ip</w:t>
      </w:r>
      <w:proofErr w:type="spellEnd"/>
      <w:r>
        <w:t xml:space="preserve"> et la capacité de chaque serveur, et aussi avec les serveurs de calculs de donn</w:t>
      </w:r>
      <w:r w:rsidR="00463028">
        <w:t>er des taches de calcul</w:t>
      </w:r>
      <w:r>
        <w:t xml:space="preserve"> à faire. Le serveur de noms stocke les informations sur les serveurs de calculs. Les serveurs de calculs </w:t>
      </w:r>
      <w:r w:rsidR="0039059E">
        <w:t>reçoivent</w:t>
      </w:r>
      <w:r>
        <w:t xml:space="preserve"> les </w:t>
      </w:r>
      <w:r w:rsidR="0072151F">
        <w:t>requêtes</w:t>
      </w:r>
      <w:r>
        <w:t xml:space="preserve"> de calcul du répartiteur</w:t>
      </w:r>
      <w:r w:rsidR="0072151F">
        <w:t>, pour les exécuter et retourner les résultats.</w:t>
      </w:r>
      <w:r>
        <w:t xml:space="preserve"> </w:t>
      </w:r>
    </w:p>
    <w:p w:rsidR="0072151F" w:rsidRDefault="0072151F"/>
    <w:p w:rsidR="00FA7779" w:rsidRDefault="0072151F">
      <w:r>
        <w:t xml:space="preserve">L’ordre du lancement des programmes est montré sur la figure. Premièrement en lance le serveur de noms pour que les serveurs de calculs puissent s’enregistrer auprès de lui.  </w:t>
      </w:r>
      <w:r w:rsidR="00FA7779">
        <w:t xml:space="preserve">Deuxièmement, on lance les serveurs de calculs qui vont premièrement s’enregistrer sur le serveur de noms pour permettre au répartiteur de les trouver. Dernièrement, on lance le répartiteur qui va d’abord récupérer les adresses </w:t>
      </w:r>
      <w:proofErr w:type="spellStart"/>
      <w:r w:rsidR="00FA7779">
        <w:t>ip</w:t>
      </w:r>
      <w:proofErr w:type="spellEnd"/>
      <w:r w:rsidR="00FA7779">
        <w:t xml:space="preserve"> et les capacités des </w:t>
      </w:r>
      <w:r w:rsidR="0039059E">
        <w:t>serveurs</w:t>
      </w:r>
      <w:r w:rsidR="00FA7779">
        <w:t xml:space="preserve">.   </w:t>
      </w:r>
      <w:r>
        <w:t xml:space="preserve">   </w:t>
      </w:r>
    </w:p>
    <w:p w:rsidR="00FA7779" w:rsidRDefault="00FA7779"/>
    <w:p w:rsidR="002E386F" w:rsidRDefault="0039059E">
      <w:pPr>
        <w:rPr>
          <w:b/>
          <w:bCs/>
        </w:rPr>
      </w:pPr>
      <w:r>
        <w:rPr>
          <w:b/>
          <w:bCs/>
        </w:rPr>
        <w:t>Ré</w:t>
      </w:r>
      <w:r w:rsidR="002E386F" w:rsidRPr="0039059E">
        <w:rPr>
          <w:b/>
          <w:bCs/>
        </w:rPr>
        <w:t>ponse</w:t>
      </w:r>
      <w:r>
        <w:rPr>
          <w:b/>
          <w:bCs/>
        </w:rPr>
        <w:t>s</w:t>
      </w:r>
      <w:r w:rsidR="002E386F" w:rsidRPr="0039059E">
        <w:rPr>
          <w:b/>
          <w:bCs/>
        </w:rPr>
        <w:t xml:space="preserve"> aux questions :</w:t>
      </w:r>
    </w:p>
    <w:p w:rsidR="00CC5C33" w:rsidRPr="0039059E" w:rsidRDefault="00CC5C33">
      <w:pPr>
        <w:rPr>
          <w:b/>
          <w:bCs/>
        </w:rPr>
      </w:pPr>
    </w:p>
    <w:p w:rsidR="002E386F" w:rsidRDefault="002E386F" w:rsidP="002E386F">
      <w:pPr>
        <w:rPr>
          <w:b/>
          <w:u w:val="single"/>
        </w:rPr>
      </w:pPr>
      <w:r w:rsidRPr="00D0342A">
        <w:rPr>
          <w:b/>
          <w:u w:val="single"/>
        </w:rPr>
        <w:t>I - Tests de performance – mode sécurisé</w:t>
      </w:r>
    </w:p>
    <w:p w:rsidR="002E386F" w:rsidRDefault="002E386F" w:rsidP="002E386F">
      <w:r>
        <w:t xml:space="preserve">2 serveurs = </w:t>
      </w:r>
      <w:r w:rsidR="00BE430A" w:rsidRPr="00BE430A">
        <w:t>3380728669</w:t>
      </w:r>
      <w:r w:rsidR="00BE430A">
        <w:t xml:space="preserve"> </w:t>
      </w:r>
      <w:r>
        <w:t>ns</w:t>
      </w:r>
    </w:p>
    <w:p w:rsidR="002E386F" w:rsidRDefault="002E386F" w:rsidP="002E386F">
      <w:r>
        <w:t xml:space="preserve">3 serveurs = </w:t>
      </w:r>
      <w:r w:rsidR="00BE430A" w:rsidRPr="00E70983">
        <w:t>2280181139</w:t>
      </w:r>
      <w:r>
        <w:t>ns</w:t>
      </w:r>
    </w:p>
    <w:p w:rsidR="002E386F" w:rsidRPr="001259AA" w:rsidRDefault="002E386F" w:rsidP="002E386F">
      <w:r>
        <w:t xml:space="preserve">4 serveurs = </w:t>
      </w:r>
      <w:r w:rsidR="00BE430A" w:rsidRPr="00BE430A">
        <w:t>1947918089</w:t>
      </w:r>
      <w:r>
        <w:t>ns</w:t>
      </w:r>
    </w:p>
    <w:p w:rsidR="002E386F" w:rsidRDefault="002E386F"/>
    <w:p w:rsidR="002E386F" w:rsidRDefault="00AE4C7F">
      <w:r>
        <w:rPr>
          <w:noProof/>
        </w:rPr>
        <w:drawing>
          <wp:inline distT="0" distB="0" distL="0" distR="0" wp14:anchorId="71FC4A14" wp14:editId="76B2CD9C">
            <wp:extent cx="5486400" cy="3200400"/>
            <wp:effectExtent l="0" t="0" r="12700" b="1270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E4C7F" w:rsidRDefault="00AE4C7F"/>
    <w:p w:rsidR="00AE4C7F" w:rsidRPr="00CC5C33" w:rsidRDefault="00AE4C7F" w:rsidP="00AE4C7F">
      <w:pPr>
        <w:pStyle w:val="Paragraphedeliste"/>
        <w:numPr>
          <w:ilvl w:val="0"/>
          <w:numId w:val="1"/>
        </w:numPr>
        <w:rPr>
          <w:b/>
          <w:bCs/>
          <w:i/>
          <w:iCs/>
          <w:sz w:val="22"/>
          <w:szCs w:val="22"/>
        </w:rPr>
      </w:pPr>
      <w:r w:rsidRPr="00CC5C33">
        <w:rPr>
          <w:b/>
          <w:bCs/>
          <w:i/>
          <w:iCs/>
          <w:sz w:val="22"/>
          <w:szCs w:val="22"/>
        </w:rPr>
        <w:t>Présentez le graphique du temps d'exécution en fonction du nombre de serveurs. Expliquez les résultats en faisant des liens avec vos choix d'implémentation.</w:t>
      </w:r>
    </w:p>
    <w:p w:rsidR="00AE4C7F" w:rsidRDefault="00AE4C7F"/>
    <w:p w:rsidR="00CC5C33" w:rsidRDefault="00CC5C33"/>
    <w:p w:rsidR="00CC5C33" w:rsidRDefault="003C1A74">
      <w:r>
        <w:t xml:space="preserve">On voit dans le graphe que le temps d’exécution diminue en augmentant le nombre de serveurs. L’augmentation du nombre de serveurs implique la division du travail sur plusieurs morceau plus petits donc la tache de calcul donnée à chaque serveur diminue et puisque dans notre architecture on a utilisé les threads, le calcul se fera en parallèle dans tous les serveurs. </w:t>
      </w:r>
    </w:p>
    <w:p w:rsidR="00CC5C33" w:rsidRDefault="00CC5C33"/>
    <w:p w:rsidR="00DE3C69" w:rsidRDefault="00DE3C69" w:rsidP="00DE3C69">
      <w:pPr>
        <w:rPr>
          <w:b/>
          <w:u w:val="single"/>
        </w:rPr>
      </w:pPr>
      <w:r w:rsidRPr="00D0342A">
        <w:rPr>
          <w:b/>
          <w:u w:val="single"/>
        </w:rPr>
        <w:t xml:space="preserve">I - Tests de performance – mode </w:t>
      </w:r>
      <w:r>
        <w:rPr>
          <w:b/>
          <w:u w:val="single"/>
        </w:rPr>
        <w:t>non-</w:t>
      </w:r>
      <w:r w:rsidRPr="00D0342A">
        <w:rPr>
          <w:b/>
          <w:u w:val="single"/>
        </w:rPr>
        <w:t>sécurisé</w:t>
      </w:r>
    </w:p>
    <w:p w:rsidR="00DE3C69" w:rsidRDefault="00DE3C69" w:rsidP="00DE3C69">
      <w:r w:rsidRPr="001259AA">
        <w:t>3 serv</w:t>
      </w:r>
      <w:r>
        <w:t xml:space="preserve">eurs de bonne foi = </w:t>
      </w:r>
      <w:r w:rsidR="00C063C0" w:rsidRPr="00C063C0">
        <w:t>7665605495</w:t>
      </w:r>
      <w:r w:rsidR="00AE4C7F">
        <w:t xml:space="preserve"> </w:t>
      </w:r>
      <w:r>
        <w:t>ns</w:t>
      </w:r>
    </w:p>
    <w:p w:rsidR="00DE3C69" w:rsidRDefault="00DE3C69" w:rsidP="00DE3C69">
      <w:r>
        <w:t xml:space="preserve">1 serveur malicieux 50% du temps, 2 serveurs de bonne foi = </w:t>
      </w:r>
      <w:r w:rsidR="00C063C0" w:rsidRPr="00C063C0">
        <w:t>6318615668</w:t>
      </w:r>
      <w:r w:rsidR="00AE4C7F">
        <w:t xml:space="preserve"> </w:t>
      </w:r>
      <w:r>
        <w:t>ns</w:t>
      </w:r>
    </w:p>
    <w:p w:rsidR="00DE3C69" w:rsidRDefault="00DE3C69" w:rsidP="00DE3C69">
      <w:r>
        <w:t xml:space="preserve">1 serveur malicieux 75% du temps, 2 serveurs de bonne foi = </w:t>
      </w:r>
      <w:r w:rsidR="00C063C0" w:rsidRPr="00C063C0">
        <w:t>6236068321</w:t>
      </w:r>
      <w:r w:rsidR="00AE4C7F">
        <w:t xml:space="preserve"> </w:t>
      </w:r>
      <w:r>
        <w:t>ns</w:t>
      </w:r>
    </w:p>
    <w:p w:rsidR="00AE4C7F" w:rsidRDefault="00AE4C7F" w:rsidP="00DE3C69"/>
    <w:p w:rsidR="0065699C" w:rsidRDefault="007826AC">
      <w:r>
        <w:rPr>
          <w:noProof/>
        </w:rPr>
        <w:drawing>
          <wp:inline distT="0" distB="0" distL="0" distR="0" wp14:anchorId="3286F34D" wp14:editId="7E308D96">
            <wp:extent cx="5486400" cy="3200400"/>
            <wp:effectExtent l="0" t="0" r="12700" b="1270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E4C7F" w:rsidRDefault="00AE4C7F"/>
    <w:p w:rsidR="00CC5C33" w:rsidRPr="00AE4C7F" w:rsidRDefault="00AE4C7F" w:rsidP="00AE4C7F">
      <w:pPr>
        <w:pStyle w:val="Paragraphedeliste"/>
        <w:numPr>
          <w:ilvl w:val="0"/>
          <w:numId w:val="1"/>
        </w:numPr>
        <w:rPr>
          <w:b/>
          <w:bCs/>
          <w:i/>
          <w:iCs/>
          <w:sz w:val="22"/>
          <w:szCs w:val="22"/>
        </w:rPr>
      </w:pPr>
      <w:r w:rsidRPr="00CC5C33">
        <w:rPr>
          <w:b/>
          <w:bCs/>
          <w:i/>
          <w:iCs/>
          <w:sz w:val="22"/>
          <w:szCs w:val="22"/>
        </w:rPr>
        <w:t>Présentez et expliquez les temps obtenus.</w:t>
      </w:r>
    </w:p>
    <w:p w:rsidR="00CC5C33" w:rsidRDefault="003C1A74" w:rsidP="003C1A74">
      <w:r>
        <w:t>Le temps de calcul dans ce cas reste relativement constant, puisque dans notre architecture pour contourner le problème des serveurs malicieux</w:t>
      </w:r>
      <w:r w:rsidR="00BE430A">
        <w:t>, on envoie la tache a au moins 3 serveurs et donc surement on trouve le bon résultat dans 2 serveurs parmi 3</w:t>
      </w:r>
      <w:r>
        <w:t xml:space="preserve"> </w:t>
      </w:r>
      <w:r w:rsidR="00BE430A">
        <w:t>donc on n’est pas obligé de renvoyer la tache encore une fois.</w:t>
      </w:r>
      <w:r w:rsidR="005D2124">
        <w:t xml:space="preserve"> En comparant par rapport le mode sécurisé on voit que le temps est triplé parce que dans le mode non-sécurisé on envoie les données </w:t>
      </w:r>
      <w:proofErr w:type="gramStart"/>
      <w:r w:rsidR="005D2124">
        <w:t>a</w:t>
      </w:r>
      <w:proofErr w:type="gramEnd"/>
      <w:r w:rsidR="005D2124">
        <w:t xml:space="preserve"> plusieurs serveurs pour éviter les résultats erronés du serveur malicieux.</w:t>
      </w:r>
    </w:p>
    <w:p w:rsidR="00AE4C7F" w:rsidRDefault="00AE4C7F" w:rsidP="003C1A74"/>
    <w:p w:rsidR="00AE4C7F" w:rsidRDefault="00AE4C7F" w:rsidP="003C1A74"/>
    <w:p w:rsidR="00CC5C33" w:rsidRPr="00CC5C33" w:rsidRDefault="00CC5C33" w:rsidP="00CC5C33">
      <w:pPr>
        <w:pStyle w:val="Paragraphedeliste"/>
        <w:numPr>
          <w:ilvl w:val="0"/>
          <w:numId w:val="1"/>
        </w:numPr>
        <w:rPr>
          <w:b/>
          <w:bCs/>
          <w:i/>
          <w:iCs/>
          <w:sz w:val="22"/>
          <w:szCs w:val="22"/>
        </w:rPr>
      </w:pPr>
      <w:r w:rsidRPr="00CC5C33">
        <w:rPr>
          <w:b/>
          <w:bCs/>
          <w:i/>
          <w:iCs/>
          <w:sz w:val="22"/>
          <w:szCs w:val="22"/>
        </w:rPr>
        <w:t>Présentez une architecture qui permette d'améliorer la résilience du répartiteur. Quels sont les avantages et les inconvénients de votre solution? Quels sont les scénarios qui causeraient quand même une panne du système?</w:t>
      </w:r>
    </w:p>
    <w:p w:rsidR="00CC5C33" w:rsidRDefault="00A67B49">
      <w:r>
        <w:rPr>
          <w:noProof/>
        </w:rPr>
        <w:lastRenderedPageBreak/>
        <w:drawing>
          <wp:inline distT="0" distB="0" distL="0" distR="0">
            <wp:extent cx="5486400" cy="46266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fsf (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626610"/>
                    </a:xfrm>
                    <a:prstGeom prst="rect">
                      <a:avLst/>
                    </a:prstGeom>
                  </pic:spPr>
                </pic:pic>
              </a:graphicData>
            </a:graphic>
          </wp:inline>
        </w:drawing>
      </w:r>
    </w:p>
    <w:p w:rsidR="00976D18" w:rsidRDefault="00976D18"/>
    <w:p w:rsidR="00976D18" w:rsidRDefault="00976D18">
      <w:r>
        <w:t xml:space="preserve">Une </w:t>
      </w:r>
      <w:r w:rsidR="00A67B49">
        <w:t>so</w:t>
      </w:r>
      <w:r>
        <w:t xml:space="preserve">lution est </w:t>
      </w:r>
      <w:r w:rsidR="00A67B49">
        <w:t>de faire la redondance dans le système, on double par exemple les serveurs de calculs, serveur de noms et le répartiteur. Dans ce cas on aura moins de temps un serveur malicieux ou une intempestive dans le système. Malgré ça cette solution est très chère et consomme beaucoup de ressource. Une catastrophe naturelle peut tomber le système.</w:t>
      </w:r>
    </w:p>
    <w:p w:rsidR="00CC5C33" w:rsidRDefault="00CC5C33"/>
    <w:p w:rsidR="00CC5C33" w:rsidRDefault="00CC5C33"/>
    <w:p w:rsidR="0065699C" w:rsidRPr="00CC5C33" w:rsidRDefault="0065699C">
      <w:pPr>
        <w:rPr>
          <w:b/>
          <w:bCs/>
        </w:rPr>
      </w:pPr>
      <w:r w:rsidRPr="00CC5C33">
        <w:rPr>
          <w:b/>
          <w:bCs/>
        </w:rPr>
        <w:t>Description générale de l’implémentation:</w:t>
      </w:r>
    </w:p>
    <w:p w:rsidR="005D2162" w:rsidRDefault="005D2162" w:rsidP="005D2162">
      <w:r>
        <w:t>Cette partie va expliquer brièvement les choix de conception que nous avons pour obtenir un programme fonctionnel. Pour le répartiteur, nous avons choisi de diviser les tâches entre les serveurs de manière équitable</w:t>
      </w:r>
      <w:r w:rsidR="00CC5C33">
        <w:t xml:space="preserve"> selon leurs capacités</w:t>
      </w:r>
      <w:r>
        <w:t>. Nous avons fait ce choix, car il nous semblait plus efficace de profiter du nombre de serveurs pour améliorer le temps d’exécution et de ne pas d</w:t>
      </w:r>
      <w:r w:rsidR="009D0E79">
        <w:t>éséquilibrer</w:t>
      </w:r>
      <w:r>
        <w:t xml:space="preserve"> les serveurs en termes de nombres d</w:t>
      </w:r>
      <w:r w:rsidRPr="00735D22">
        <w:t>’</w:t>
      </w:r>
      <w:r>
        <w:t xml:space="preserve">opérations. En visant un taux refus d’environ 10%, nous avons choisi de relancer la demande au serveur de calcul en cas de refus, car cela ne devrait pas arriver aussi souvent. Le nombre d’opérations est donc légèrement supérieur à la capacité du serveur de calcul à chaque tentative. </w:t>
      </w:r>
    </w:p>
    <w:p w:rsidR="005D2162" w:rsidRDefault="005D2162" w:rsidP="005D2162">
      <w:r>
        <w:lastRenderedPageBreak/>
        <w:t xml:space="preserve">Pour identifier les pannes, nous avons utilisé un </w:t>
      </w:r>
      <w:proofErr w:type="spellStart"/>
      <w:r w:rsidRPr="00B6611A">
        <w:rPr>
          <w:i/>
        </w:rPr>
        <w:t>shutdown</w:t>
      </w:r>
      <w:proofErr w:type="spellEnd"/>
      <w:r>
        <w:rPr>
          <w:i/>
        </w:rPr>
        <w:t xml:space="preserve"> </w:t>
      </w:r>
      <w:proofErr w:type="spellStart"/>
      <w:r>
        <w:rPr>
          <w:i/>
        </w:rPr>
        <w:t>hook</w:t>
      </w:r>
      <w:proofErr w:type="spellEnd"/>
      <w:r>
        <w:rPr>
          <w:i/>
        </w:rPr>
        <w:t xml:space="preserve"> </w:t>
      </w:r>
      <w:r>
        <w:t xml:space="preserve">qui permet de détecter une fermeture de programme, par exemple.  Le serveur de calcul qui tombe en panne notifie le service de noms pour qu’il soit retiré de la liste des serveurs disponibles pour effectuer les calculs. De cette manière, les opérations assignées à ce serveur vont </w:t>
      </w:r>
      <w:r w:rsidR="0065699C">
        <w:t>être</w:t>
      </w:r>
      <w:r>
        <w:t xml:space="preserve"> redistribuer sur les autres serveurs.  </w:t>
      </w:r>
    </w:p>
    <w:p w:rsidR="005D2162" w:rsidRDefault="005D2162"/>
    <w:p w:rsidR="00FA7779" w:rsidRDefault="00CC5C33">
      <w:r>
        <w:rPr>
          <w:b/>
          <w:bCs/>
        </w:rPr>
        <w:t>L’</w:t>
      </w:r>
      <w:r w:rsidR="0031540A" w:rsidRPr="00CC5C33">
        <w:rPr>
          <w:b/>
          <w:bCs/>
        </w:rPr>
        <w:t>implémentation</w:t>
      </w:r>
      <w:bookmarkStart w:id="0" w:name="_GoBack"/>
      <w:bookmarkEnd w:id="0"/>
      <w:r w:rsidR="00FA7779" w:rsidRPr="00CC5C33">
        <w:rPr>
          <w:b/>
          <w:bCs/>
        </w:rPr>
        <w:t> </w:t>
      </w:r>
      <w:r w:rsidR="0065699C" w:rsidRPr="00CC5C33">
        <w:rPr>
          <w:b/>
          <w:bCs/>
        </w:rPr>
        <w:t>en détail</w:t>
      </w:r>
      <w:r w:rsidR="00FA7779">
        <w:t>:</w:t>
      </w:r>
    </w:p>
    <w:p w:rsidR="00FA7779" w:rsidRDefault="00FA7779">
      <w:r>
        <w:t>Dans cette partie on explique l’implémentation du système et les classes utilisées.</w:t>
      </w:r>
      <w:r w:rsidR="00AC7CD0">
        <w:t xml:space="preserve"> On voit dans la figure suivante les classes des trois programmes utilisés pour déployer le système. On voit 4 dossiers, les trois premiers sont les classe</w:t>
      </w:r>
      <w:r w:rsidR="007A7600">
        <w:t>s</w:t>
      </w:r>
      <w:r w:rsidR="00AC7CD0">
        <w:t xml:space="preserve"> des programmes à </w:t>
      </w:r>
      <w:r w:rsidR="007767CF">
        <w:t>exécuter (</w:t>
      </w:r>
      <w:r w:rsidR="00D335FC">
        <w:t>ré</w:t>
      </w:r>
      <w:r w:rsidR="0006552C">
        <w:t>partiteur, serveur de calcul, serveur de noms)</w:t>
      </w:r>
      <w:r w:rsidR="00AC7CD0">
        <w:t xml:space="preserve">, et </w:t>
      </w:r>
      <w:r w:rsidR="00976D18">
        <w:t>le 4ème dossier</w:t>
      </w:r>
      <w:r w:rsidR="00AC7CD0">
        <w:t xml:space="preserve"> est pour les interfaces de java RMI.</w:t>
      </w:r>
    </w:p>
    <w:p w:rsidR="00B96E08" w:rsidRDefault="00D614D7" w:rsidP="00FA7779">
      <w:pPr>
        <w:jc w:val="center"/>
      </w:pPr>
      <w:r>
        <w:rPr>
          <w:noProof/>
        </w:rPr>
        <w:drawing>
          <wp:inline distT="0" distB="0" distL="0" distR="0">
            <wp:extent cx="4686300" cy="4089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11-06 à 13.04.24.png"/>
                    <pic:cNvPicPr/>
                  </pic:nvPicPr>
                  <pic:blipFill>
                    <a:blip r:embed="rId9">
                      <a:extLst>
                        <a:ext uri="{28A0092B-C50C-407E-A947-70E740481C1C}">
                          <a14:useLocalDpi xmlns:a14="http://schemas.microsoft.com/office/drawing/2010/main" val="0"/>
                        </a:ext>
                      </a:extLst>
                    </a:blip>
                    <a:stretch>
                      <a:fillRect/>
                    </a:stretch>
                  </pic:blipFill>
                  <pic:spPr>
                    <a:xfrm>
                      <a:off x="0" y="0"/>
                      <a:ext cx="4686300" cy="4089400"/>
                    </a:xfrm>
                    <a:prstGeom prst="rect">
                      <a:avLst/>
                    </a:prstGeom>
                  </pic:spPr>
                </pic:pic>
              </a:graphicData>
            </a:graphic>
          </wp:inline>
        </w:drawing>
      </w:r>
    </w:p>
    <w:p w:rsidR="00AE4C7F" w:rsidRPr="00A84A5E" w:rsidRDefault="00AE4C7F" w:rsidP="00FA7779">
      <w:pPr>
        <w:jc w:val="center"/>
      </w:pPr>
    </w:p>
    <w:p w:rsidR="00CC5C33" w:rsidRPr="00CC5C33" w:rsidRDefault="00B96E08" w:rsidP="00CC5C33">
      <w:pPr>
        <w:rPr>
          <w:b/>
          <w:bCs/>
        </w:rPr>
      </w:pPr>
      <w:r w:rsidRPr="00CC5C33">
        <w:rPr>
          <w:b/>
          <w:bCs/>
        </w:rPr>
        <w:t xml:space="preserve">Le </w:t>
      </w:r>
      <w:r w:rsidR="00AE4C7F">
        <w:rPr>
          <w:b/>
          <w:bCs/>
        </w:rPr>
        <w:t>ré</w:t>
      </w:r>
      <w:r w:rsidRPr="00CC5C33">
        <w:rPr>
          <w:b/>
          <w:bCs/>
        </w:rPr>
        <w:t>partiteur</w:t>
      </w:r>
      <w:r w:rsidR="00CC5C33" w:rsidRPr="00CC5C33">
        <w:rPr>
          <w:b/>
          <w:bCs/>
        </w:rPr>
        <w:t> :</w:t>
      </w:r>
    </w:p>
    <w:p w:rsidR="005C3654" w:rsidRDefault="00EB1F7E">
      <w:r>
        <w:t>On trouve dans le répar</w:t>
      </w:r>
      <w:r w:rsidR="00D614D7">
        <w:t xml:space="preserve">titeur 4 classes. La classe </w:t>
      </w:r>
      <w:proofErr w:type="spellStart"/>
      <w:r w:rsidR="00D614D7">
        <w:t>Re</w:t>
      </w:r>
      <w:r>
        <w:t>partiteur</w:t>
      </w:r>
      <w:proofErr w:type="spellEnd"/>
      <w:r>
        <w:t xml:space="preserve"> contient la méthode </w:t>
      </w:r>
      <w:proofErr w:type="gramStart"/>
      <w:r>
        <w:t>main(</w:t>
      </w:r>
      <w:proofErr w:type="gramEnd"/>
      <w:r>
        <w:t>), dans cette classe on récupère les arguments de l’utilisateur, comme le fichier de calcul (</w:t>
      </w:r>
      <w:proofErr w:type="spellStart"/>
      <w:r>
        <w:t>pell</w:t>
      </w:r>
      <w:proofErr w:type="spellEnd"/>
      <w:r>
        <w:t>, prime),  le mode du système (SECURISE, NONSECURISE)</w:t>
      </w:r>
      <w:r w:rsidR="00D614D7">
        <w:t xml:space="preserve">, et l’adresse </w:t>
      </w:r>
      <w:proofErr w:type="spellStart"/>
      <w:r w:rsidR="00D614D7">
        <w:t>ip</w:t>
      </w:r>
      <w:proofErr w:type="spellEnd"/>
      <w:r w:rsidR="00D614D7">
        <w:t xml:space="preserve"> du serveur de nom pour récupérer les adresses des serveurs de calculs</w:t>
      </w:r>
      <w:r>
        <w:t>. Cette classe est responsable pour instancier les autres classes. Le répartiteur est comme le créateur dans le modè</w:t>
      </w:r>
      <w:r w:rsidR="00D614D7">
        <w:t xml:space="preserve">le GRASP. On utilise ce modèle pour ce projet, pour que le projet soit clair, et bien organisé, et flexible pour éventuelle modification.   Le répartiteur est divisé sur 3 parties. D’abord, il se communique avec le serveur de noms avec la classe </w:t>
      </w:r>
      <w:proofErr w:type="spellStart"/>
      <w:r w:rsidR="00D614D7">
        <w:lastRenderedPageBreak/>
        <w:t>CommunicationServeurNoms</w:t>
      </w:r>
      <w:proofErr w:type="spellEnd"/>
      <w:r w:rsidR="00D614D7">
        <w:t xml:space="preserve"> pour récupérer les informations des serveurs de calculs et pour s’enregistrer. Deuxièmement,</w:t>
      </w:r>
      <w:r w:rsidR="00103CE1">
        <w:t xml:space="preserve"> et avec la classe Travail</w:t>
      </w:r>
      <w:r w:rsidR="00D614D7">
        <w:t xml:space="preserve"> il récupère le fichi</w:t>
      </w:r>
      <w:r w:rsidR="00103CE1">
        <w:t xml:space="preserve">er de calcul, et rend les données sous forme de </w:t>
      </w:r>
      <w:proofErr w:type="spellStart"/>
      <w:r w:rsidR="00103CE1">
        <w:t>Map</w:t>
      </w:r>
      <w:proofErr w:type="spellEnd"/>
      <w:r w:rsidR="00103CE1">
        <w:t>&lt;</w:t>
      </w:r>
      <w:proofErr w:type="spellStart"/>
      <w:proofErr w:type="gramStart"/>
      <w:r w:rsidR="00103CE1">
        <w:t>String,String</w:t>
      </w:r>
      <w:proofErr w:type="spellEnd"/>
      <w:proofErr w:type="gramEnd"/>
      <w:r w:rsidR="00103CE1">
        <w:t xml:space="preserve">&gt; pour chaque ligne du fichier. Après il divise le travail à faire selon les capacités des serveurs, c’est-à-dire crée d’autres données </w:t>
      </w:r>
      <w:proofErr w:type="spellStart"/>
      <w:r w:rsidR="00103CE1">
        <w:t>Map</w:t>
      </w:r>
      <w:proofErr w:type="spellEnd"/>
      <w:r w:rsidR="00103CE1">
        <w:t xml:space="preserve">&lt;String, String&gt; pour chaque serveur de calcul. La classe </w:t>
      </w:r>
      <w:proofErr w:type="spellStart"/>
      <w:r w:rsidR="00103CE1">
        <w:t>ServeurThread</w:t>
      </w:r>
      <w:proofErr w:type="spellEnd"/>
      <w:r w:rsidR="00103CE1">
        <w:t xml:space="preserve"> joue un </w:t>
      </w:r>
      <w:r w:rsidR="0031540A">
        <w:t>rôle</w:t>
      </w:r>
      <w:r w:rsidR="00103CE1">
        <w:t xml:space="preserve"> très important. Elle crée des threads selon le nombre de serveurs de calcul disponibles (la figure qui montre l’architecture de système), et </w:t>
      </w:r>
      <w:r w:rsidR="0031540A">
        <w:t>instancie</w:t>
      </w:r>
      <w:r w:rsidR="00103CE1">
        <w:t xml:space="preserve"> la classe Communication pour envoyer</w:t>
      </w:r>
      <w:r w:rsidR="005C3654">
        <w:t xml:space="preserve"> les taches au serveur</w:t>
      </w:r>
      <w:r w:rsidR="00103CE1">
        <w:t xml:space="preserve"> de calculs </w:t>
      </w:r>
      <w:r w:rsidR="005C3654">
        <w:t>à travers java RMI. Elle est aussi responsable de détecter les pannes et les défaillances dans le système, comme par exemple un serveur malicieux et la manque ressources.</w:t>
      </w:r>
    </w:p>
    <w:p w:rsidR="005C3654" w:rsidRDefault="005C3654"/>
    <w:p w:rsidR="00EB1F7E" w:rsidRDefault="005C3654">
      <w:r>
        <w:t xml:space="preserve">Le trouve dans le répartiteur 2 méthodes pour retourner les résultats </w:t>
      </w:r>
      <w:proofErr w:type="gramStart"/>
      <w:r>
        <w:t xml:space="preserve">( </w:t>
      </w:r>
      <w:proofErr w:type="spellStart"/>
      <w:r>
        <w:t>resultSecirise</w:t>
      </w:r>
      <w:proofErr w:type="spellEnd"/>
      <w:proofErr w:type="gramEnd"/>
      <w:r>
        <w:t xml:space="preserve">() pour le mode sécurisé, </w:t>
      </w:r>
      <w:proofErr w:type="spellStart"/>
      <w:r>
        <w:t>resultNonSecurise</w:t>
      </w:r>
      <w:proofErr w:type="spellEnd"/>
      <w:r>
        <w:t xml:space="preserve">() pour le mode non sécurisé). Dans le mode sécurise le répartiteur détecte si un serveur de calcul accepte ou </w:t>
      </w:r>
      <w:r w:rsidR="00E76CAF">
        <w:t>refuse une requête de calcul, pour ne pas perdre les données de calcul. Dans le mode non sécurisé il envoie les données a au moins 3 serveurs de calculs et compare les résultats partiels pour connaitre le serveur malicieux.</w:t>
      </w:r>
      <w:r>
        <w:t xml:space="preserve"> </w:t>
      </w:r>
      <w:r w:rsidR="00103CE1">
        <w:t xml:space="preserve"> </w:t>
      </w:r>
    </w:p>
    <w:p w:rsidR="00EB1F7E" w:rsidRDefault="00EB1F7E"/>
    <w:p w:rsidR="00CC5C33" w:rsidRPr="00CC5C33" w:rsidRDefault="00B96E08" w:rsidP="00CC5C33">
      <w:pPr>
        <w:rPr>
          <w:b/>
          <w:bCs/>
        </w:rPr>
      </w:pPr>
      <w:r w:rsidRPr="00CC5C33">
        <w:rPr>
          <w:b/>
          <w:bCs/>
        </w:rPr>
        <w:t>Le serveur de calcul</w:t>
      </w:r>
      <w:r w:rsidR="00CC5C33" w:rsidRPr="00CC5C33">
        <w:rPr>
          <w:b/>
          <w:bCs/>
        </w:rPr>
        <w:t> :</w:t>
      </w:r>
    </w:p>
    <w:p w:rsidR="009224B5" w:rsidRDefault="009224B5" w:rsidP="00CC5C33">
      <w:r>
        <w:t xml:space="preserve">Le serveur de calcul est responsable pour faire les calculs. La classe </w:t>
      </w:r>
      <w:proofErr w:type="spellStart"/>
      <w:r>
        <w:t>CalculationServer</w:t>
      </w:r>
      <w:proofErr w:type="spellEnd"/>
      <w:r>
        <w:t xml:space="preserve"> contient la m</w:t>
      </w:r>
      <w:r w:rsidR="00E87A3A">
        <w:t xml:space="preserve">éthode </w:t>
      </w:r>
      <w:proofErr w:type="gramStart"/>
      <w:r w:rsidR="00E87A3A">
        <w:t>main(</w:t>
      </w:r>
      <w:proofErr w:type="gramEnd"/>
      <w:r w:rsidR="00E87A3A">
        <w:t xml:space="preserve">) et l’implémentation des méthodes </w:t>
      </w:r>
      <w:proofErr w:type="spellStart"/>
      <w:r w:rsidR="00E87A3A">
        <w:t>remote</w:t>
      </w:r>
      <w:proofErr w:type="spellEnd"/>
      <w:r w:rsidR="00E87A3A">
        <w:t xml:space="preserve"> de java RMI (</w:t>
      </w:r>
      <w:proofErr w:type="spellStart"/>
      <w:r w:rsidR="00E87A3A">
        <w:t>calculate</w:t>
      </w:r>
      <w:proofErr w:type="spellEnd"/>
      <w:r w:rsidR="00E87A3A">
        <w:t>() qui faire les calcul</w:t>
      </w:r>
      <w:r w:rsidR="00900A1B">
        <w:t>s</w:t>
      </w:r>
      <w:r w:rsidR="00E87A3A">
        <w:t xml:space="preserve"> et retourné le résultat, </w:t>
      </w:r>
      <w:proofErr w:type="spellStart"/>
      <w:r w:rsidR="00E87A3A">
        <w:t>acceptRequest</w:t>
      </w:r>
      <w:proofErr w:type="spellEnd"/>
      <w:r w:rsidR="00E87A3A">
        <w:t>() pour simuler le manque</w:t>
      </w:r>
      <w:r w:rsidR="00900A1B">
        <w:t xml:space="preserve"> de</w:t>
      </w:r>
      <w:r w:rsidR="00E87A3A">
        <w:t xml:space="preserve"> ressources dans le serveur et refuse la tache)</w:t>
      </w:r>
      <w:r w:rsidR="00900A1B">
        <w:t>. On trouve plusieurs méthodes pour simuler le comportement d’un serveur réel (</w:t>
      </w:r>
      <w:proofErr w:type="spellStart"/>
      <w:proofErr w:type="gramStart"/>
      <w:r w:rsidR="00900A1B">
        <w:t>isMalicious</w:t>
      </w:r>
      <w:proofErr w:type="spellEnd"/>
      <w:r w:rsidR="00900A1B">
        <w:t>(</w:t>
      </w:r>
      <w:proofErr w:type="gramEnd"/>
      <w:r w:rsidR="00900A1B">
        <w:t xml:space="preserve">) pour simuler un serveur malicieux). Les classes </w:t>
      </w:r>
      <w:proofErr w:type="gramStart"/>
      <w:r w:rsidR="00900A1B">
        <w:t>Operations  et</w:t>
      </w:r>
      <w:proofErr w:type="gramEnd"/>
      <w:r w:rsidR="00900A1B">
        <w:t xml:space="preserve"> Constants sont utilisées par le serveur pour faire les calculs de </w:t>
      </w:r>
      <w:proofErr w:type="spellStart"/>
      <w:r w:rsidR="00900A1B">
        <w:t>pell</w:t>
      </w:r>
      <w:proofErr w:type="spellEnd"/>
      <w:r w:rsidR="00900A1B">
        <w:t xml:space="preserve"> et prime, et aussi les constants pour simuler le comportement du serveur réel.</w:t>
      </w:r>
    </w:p>
    <w:p w:rsidR="009224B5" w:rsidRDefault="009224B5" w:rsidP="00B96E08"/>
    <w:p w:rsidR="00900A1B" w:rsidRPr="00CC5C33" w:rsidRDefault="00B96E08" w:rsidP="00CC5C33">
      <w:pPr>
        <w:rPr>
          <w:b/>
          <w:bCs/>
        </w:rPr>
      </w:pPr>
      <w:r w:rsidRPr="00CC5C33">
        <w:rPr>
          <w:b/>
          <w:bCs/>
        </w:rPr>
        <w:t>Serveur de noms</w:t>
      </w:r>
      <w:r w:rsidR="00CC5C33">
        <w:rPr>
          <w:b/>
          <w:bCs/>
        </w:rPr>
        <w:t> :</w:t>
      </w:r>
    </w:p>
    <w:p w:rsidR="00900A1B" w:rsidRDefault="00900A1B" w:rsidP="00B96E08">
      <w:r>
        <w:t xml:space="preserve">La classe </w:t>
      </w:r>
      <w:proofErr w:type="spellStart"/>
      <w:r>
        <w:t>ServeurNoms</w:t>
      </w:r>
      <w:proofErr w:type="spellEnd"/>
      <w:r>
        <w:t xml:space="preserve"> </w:t>
      </w:r>
      <w:r w:rsidR="00EC5827">
        <w:t xml:space="preserve">permet de recevoir les informations des serveurs de calcul et les stocke dans une List&lt;String&gt; pour les adresses </w:t>
      </w:r>
      <w:proofErr w:type="spellStart"/>
      <w:r w:rsidR="00EC5827">
        <w:t>ip</w:t>
      </w:r>
      <w:proofErr w:type="spellEnd"/>
      <w:r w:rsidR="00EC5827">
        <w:t xml:space="preserve"> List&lt;</w:t>
      </w:r>
      <w:proofErr w:type="spellStart"/>
      <w:r w:rsidR="00EC5827">
        <w:t>Integer</w:t>
      </w:r>
      <w:proofErr w:type="spellEnd"/>
      <w:r w:rsidR="00EC5827">
        <w:t>&gt; pour les capacités, et aussi elle permet d’enregistrer le répartiteur. Elle permet de détecter une panne intempestive lors de l’</w:t>
      </w:r>
      <w:r w:rsidR="0031540A">
        <w:t>exécution</w:t>
      </w:r>
      <w:r w:rsidR="00EC5827">
        <w:t xml:space="preserve"> des taches. Dans ce cas le répartiteur peut récupérer cette information pour ne pas envoyer les tachés au serveur tué. </w:t>
      </w:r>
    </w:p>
    <w:p w:rsidR="00B96E08" w:rsidRPr="00A84A5E" w:rsidRDefault="00B96E08"/>
    <w:sectPr w:rsidR="00B96E08" w:rsidRPr="00A84A5E" w:rsidSect="0009287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97B74"/>
    <w:multiLevelType w:val="hybridMultilevel"/>
    <w:tmpl w:val="0818C9B4"/>
    <w:lvl w:ilvl="0" w:tplc="68CE186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F2"/>
    <w:rsid w:val="000242F4"/>
    <w:rsid w:val="0006552C"/>
    <w:rsid w:val="00092872"/>
    <w:rsid w:val="000D07F2"/>
    <w:rsid w:val="00103CE1"/>
    <w:rsid w:val="002E386F"/>
    <w:rsid w:val="0031540A"/>
    <w:rsid w:val="0039059E"/>
    <w:rsid w:val="003A4D92"/>
    <w:rsid w:val="003C1A74"/>
    <w:rsid w:val="00463028"/>
    <w:rsid w:val="00517A8D"/>
    <w:rsid w:val="005C3654"/>
    <w:rsid w:val="005D2124"/>
    <w:rsid w:val="005D2162"/>
    <w:rsid w:val="0065699C"/>
    <w:rsid w:val="0072151F"/>
    <w:rsid w:val="007767CF"/>
    <w:rsid w:val="007826AC"/>
    <w:rsid w:val="007A7600"/>
    <w:rsid w:val="00862B12"/>
    <w:rsid w:val="008A744B"/>
    <w:rsid w:val="00900A1B"/>
    <w:rsid w:val="009224B5"/>
    <w:rsid w:val="00976D18"/>
    <w:rsid w:val="009D0E79"/>
    <w:rsid w:val="00A45C37"/>
    <w:rsid w:val="00A67B49"/>
    <w:rsid w:val="00A84A5E"/>
    <w:rsid w:val="00AC7CD0"/>
    <w:rsid w:val="00AE4C7F"/>
    <w:rsid w:val="00B64DA6"/>
    <w:rsid w:val="00B67228"/>
    <w:rsid w:val="00B96E08"/>
    <w:rsid w:val="00BE430A"/>
    <w:rsid w:val="00C063C0"/>
    <w:rsid w:val="00C72FD6"/>
    <w:rsid w:val="00CC5C33"/>
    <w:rsid w:val="00D246B4"/>
    <w:rsid w:val="00D335FC"/>
    <w:rsid w:val="00D614D7"/>
    <w:rsid w:val="00DE3C69"/>
    <w:rsid w:val="00E76CAF"/>
    <w:rsid w:val="00E87A3A"/>
    <w:rsid w:val="00EB1F7E"/>
    <w:rsid w:val="00EC5827"/>
    <w:rsid w:val="00FA7779"/>
    <w:rsid w:val="00FE09F4"/>
    <w:rsid w:val="00FE0B7C"/>
    <w:rsid w:val="00FF205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ecimalSymbol w:val=","/>
  <w:listSeparator w:val=";"/>
  <w14:docId w14:val="78878291"/>
  <w15:chartTrackingRefBased/>
  <w15:docId w15:val="{E60448E4-4AA2-E648-BE4B-40A879DC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5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430950">
      <w:bodyDiv w:val="1"/>
      <w:marLeft w:val="0"/>
      <w:marRight w:val="0"/>
      <w:marTop w:val="0"/>
      <w:marBottom w:val="0"/>
      <w:divBdr>
        <w:top w:val="none" w:sz="0" w:space="0" w:color="auto"/>
        <w:left w:val="none" w:sz="0" w:space="0" w:color="auto"/>
        <w:bottom w:val="none" w:sz="0" w:space="0" w:color="auto"/>
        <w:right w:val="none" w:sz="0" w:space="0" w:color="auto"/>
      </w:divBdr>
    </w:div>
    <w:div w:id="688678006">
      <w:bodyDiv w:val="1"/>
      <w:marLeft w:val="0"/>
      <w:marRight w:val="0"/>
      <w:marTop w:val="0"/>
      <w:marBottom w:val="0"/>
      <w:divBdr>
        <w:top w:val="none" w:sz="0" w:space="0" w:color="auto"/>
        <w:left w:val="none" w:sz="0" w:space="0" w:color="auto"/>
        <w:bottom w:val="none" w:sz="0" w:space="0" w:color="auto"/>
        <w:right w:val="none" w:sz="0" w:space="0" w:color="auto"/>
      </w:divBdr>
    </w:div>
    <w:div w:id="21322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a:t>
            </a:r>
            <a:r>
              <a:rPr lang="en-US" baseline="0"/>
              <a:t> sécurisé</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Série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Feuil1!$A$2:$A$4</c:f>
              <c:strCache>
                <c:ptCount val="3"/>
                <c:pt idx="0">
                  <c:v>2 serveurs  </c:v>
                </c:pt>
                <c:pt idx="1">
                  <c:v>3 serveurs </c:v>
                </c:pt>
                <c:pt idx="2">
                  <c:v>4 serveurs </c:v>
                </c:pt>
              </c:strCache>
            </c:strRef>
          </c:cat>
          <c:val>
            <c:numRef>
              <c:f>Feuil1!$B$2:$B$4</c:f>
              <c:numCache>
                <c:formatCode>General</c:formatCode>
                <c:ptCount val="3"/>
                <c:pt idx="0">
                  <c:v>3380728669</c:v>
                </c:pt>
                <c:pt idx="1">
                  <c:v>2280181139</c:v>
                </c:pt>
                <c:pt idx="2">
                  <c:v>1947918089</c:v>
                </c:pt>
              </c:numCache>
            </c:numRef>
          </c:val>
          <c:smooth val="0"/>
          <c:extLst>
            <c:ext xmlns:c16="http://schemas.microsoft.com/office/drawing/2014/chart" uri="{C3380CC4-5D6E-409C-BE32-E72D297353CC}">
              <c16:uniqueId val="{00000000-85C8-FF48-8256-5B9A92FD61FE}"/>
            </c:ext>
          </c:extLst>
        </c:ser>
        <c:dLbls>
          <c:showLegendKey val="0"/>
          <c:showVal val="0"/>
          <c:showCatName val="0"/>
          <c:showSerName val="0"/>
          <c:showPercent val="0"/>
          <c:showBubbleSize val="0"/>
        </c:dLbls>
        <c:marker val="1"/>
        <c:smooth val="0"/>
        <c:axId val="1724887343"/>
        <c:axId val="1722250527"/>
      </c:lineChart>
      <c:catAx>
        <c:axId val="172488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22250527"/>
        <c:crosses val="autoZero"/>
        <c:auto val="1"/>
        <c:lblAlgn val="ctr"/>
        <c:lblOffset val="100"/>
        <c:noMultiLvlLbl val="0"/>
      </c:catAx>
      <c:valAx>
        <c:axId val="172225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24887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Série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Feuil1!$A$2:$A$4</c:f>
              <c:strCache>
                <c:ptCount val="3"/>
                <c:pt idx="0">
                  <c:v>3 serveurs de bonne foi </c:v>
                </c:pt>
                <c:pt idx="1">
                  <c:v>1 serveur malicieux 50% du temps, 2 serveurs de bonne foi </c:v>
                </c:pt>
                <c:pt idx="2">
                  <c:v>1 serveur malicieux 75% du temps, 2 serveurs de bonne foi </c:v>
                </c:pt>
              </c:strCache>
            </c:strRef>
          </c:cat>
          <c:val>
            <c:numRef>
              <c:f>Feuil1!$B$2:$B$4</c:f>
              <c:numCache>
                <c:formatCode>General</c:formatCode>
                <c:ptCount val="3"/>
                <c:pt idx="0">
                  <c:v>7665605495</c:v>
                </c:pt>
                <c:pt idx="1">
                  <c:v>6318615668</c:v>
                </c:pt>
                <c:pt idx="2">
                  <c:v>6236068321</c:v>
                </c:pt>
              </c:numCache>
            </c:numRef>
          </c:val>
          <c:smooth val="0"/>
          <c:extLst>
            <c:ext xmlns:c16="http://schemas.microsoft.com/office/drawing/2014/chart" uri="{C3380CC4-5D6E-409C-BE32-E72D297353CC}">
              <c16:uniqueId val="{00000000-5007-8E46-A23F-EDC01AA237CB}"/>
            </c:ext>
          </c:extLst>
        </c:ser>
        <c:dLbls>
          <c:showLegendKey val="0"/>
          <c:showVal val="0"/>
          <c:showCatName val="0"/>
          <c:showSerName val="0"/>
          <c:showPercent val="0"/>
          <c:showBubbleSize val="0"/>
        </c:dLbls>
        <c:marker val="1"/>
        <c:smooth val="0"/>
        <c:axId val="1774250351"/>
        <c:axId val="1256891039"/>
      </c:lineChart>
      <c:catAx>
        <c:axId val="177425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56891039"/>
        <c:crosses val="autoZero"/>
        <c:auto val="1"/>
        <c:lblAlgn val="ctr"/>
        <c:lblOffset val="100"/>
        <c:noMultiLvlLbl val="0"/>
      </c:catAx>
      <c:valAx>
        <c:axId val="125689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74250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1391</Words>
  <Characters>7652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25</cp:revision>
  <dcterms:created xsi:type="dcterms:W3CDTF">2018-11-06T06:37:00Z</dcterms:created>
  <dcterms:modified xsi:type="dcterms:W3CDTF">2018-11-06T20:41:00Z</dcterms:modified>
</cp:coreProperties>
</file>