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/>
      <w:bookmarkStart w:id="0" w:name="bookmark30"/>
      <w:r/>
      <w:bookmarkStart w:id="1" w:name="bookmark31"/>
      <w:r>
        <w:rPr>
          <w:rFonts w:ascii="Times New Roman" w:hAnsi="Times New Roman"/>
          <w:sz w:val="26"/>
          <w:szCs w:val="26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высшего образования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«ЮГОРСКИЙ ГОСУДАРСТВЕННЫЙ УНИВЕРСИТЕТ»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</w:t>
      </w:r>
      <w:r>
        <w:rPr>
          <w:rFonts w:ascii="Times New Roman" w:hAnsi="Times New Roman"/>
          <w:sz w:val="26"/>
          <w:szCs w:val="26"/>
        </w:rPr>
        <w:t xml:space="preserve">нженерная школа цифровых технологий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__________________________________________________________________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(код и наименование направления подготовки, специальности)</w:t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_____________________________________________________________________________________-</w:t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(наименование профиля, специализации)</w:t>
      </w:r>
      <w:r>
        <w:rPr>
          <w:rFonts w:ascii="Times New Roman" w:hAnsi="Times New Roman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ВЫПУСКНАЯ КВАЛИФИКАЦИОННАЯ РАБОТА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(БАКАЛАВРСКАЯ РОБОТА)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 тему______________________________________________________________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77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 w:after="120"/>
              <w:ind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Студент (ка) _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 w:after="120"/>
        <w:ind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77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Руководитель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77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Нормоконтролер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Допустить к защите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tbl>
      <w:tblPr>
        <w:tblStyle w:val="77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22"/>
        <w:gridCol w:w="3886"/>
        <w:gridCol w:w="3336"/>
      </w:tblGrid>
      <w:tr>
        <w:trPr/>
        <w:tc>
          <w:tcPr>
            <w:tcBorders/>
            <w:tcW w:w="212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Руководитель образовательной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программы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     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88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(Фамилия имя отчество)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Borders/>
            <w:tcW w:w="333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________________________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(личная подпись)</w:t>
            </w: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</w:tbl>
    <w:p>
      <w:pPr>
        <w:pBdr/>
        <w:spacing/>
        <w:ind w:firstLine="708" w:left="354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«_____» ______________ 20___ г.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г. Ханты-Мансийск</w:t>
      </w:r>
      <w:r>
        <w:rPr>
          <w:rFonts w:ascii="Times New Roman" w:hAnsi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sz w:val="26"/>
          <w:szCs w:val="26"/>
        </w:rPr>
        <w:t xml:space="preserve">20__год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br w:type="page" w:clear="all"/>
      </w:r>
      <w:bookmarkEnd w:id="1"/>
      <w:r/>
      <w:r/>
    </w:p>
    <w:p>
      <w:pPr>
        <w:pStyle w:val="722"/>
        <w:pBdr/>
        <w:spacing/>
        <w:ind/>
        <w:jc w:val="center"/>
        <w:rPr>
          <w14:ligatures w14:val="none"/>
        </w:rPr>
      </w:pPr>
      <w:r>
        <w:t xml:space="preserve">Основная часть</w:t>
      </w:r>
      <w:r/>
    </w:p>
    <w:p>
      <w:pPr>
        <w:pStyle w:val="723"/>
        <w:pBdr/>
        <w:spacing/>
        <w:ind/>
        <w:jc w:val="center"/>
        <w:rPr>
          <w14:ligatures w14:val="none"/>
        </w:rPr>
      </w:pPr>
      <w:r>
        <w:t xml:space="preserve">Обзор базовых понятий</w:t>
      </w:r>
      <w:r/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</w:rPr>
        <w:t xml:space="preserve">В ходе выполнения практики были определенны оптимальные инструменты для сборки конечной системы, а также набор компонентов, которые должны в ней содержаться для выполнения поставленных задач.</w:t>
      </w:r>
      <w:r>
        <w:rPr>
          <w:rFonts w:ascii="Times New Roman" w:hAnsi="Times New Roman" w:eastAsia="Times New Roman" w:cs="Times New Roman"/>
        </w:rPr>
      </w:r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Для того, чтобы иметь лучшее представление о разрабатываем продукте, сначала нужно ознакомиться с базовыми определениями.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suppressLineNumbers w:val="false"/>
        <w:pBdr/>
        <w:spacing w:line="360" w:lineRule="auto"/>
        <w:ind w:firstLine="709"/>
        <w:rPr/>
      </w:pPr>
      <w:r>
        <w:rPr>
          <w:rFonts w:ascii="Times New Roman" w:hAnsi="Times New Roman" w:eastAsia="Times New Roman" w:cs="Times New Roman"/>
          <w:highlight w:val="none"/>
        </w:rPr>
        <w:t xml:space="preserve">Дистрибутив Linux – общее определение и название операционных систем, использующих ядро Linux, готовых для конечной установки на пользовательское и серверное оборудование. Такая операционная система состоит из ядра Linux, набора библиотек и утилит, а также,</w:t>
      </w:r>
      <w:r>
        <w:rPr>
          <w:rFonts w:ascii="Times New Roman" w:hAnsi="Times New Roman" w:eastAsia="Times New Roman" w:cs="Times New Roman"/>
          <w:highlight w:val="none"/>
        </w:rPr>
        <w:t xml:space="preserve"> как правило, графической подсистемы и набора приложений, требуемых для работы с документами, таблицами, мультимедиа, графикой, базами данных и т. д.</w:t>
      </w:r>
      <w:r/>
    </w:p>
    <w:p>
      <w:pPr>
        <w:suppressLineNumbers w:val="false"/>
        <w:pBdr/>
        <w:spacing w:line="360" w:lineRule="auto"/>
        <w:ind w:firstLine="709"/>
        <w:rPr/>
      </w:pPr>
      <w:r>
        <w:rPr>
          <w:rFonts w:ascii="Times New Roman" w:hAnsi="Times New Roman" w:eastAsia="Times New Roman" w:cs="Times New Roman"/>
          <w:highlight w:val="none"/>
        </w:rPr>
        <w:t xml:space="preserve">Дериватив – дистрибутив, построенный и выпускающий релизы на основе другого дистрибутива. Это в первую очередь означает, что пакетная база дериватива полностью наследуется из оригинального дистрибутива, и, при необходимости, расширяется дополнительными паке</w:t>
      </w:r>
      <w:r>
        <w:rPr>
          <w:rFonts w:ascii="Times New Roman" w:hAnsi="Times New Roman" w:eastAsia="Times New Roman" w:cs="Times New Roman"/>
          <w:highlight w:val="none"/>
        </w:rPr>
        <w:t xml:space="preserve">тами.</w:t>
      </w:r>
      <w:r/>
    </w:p>
    <w:p>
      <w:pPr>
        <w:suppressLineNumbers w:val="false"/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Разработка дериватива удобна тем, что изначальный дистрибутив уже готов к установке, способен выполнять базовые задачи и, как правило, тщательно протестирован. С другой стороны, имеется зависимость от решений, принимаемых разработчиками базовой системы. Люб</w:t>
      </w:r>
      <w:r>
        <w:rPr>
          <w:rFonts w:ascii="Times New Roman" w:hAnsi="Times New Roman" w:eastAsia="Times New Roman" w:cs="Times New Roman"/>
          <w:highlight w:val="none"/>
        </w:rPr>
        <w:t xml:space="preserve">ые изменения, сделанные в базовой системе, даже если они являются нежелательными, в любом случае попадут в дериватив со следующим релизом.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За основу сборки нашей системы был выбрала выбрана стабильная версия дистрибутива «Debian», то есть результат будет являться деривативом. Этот подход к разработке был выбран по следующим причинам: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64"/>
        <w:numPr>
          <w:ilvl w:val="0"/>
          <w:numId w:val="1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Проверенная надежность дистрибутива «Debian»;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64"/>
        <w:numPr>
          <w:ilvl w:val="0"/>
          <w:numId w:val="1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Скорость разработки;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64"/>
        <w:numPr>
          <w:ilvl w:val="0"/>
          <w:numId w:val="12"/>
        </w:num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Значительно меньшая сложность разработки по сравнению со сборкой системы «с нуля»;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764"/>
        <w:numPr>
          <w:ilvl w:val="0"/>
          <w:numId w:val="12"/>
        </w:numPr>
        <w:pBdr/>
        <w:spacing w:line="360" w:lineRule="auto"/>
        <w:ind/>
        <w:rPr>
          <w:highlight w:val="none"/>
        </w:rPr>
      </w:pPr>
      <w:r>
        <w:rPr>
          <w:sz w:val="28"/>
          <w:szCs w:val="28"/>
          <w:highlight w:val="none"/>
        </w:rPr>
        <w:t xml:space="preserve">Не требует вложения денежных средств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723"/>
        <w:suppressLineNumbers w:val="false"/>
        <w:pBdr/>
        <w:spacing/>
        <w:ind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Обзор аналогов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24"/>
        <w:pBdr/>
        <w:spacing/>
        <w:ind/>
        <w:jc w:val="center"/>
        <w:rPr>
          <w14:ligatures w14:val="none"/>
        </w:rPr>
      </w:pPr>
      <w:r/>
      <w:bookmarkStart w:id="24" w:name="_Toc7"/>
      <w:r>
        <w:t xml:space="preserve">ALT Linux</w:t>
      </w:r>
      <w:bookmarkEnd w:id="24"/>
      <w:r/>
      <w:r/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ALT Linux – отечественное семейство дистрибутивов, являющееся отдельной ветвью дистрибутивов Linux. Основан на дистрибутиву Mandrake. Разработкой занимается компания «Базальт СПО».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одним из самых старых отечественных дистрибутивов – его разработка началась в 1999 году.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Дистрибутив доступен в нескольких редакциях: «Альт Рабочая станция», </w:t>
      </w:r>
      <w:r>
        <w:rPr>
          <w:rFonts w:ascii="Times New Roman" w:hAnsi="Times New Roman" w:eastAsia="Times New Roman" w:cs="Times New Roman"/>
          <w:highlight w:val="none"/>
        </w:rPr>
        <w:t xml:space="preserve">«Альт Рабочая станция K»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Сервер»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</w:t>
      </w:r>
      <w:r>
        <w:rPr>
          <w:rFonts w:ascii="Times New Roman" w:hAnsi="Times New Roman" w:eastAsia="Times New Roman" w:cs="Times New Roman"/>
          <w:highlight w:val="none"/>
        </w:rPr>
        <w:t xml:space="preserve">Сервер</w:t>
      </w:r>
      <w:r>
        <w:rPr>
          <w:rFonts w:ascii="Times New Roman" w:hAnsi="Times New Roman" w:eastAsia="Times New Roman" w:cs="Times New Roman"/>
          <w:highlight w:val="none"/>
        </w:rPr>
        <w:t xml:space="preserve"> Виртаулизации»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«Альт Образование» и «Симпли Линукс».</w:t>
      </w:r>
      <w:r>
        <w:rPr>
          <w:rFonts w:ascii="Times New Roman" w:hAnsi="Times New Roman" w:eastAsia="Times New Roman" w:cs="Times New Roman"/>
          <w:highlight w:val="none"/>
        </w:rPr>
        <w:t xml:space="preserve"> Все редакции являются бесплатными для скачивания и использования физическим лицам, но платными для юридических.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Интересной для рассмотрения является редакция «ALT Рабочая Станция». Это операционная система широкого назначения, имеющая широкий набор программ и драйверов для современных устройств. Поставляется с графической оболочкой «MATE». </w:t>
      </w:r>
      <w:r>
        <w:rPr>
          <w:rFonts w:ascii="Times New Roman" w:hAnsi="Times New Roman" w:eastAsia="Times New Roman" w:cs="Times New Roman"/>
          <w:highlight w:val="none"/>
        </w:rPr>
        <w:t xml:space="preserve">«ALT Рабочая Станция K»</w:t>
      </w:r>
      <w:r>
        <w:rPr>
          <w:rFonts w:ascii="Times New Roman" w:hAnsi="Times New Roman" w:eastAsia="Times New Roman" w:cs="Times New Roman"/>
          <w:highlight w:val="none"/>
        </w:rPr>
        <w:t xml:space="preserve">, в свою очередь, поставляется с графической оболочкой «KDE Plasma». Дистрибутив настроен для работы в корпоративной сети, в том числе с доменной структурой. В качестве контроллера домена может выступать как Microsoft AD, так и «Альт Сервер».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724"/>
        <w:pBdr/>
        <w:spacing/>
        <w:ind/>
        <w:rPr/>
      </w:pPr>
      <w:r/>
      <w:bookmarkStart w:id="25" w:name="_Toc8"/>
      <w:r>
        <w:t xml:space="preserve">Astra Linux</w:t>
      </w:r>
      <w:bookmarkEnd w:id="25"/>
      <w:r/>
      <w:r/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Astra Linux – операционная система на базе ядра Linux, внедряемая в России в качестве альтернативы Microsoft Windows в государственных организациях.</w:t>
      </w:r>
      <w:r>
        <w:rPr>
          <w:rFonts w:ascii="Times New Roman" w:hAnsi="Times New Roman" w:eastAsia="Times New Roman" w:cs="Times New Roman"/>
          <w:highlight w:val="none"/>
        </w:rPr>
        <w:t xml:space="preserve"> Основывается на Debian. Разработкой системы занимается группа компания «Астра» – один из лидеров российского рынка информационных технологий в области разработки ПО и средств защиты информации.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Доступно два варианта операционной системы – 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»,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системой общего назначения, предназначения для решения повседневных задач.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в свою очередь подразделяется на четыре редакции: «Astra Linux Server», </w:t>
      </w:r>
      <w:r>
        <w:rPr>
          <w:rFonts w:ascii="Times New Roman" w:hAnsi="Times New Roman" w:eastAsia="Times New Roman" w:cs="Times New Roman"/>
          <w:highlight w:val="none"/>
        </w:rPr>
        <w:t xml:space="preserve">«Astra Linux Desktop»</w:t>
      </w:r>
      <w:r>
        <w:rPr>
          <w:rFonts w:ascii="Times New Roman" w:hAnsi="Times New Roman" w:eastAsia="Times New Roman" w:cs="Times New Roman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highlight w:val="none"/>
        </w:rPr>
        <w:t xml:space="preserve">«Astra Linux Mobile»</w:t>
      </w:r>
      <w:r>
        <w:rPr>
          <w:rFonts w:ascii="Times New Roman" w:hAnsi="Times New Roman" w:eastAsia="Times New Roman" w:cs="Times New Roman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highlight w:val="none"/>
        </w:rPr>
        <w:t xml:space="preserve">«Astra Linux Embedded»</w:t>
      </w:r>
      <w:r>
        <w:rPr>
          <w:rFonts w:ascii="Times New Roman" w:hAnsi="Times New Roman" w:eastAsia="Times New Roman" w:cs="Times New Roman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  <w:t xml:space="preserve">Ключево</w:t>
      </w:r>
      <w:r>
        <w:rPr>
          <w:rFonts w:ascii="Times New Roman" w:hAnsi="Times New Roman" w:eastAsia="Times New Roman" w:cs="Times New Roman"/>
          <w:highlight w:val="none"/>
        </w:rPr>
        <w:t xml:space="preserve">й </w:t>
      </w:r>
      <w:r>
        <w:rPr>
          <w:rFonts w:ascii="Times New Roman" w:hAnsi="Times New Roman" w:eastAsia="Times New Roman" w:cs="Times New Roman"/>
          <w:highlight w:val="none"/>
        </w:rPr>
        <w:t xml:space="preserve">особенностью данной редакции является её высокая защищенность. Система может без труда противостоять как различным киберугрозам, так и вредоносной активности, вызванной пользователями или системным администратором. Является единственной системой в России, </w:t>
      </w:r>
      <w:r>
        <w:rPr>
          <w:rFonts w:ascii="Times New Roman" w:hAnsi="Times New Roman" w:eastAsia="Times New Roman" w:cs="Times New Roman"/>
          <w:highlight w:val="none"/>
        </w:rPr>
        <w:t xml:space="preserve">которая полностью соответствует требованиям безопасности информации всех основных регуляторов страны.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709"/>
        <w:rPr>
          <w:rFonts w:ascii="Times New Roman" w:hAnsi="Times New Roman" w:eastAsia="Times New Roman" w:cs="Times New Roman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Common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хоть и является бесплатной для физических лиц, но на данный момент неактуальна, </w:t>
      </w:r>
      <w:r>
        <w:rPr>
          <w:rFonts w:ascii="Times New Roman" w:hAnsi="Times New Roman" w:eastAsia="Times New Roman" w:cs="Times New Roman"/>
          <w:highlight w:val="none"/>
        </w:rPr>
        <w:t xml:space="preserve">и не лицензируется для использования юридическими лицами. </w:t>
      </w:r>
      <w:r>
        <w:rPr>
          <w:rFonts w:ascii="Times New Roman" w:hAnsi="Times New Roman" w:eastAsia="Times New Roman" w:cs="Times New Roman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highlight w:val="none"/>
        </w:rPr>
        <w:t xml:space="preserve">Astra Linux </w:t>
      </w:r>
      <w:r>
        <w:rPr>
          <w:rFonts w:ascii="Times New Roman" w:hAnsi="Times New Roman" w:eastAsia="Times New Roman" w:cs="Times New Roman"/>
          <w:highlight w:val="none"/>
        </w:rPr>
        <w:t xml:space="preserve">Special</w:t>
      </w:r>
      <w:r>
        <w:rPr>
          <w:rFonts w:ascii="Times New Roman" w:hAnsi="Times New Roman" w:eastAsia="Times New Roman" w:cs="Times New Roman"/>
          <w:highlight w:val="none"/>
        </w:rPr>
        <w:t xml:space="preserve"> Edition</w:t>
      </w:r>
      <w:r>
        <w:rPr>
          <w:rFonts w:ascii="Times New Roman" w:hAnsi="Times New Roman" w:eastAsia="Times New Roman" w:cs="Times New Roman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highlight w:val="none"/>
        </w:rPr>
        <w:t xml:space="preserve"> является полностью платной и её стоимость варьируется от уровня защищенности системы.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851" w:bottom="1418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rebuchet MS">
    <w:panose1 w:val="020B0604020202020204"/>
  </w:font>
  <w:font w:name="Cambria">
    <w:panose1 w:val="02040503050406030204"/>
  </w:font>
  <w:font w:name="Microsoft Sans Serif">
    <w:panose1 w:val="020B0604020202020204"/>
  </w:font>
  <w:font w:name="Segoe UI">
    <w:panose1 w:val="020F0502020204030203"/>
  </w:font>
  <w:font w:name="Calibri">
    <w:panose1 w:val="020F0502020204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07452917"/>
      <w:docPartObj>
        <w:docPartGallery w:val="Page Numbers (Bottom of Page)"/>
        <w:docPartUnique w:val="true"/>
      </w:docPartObj>
      <w:rPr/>
    </w:sdtPr>
    <w:sdtContent>
      <w:p>
        <w:pPr>
          <w:pStyle w:val="736"/>
          <w:pBdr/>
          <w:spacing/>
          <w:ind/>
          <w:jc w:val="center"/>
          <w:rPr/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  <w:lang w:val="ru-RU"/>
          </w:rPr>
          <w:t xml:space="preserve">2</w:t>
        </w:r>
        <w:r>
          <w:rPr>
            <w:rFonts w:ascii="Times New Roman" w:hAnsi="Times New Roman"/>
            <w:sz w:val="28"/>
            <w:szCs w:val="28"/>
          </w:rPr>
          <w:fldChar w:fldCharType="end"/>
        </w:r>
        <w:r/>
      </w:p>
    </w:sdtContent>
  </w:sdt>
  <w:p>
    <w:pPr>
      <w:pStyle w:val="736"/>
      <w:pBdr/>
      <w:spacing/>
      <w:ind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framePr w:hAnchor="margin" w:vAnchor="text" w:wrap="around" w:xAlign="outside" w:y="1"/>
      <w:pBdr/>
      <w:spacing/>
      <w:ind/>
      <w:rPr>
        <w:rStyle w:val="737"/>
      </w:rPr>
    </w:pPr>
    <w:r>
      <w:rPr>
        <w:rStyle w:val="737"/>
      </w:rPr>
      <w:fldChar w:fldCharType="begin"/>
    </w:r>
    <w:r>
      <w:rPr>
        <w:rStyle w:val="737"/>
      </w:rPr>
      <w:instrText xml:space="preserve">PAGE  </w:instrText>
    </w:r>
    <w:r>
      <w:rPr>
        <w:rStyle w:val="737"/>
      </w:rPr>
      <w:fldChar w:fldCharType="separate"/>
    </w:r>
    <w:r>
      <w:rPr>
        <w:rStyle w:val="737"/>
      </w:rPr>
      <w:t xml:space="preserve">44</w:t>
    </w:r>
    <w:r>
      <w:rPr>
        <w:rStyle w:val="737"/>
      </w:rPr>
      <w:fldChar w:fldCharType="end"/>
    </w:r>
    <w:r>
      <w:rPr>
        <w:rStyle w:val="737"/>
      </w:rPr>
    </w:r>
  </w:p>
  <w:p>
    <w:pPr>
      <w:pStyle w:val="736"/>
      <w:pBdr/>
      <w:spacing/>
      <w:ind w:right="360" w:firstLine="360"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1"/>
        </w:tabs>
        <w:spacing/>
        <w:ind w:hanging="360" w:left="76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81"/>
        </w:tabs>
        <w:spacing/>
        <w:ind w:hanging="360" w:left="148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201"/>
        </w:tabs>
        <w:spacing/>
        <w:ind w:hanging="360" w:left="220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921"/>
        </w:tabs>
        <w:spacing/>
        <w:ind w:hanging="360" w:left="292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41"/>
        </w:tabs>
        <w:spacing/>
        <w:ind w:hanging="360" w:left="364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61"/>
        </w:tabs>
        <w:spacing/>
        <w:ind w:hanging="360" w:left="436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81"/>
        </w:tabs>
        <w:spacing/>
        <w:ind w:hanging="360" w:left="508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801"/>
        </w:tabs>
        <w:spacing/>
        <w:ind w:hanging="360" w:left="580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521"/>
        </w:tabs>
        <w:spacing/>
        <w:ind w:hanging="360" w:left="6521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9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8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7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4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91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11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931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5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71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91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811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531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51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31"/>
    <w:link w:val="72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31"/>
    <w:link w:val="72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31"/>
    <w:link w:val="72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31"/>
    <w:link w:val="7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31"/>
    <w:link w:val="72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31"/>
    <w:link w:val="72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31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31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31"/>
    <w:link w:val="73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731"/>
    <w:link w:val="779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1"/>
    <w:next w:val="7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1"/>
    <w:next w:val="7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1"/>
    <w:next w:val="7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31"/>
    <w:link w:val="756"/>
    <w:uiPriority w:val="99"/>
    <w:pPr>
      <w:pBdr/>
      <w:spacing/>
      <w:ind/>
    </w:pPr>
  </w:style>
  <w:style w:type="character" w:styleId="45">
    <w:name w:val="Footer Char"/>
    <w:basedOn w:val="731"/>
    <w:link w:val="736"/>
    <w:uiPriority w:val="99"/>
    <w:pPr>
      <w:pBdr/>
      <w:spacing/>
      <w:ind/>
    </w:pPr>
  </w:style>
  <w:style w:type="paragraph" w:styleId="46">
    <w:name w:val="Caption"/>
    <w:basedOn w:val="721"/>
    <w:next w:val="7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6"/>
    <w:uiPriority w:val="99"/>
    <w:pPr>
      <w:pBdr/>
      <w:spacing/>
      <w:ind/>
    </w:pPr>
  </w:style>
  <w:style w:type="table" w:styleId="49">
    <w:name w:val="Table Grid Light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738"/>
    <w:uiPriority w:val="99"/>
    <w:pPr>
      <w:pBdr/>
      <w:spacing/>
      <w:ind/>
    </w:pPr>
    <w:rPr>
      <w:sz w:val="18"/>
    </w:rPr>
  </w:style>
  <w:style w:type="paragraph" w:styleId="178">
    <w:name w:val="endnote text"/>
    <w:basedOn w:val="7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721"/>
    <w:next w:val="7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1"/>
    <w:next w:val="7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1"/>
    <w:next w:val="7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1"/>
    <w:next w:val="7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1"/>
    <w:next w:val="7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1"/>
    <w:next w:val="721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721"/>
    <w:next w:val="721"/>
    <w:uiPriority w:val="99"/>
    <w:unhideWhenUsed/>
    <w:pPr>
      <w:pBdr/>
      <w:spacing w:after="0" w:afterAutospacing="0"/>
      <w:ind/>
    </w:pPr>
  </w:style>
  <w:style w:type="paragraph" w:styleId="721" w:default="1">
    <w:name w:val="Normal"/>
    <w:qFormat/>
    <w:pPr>
      <w:widowControl w:val="false"/>
      <w:suppressLineNumbers w:val="false"/>
      <w:pBdr/>
      <w:spacing w:line="360" w:lineRule="auto"/>
      <w:ind w:firstLine="709"/>
    </w:pPr>
    <w:rPr>
      <w:rFonts w:ascii="Arial" w:hAnsi="Arial" w:cs="Arial"/>
      <w:sz w:val="28"/>
      <w:szCs w:val="28"/>
    </w:rPr>
  </w:style>
  <w:style w:type="paragraph" w:styleId="722">
    <w:name w:val="Heading 1"/>
    <w:basedOn w:val="721"/>
    <w:next w:val="721"/>
    <w:link w:val="762"/>
    <w:uiPriority w:val="9"/>
    <w:qFormat/>
    <w:pPr>
      <w:keepNext w:val="true"/>
      <w:pBdr/>
      <w:tabs>
        <w:tab w:val="left" w:leader="none" w:pos="720"/>
      </w:tabs>
      <w:spacing w:line="360" w:lineRule="auto"/>
      <w:ind/>
      <w:jc w:val="center"/>
      <w:outlineLvl w:val="0"/>
    </w:pPr>
    <w:rPr>
      <w:rFonts w:ascii="Times New Roman" w:hAnsi="Times New Roman"/>
      <w:b w:val="0"/>
      <w:bCs w:val="0"/>
      <w:sz w:val="36"/>
      <w:szCs w:val="40"/>
    </w:rPr>
  </w:style>
  <w:style w:type="paragraph" w:styleId="723">
    <w:name w:val="Heading 2"/>
    <w:basedOn w:val="721"/>
    <w:next w:val="721"/>
    <w:link w:val="763"/>
    <w:uiPriority w:val="9"/>
    <w:qFormat/>
    <w:pPr>
      <w:keepNext w:val="true"/>
      <w:widowControl w:val="true"/>
      <w:pBdr/>
      <w:spacing w:after="60" w:before="240"/>
      <w:ind w:firstLine="720"/>
      <w:jc w:val="center"/>
      <w:outlineLvl w:val="1"/>
    </w:pPr>
    <w:rPr>
      <w:rFonts w:ascii="Times New Roman" w:hAnsi="Times New Roman" w:eastAsia="Times New Roman" w:cs="Times New Roman"/>
      <w:b w:val="0"/>
      <w:bCs w:val="0"/>
      <w:i w:val="0"/>
      <w:iCs w:val="0"/>
      <w:sz w:val="32"/>
      <w:szCs w:val="36"/>
    </w:rPr>
  </w:style>
  <w:style w:type="paragraph" w:styleId="724">
    <w:name w:val="Heading 3"/>
    <w:basedOn w:val="721"/>
    <w:next w:val="721"/>
    <w:link w:val="819"/>
    <w:uiPriority w:val="9"/>
    <w:unhideWhenUsed/>
    <w:qFormat/>
    <w:pPr>
      <w:keepNext w:val="true"/>
      <w:keepLines w:val="true"/>
      <w:pBdr/>
      <w:spacing w:before="40"/>
      <w:ind/>
      <w:jc w:val="center"/>
      <w:outlineLvl w:val="2"/>
    </w:pPr>
    <w:rPr>
      <w:rFonts w:ascii="Times New Roman" w:hAnsi="Times New Roman" w:eastAsia="Times New Roman" w:cs="Times New Roman"/>
      <w:b w:val="0"/>
      <w:bCs w:val="0"/>
      <w:color w:val="1f4d78" w:themeColor="text1"/>
      <w:sz w:val="28"/>
      <w:szCs w:val="28"/>
    </w:rPr>
  </w:style>
  <w:style w:type="paragraph" w:styleId="725">
    <w:name w:val="Heading 4"/>
    <w:basedOn w:val="721"/>
    <w:next w:val="721"/>
    <w:link w:val="772"/>
    <w:qFormat/>
    <w:pPr>
      <w:keepNext w:val="true"/>
      <w:pBdr/>
      <w:spacing w:after="60" w:before="240"/>
      <w:ind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726">
    <w:name w:val="Heading 5"/>
    <w:basedOn w:val="721"/>
    <w:next w:val="721"/>
    <w:link w:val="821"/>
    <w:unhideWhenUsed/>
    <w:qFormat/>
    <w:pPr>
      <w:keepNext w:val="true"/>
      <w:keepLines w:val="true"/>
      <w:pBdr/>
      <w:spacing/>
      <w:ind w:hanging="1008" w:left="1008"/>
      <w:jc w:val="both"/>
      <w:outlineLvl w:val="4"/>
    </w:pPr>
    <w:rPr>
      <w:rFonts w:ascii="Times New Roman" w:hAnsi="Times New Roman" w:eastAsiaTheme="majorEastAsia" w:cstheme="majorBidi"/>
      <w:color w:val="000000" w:themeColor="text1"/>
      <w:sz w:val="24"/>
      <w:szCs w:val="24"/>
      <w:lang w:bidi="ru-RU"/>
    </w:rPr>
  </w:style>
  <w:style w:type="paragraph" w:styleId="727">
    <w:name w:val="Heading 6"/>
    <w:basedOn w:val="721"/>
    <w:next w:val="721"/>
    <w:link w:val="822"/>
    <w:unhideWhenUsed/>
    <w:qFormat/>
    <w:pPr>
      <w:keepNext w:val="true"/>
      <w:keepLines w:val="true"/>
      <w:pBdr/>
      <w:spacing w:before="200"/>
      <w:ind w:hanging="1152" w:left="1152"/>
      <w:jc w:val="both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paragraph" w:styleId="728">
    <w:name w:val="Heading 7"/>
    <w:basedOn w:val="721"/>
    <w:next w:val="721"/>
    <w:link w:val="823"/>
    <w:unhideWhenUsed/>
    <w:qFormat/>
    <w:pPr>
      <w:keepNext w:val="true"/>
      <w:keepLines w:val="true"/>
      <w:pBdr/>
      <w:spacing w:before="200"/>
      <w:ind w:hanging="1296" w:left="1296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paragraph" w:styleId="729">
    <w:name w:val="Heading 8"/>
    <w:basedOn w:val="721"/>
    <w:next w:val="721"/>
    <w:link w:val="824"/>
    <w:unhideWhenUsed/>
    <w:qFormat/>
    <w:pPr>
      <w:keepNext w:val="true"/>
      <w:keepLines w:val="true"/>
      <w:pBdr/>
      <w:spacing w:before="200"/>
      <w:ind w:hanging="1440" w:left="1440"/>
      <w:jc w:val="both"/>
      <w:outlineLvl w:val="7"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paragraph" w:styleId="730">
    <w:name w:val="Heading 9"/>
    <w:basedOn w:val="721"/>
    <w:next w:val="721"/>
    <w:link w:val="825"/>
    <w:unhideWhenUsed/>
    <w:qFormat/>
    <w:pPr>
      <w:keepNext w:val="true"/>
      <w:keepLines w:val="true"/>
      <w:pBdr/>
      <w:spacing w:before="200"/>
      <w:ind w:hanging="1584" w:left="1584"/>
      <w:jc w:val="both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731" w:default="1">
    <w:name w:val="Default Paragraph Font"/>
    <w:uiPriority w:val="1"/>
    <w:semiHidden/>
    <w:unhideWhenUsed/>
    <w:pPr>
      <w:pBdr/>
      <w:spacing/>
      <w:ind/>
    </w:pPr>
  </w:style>
  <w:style w:type="table" w:styleId="7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3" w:default="1">
    <w:name w:val="No List"/>
    <w:uiPriority w:val="99"/>
    <w:semiHidden/>
    <w:unhideWhenUsed/>
    <w:pPr>
      <w:pBdr/>
      <w:spacing/>
      <w:ind/>
    </w:pPr>
  </w:style>
  <w:style w:type="paragraph" w:styleId="734">
    <w:name w:val="Body Text 3"/>
    <w:basedOn w:val="721"/>
    <w:pPr>
      <w:pBdr/>
      <w:shd w:val="clear" w:color="auto" w:fill="ffffff"/>
      <w:spacing w:before="5" w:line="360" w:lineRule="auto"/>
      <w:ind/>
      <w:jc w:val="both"/>
    </w:pPr>
    <w:rPr>
      <w:rFonts w:ascii="Times New Roman" w:hAnsi="Times New Roman" w:cs="Times New Roman"/>
      <w:color w:val="000000"/>
      <w:sz w:val="24"/>
    </w:rPr>
  </w:style>
  <w:style w:type="paragraph" w:styleId="735" w:customStyle="1">
    <w:name w:val="Обычный1"/>
    <w:pPr>
      <w:widowControl w:val="false"/>
      <w:pBdr/>
      <w:spacing/>
      <w:ind w:firstLine="720"/>
      <w:jc w:val="both"/>
    </w:pPr>
    <w:rPr>
      <w:sz w:val="24"/>
    </w:rPr>
  </w:style>
  <w:style w:type="paragraph" w:styleId="736">
    <w:name w:val="Footer"/>
    <w:basedOn w:val="721"/>
    <w:link w:val="759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37">
    <w:name w:val="page number"/>
    <w:basedOn w:val="731"/>
    <w:pPr>
      <w:pBdr/>
      <w:spacing/>
      <w:ind/>
    </w:pPr>
  </w:style>
  <w:style w:type="paragraph" w:styleId="738">
    <w:name w:val="footnote text"/>
    <w:basedOn w:val="721"/>
    <w:link w:val="770"/>
    <w:uiPriority w:val="99"/>
    <w:semiHidden/>
    <w:pPr>
      <w:pBdr/>
      <w:spacing/>
      <w:ind/>
    </w:pPr>
  </w:style>
  <w:style w:type="character" w:styleId="739">
    <w:name w:val="footnote reference"/>
    <w:uiPriority w:val="99"/>
    <w:semiHidden/>
    <w:pPr>
      <w:pBdr/>
      <w:spacing/>
      <w:ind/>
    </w:pPr>
    <w:rPr>
      <w:vertAlign w:val="superscript"/>
    </w:rPr>
  </w:style>
  <w:style w:type="paragraph" w:styleId="740">
    <w:name w:val="toc 2"/>
    <w:basedOn w:val="721"/>
    <w:next w:val="721"/>
    <w:uiPriority w:val="39"/>
    <w:pPr>
      <w:pBdr/>
      <w:spacing w:line="360" w:lineRule="auto"/>
      <w:ind w:left="708"/>
    </w:pPr>
    <w:rPr>
      <w:rFonts w:ascii="Times New Roman" w:hAnsi="Times New Roman"/>
      <w:sz w:val="28"/>
    </w:rPr>
  </w:style>
  <w:style w:type="paragraph" w:styleId="741">
    <w:name w:val="toc 1"/>
    <w:basedOn w:val="721"/>
    <w:next w:val="721"/>
    <w:uiPriority w:val="39"/>
    <w:qFormat/>
    <w:pPr>
      <w:pBdr/>
      <w:tabs>
        <w:tab w:val="right" w:leader="dot" w:pos="9344"/>
      </w:tabs>
      <w:spacing w:line="360" w:lineRule="auto"/>
      <w:ind/>
      <w:outlineLvl w:val="0"/>
    </w:pPr>
    <w:rPr>
      <w:rFonts w:ascii="Times New Roman" w:hAnsi="Times New Roman" w:cs="Times New Roman"/>
      <w:b/>
      <w:bCs/>
      <w:sz w:val="28"/>
    </w:rPr>
  </w:style>
  <w:style w:type="character" w:styleId="742">
    <w:name w:val="Hyperlink"/>
    <w:uiPriority w:val="99"/>
    <w:pPr>
      <w:pBdr/>
      <w:spacing/>
      <w:ind/>
    </w:pPr>
    <w:rPr>
      <w:color w:val="0000ff"/>
      <w:u w:val="single"/>
    </w:rPr>
  </w:style>
  <w:style w:type="character" w:styleId="743" w:customStyle="1">
    <w:name w:val="Основной текст (2)_"/>
    <w:link w:val="747"/>
    <w:pPr>
      <w:pBdr/>
      <w:spacing/>
      <w:ind/>
    </w:pPr>
    <w:rPr>
      <w:sz w:val="28"/>
      <w:szCs w:val="28"/>
      <w:shd w:val="clear" w:color="auto" w:fill="ffffff"/>
    </w:rPr>
  </w:style>
  <w:style w:type="character" w:styleId="744" w:customStyle="1">
    <w:name w:val="Основной текст (4)_"/>
    <w:link w:val="748"/>
    <w:pPr>
      <w:pBdr/>
      <w:spacing/>
      <w:ind/>
    </w:pPr>
    <w:rPr>
      <w:b/>
      <w:bCs/>
      <w:sz w:val="28"/>
      <w:szCs w:val="28"/>
      <w:shd w:val="clear" w:color="auto" w:fill="ffffff"/>
    </w:rPr>
  </w:style>
  <w:style w:type="character" w:styleId="745" w:customStyle="1">
    <w:name w:val="Заголовок №1_"/>
    <w:link w:val="749"/>
    <w:pPr>
      <w:pBdr/>
      <w:spacing/>
      <w:ind/>
    </w:pPr>
    <w:rPr>
      <w:b/>
      <w:bCs/>
      <w:sz w:val="32"/>
      <w:szCs w:val="32"/>
      <w:shd w:val="clear" w:color="auto" w:fill="ffffff"/>
    </w:rPr>
  </w:style>
  <w:style w:type="character" w:styleId="746" w:customStyle="1">
    <w:name w:val="Заголовок №2_"/>
    <w:link w:val="750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747" w:customStyle="1">
    <w:name w:val="Основной текст (2)"/>
    <w:basedOn w:val="721"/>
    <w:link w:val="743"/>
    <w:pPr>
      <w:pBdr/>
      <w:shd w:val="clear" w:color="auto" w:fill="ffffff"/>
      <w:spacing w:after="840" w:line="322" w:lineRule="exact"/>
      <w:ind w:hanging="380"/>
      <w:jc w:val="center"/>
    </w:pPr>
    <w:rPr>
      <w:rFonts w:ascii="Times New Roman" w:hAnsi="Times New Roman" w:cs="Times New Roman"/>
      <w:sz w:val="28"/>
      <w:szCs w:val="28"/>
    </w:rPr>
  </w:style>
  <w:style w:type="paragraph" w:styleId="748" w:customStyle="1">
    <w:name w:val="Основной текст (4)"/>
    <w:basedOn w:val="721"/>
    <w:link w:val="744"/>
    <w:pPr>
      <w:pBdr/>
      <w:shd w:val="clear" w:color="auto" w:fill="ffffff"/>
      <w:spacing w:before="1320" w:line="480" w:lineRule="exact"/>
      <w:ind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749" w:customStyle="1">
    <w:name w:val="Заголовок №1"/>
    <w:basedOn w:val="721"/>
    <w:link w:val="745"/>
    <w:pPr>
      <w:pBdr/>
      <w:shd w:val="clear" w:color="auto" w:fill="ffffff"/>
      <w:spacing w:after="1320" w:line="0" w:lineRule="atLeast"/>
      <w:ind/>
      <w:jc w:val="right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750" w:customStyle="1">
    <w:name w:val="Заголовок №2"/>
    <w:basedOn w:val="721"/>
    <w:link w:val="746"/>
    <w:pPr>
      <w:pBdr/>
      <w:shd w:val="clear" w:color="auto" w:fill="ffffff"/>
      <w:spacing w:after="300" w:before="1320" w:line="0" w:lineRule="atLeast"/>
      <w:ind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styleId="751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 w:val="0"/>
      <w:strike w:val="0"/>
      <w:color w:val="000000"/>
      <w:spacing w:val="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styleId="752" w:customStyle="1">
    <w:name w:val="Основной текст (6)_"/>
    <w:link w:val="753"/>
    <w:pPr>
      <w:pBdr/>
      <w:spacing/>
      <w:ind/>
    </w:pPr>
    <w:rPr>
      <w:i/>
      <w:iCs/>
      <w:sz w:val="28"/>
      <w:szCs w:val="28"/>
      <w:shd w:val="clear" w:color="auto" w:fill="ffffff"/>
    </w:rPr>
  </w:style>
  <w:style w:type="paragraph" w:styleId="753" w:customStyle="1">
    <w:name w:val="Основной текст (6)"/>
    <w:basedOn w:val="721"/>
    <w:link w:val="752"/>
    <w:pPr>
      <w:pBdr/>
      <w:shd w:val="clear" w:color="auto" w:fill="ffffff"/>
      <w:spacing w:before="300" w:line="322" w:lineRule="exact"/>
      <w:ind w:hanging="340"/>
      <w:jc w:val="both"/>
    </w:pPr>
    <w:rPr>
      <w:rFonts w:ascii="Times New Roman" w:hAnsi="Times New Roman" w:cs="Times New Roman"/>
      <w:i/>
      <w:iCs/>
      <w:sz w:val="28"/>
      <w:szCs w:val="28"/>
    </w:rPr>
  </w:style>
  <w:style w:type="paragraph" w:styleId="754">
    <w:name w:val="Normal (Web)"/>
    <w:basedOn w:val="721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55">
    <w:name w:val="Strong"/>
    <w:uiPriority w:val="22"/>
    <w:qFormat/>
    <w:pPr>
      <w:pBdr/>
      <w:spacing/>
      <w:ind/>
    </w:pPr>
    <w:rPr>
      <w:b/>
      <w:bCs/>
    </w:rPr>
  </w:style>
  <w:style w:type="paragraph" w:styleId="756">
    <w:name w:val="Header"/>
    <w:basedOn w:val="721"/>
    <w:link w:val="757"/>
    <w:uiPriority w:val="99"/>
    <w:pPr>
      <w:pBdr/>
      <w:tabs>
        <w:tab w:val="center" w:leader="none" w:pos="4677"/>
        <w:tab w:val="right" w:leader="none" w:pos="9355"/>
      </w:tabs>
      <w:spacing/>
      <w:ind/>
    </w:pPr>
    <w:rPr>
      <w:rFonts w:cs="Times New Roman"/>
    </w:rPr>
  </w:style>
  <w:style w:type="character" w:styleId="757" w:customStyle="1">
    <w:name w:val="Верхний колонтитул Знак"/>
    <w:link w:val="756"/>
    <w:uiPriority w:val="99"/>
    <w:pPr>
      <w:pBdr/>
      <w:spacing/>
      <w:ind/>
    </w:pPr>
    <w:rPr>
      <w:rFonts w:ascii="Arial" w:hAnsi="Arial" w:cs="Arial"/>
    </w:rPr>
  </w:style>
  <w:style w:type="paragraph" w:styleId="758" w:customStyle="1">
    <w:name w:val="Default"/>
    <w:pPr>
      <w:pBdr/>
      <w:spacing/>
      <w:ind/>
    </w:pPr>
    <w:rPr>
      <w:color w:val="000000"/>
      <w:sz w:val="24"/>
      <w:szCs w:val="24"/>
    </w:rPr>
  </w:style>
  <w:style w:type="character" w:styleId="759" w:customStyle="1">
    <w:name w:val="Нижний колонтитул Знак"/>
    <w:link w:val="736"/>
    <w:uiPriority w:val="99"/>
    <w:pPr>
      <w:pBdr/>
      <w:spacing/>
      <w:ind/>
    </w:pPr>
    <w:rPr>
      <w:rFonts w:ascii="Arial" w:hAnsi="Arial" w:cs="Arial"/>
    </w:rPr>
  </w:style>
  <w:style w:type="paragraph" w:styleId="760">
    <w:name w:val="Document Map"/>
    <w:basedOn w:val="721"/>
    <w:link w:val="761"/>
    <w:pPr>
      <w:pBdr/>
      <w:spacing/>
      <w:ind/>
    </w:pPr>
    <w:rPr>
      <w:rFonts w:ascii="Tahoma" w:hAnsi="Tahoma" w:cs="Tahoma"/>
      <w:sz w:val="16"/>
      <w:szCs w:val="16"/>
    </w:rPr>
  </w:style>
  <w:style w:type="character" w:styleId="761" w:customStyle="1">
    <w:name w:val="Схема документа Знак"/>
    <w:link w:val="760"/>
    <w:pPr>
      <w:pBdr/>
      <w:spacing/>
      <w:ind/>
    </w:pPr>
    <w:rPr>
      <w:rFonts w:ascii="Tahoma" w:hAnsi="Tahoma" w:cs="Tahoma"/>
      <w:sz w:val="16"/>
      <w:szCs w:val="16"/>
    </w:rPr>
  </w:style>
  <w:style w:type="character" w:styleId="762" w:customStyle="1">
    <w:name w:val="Заголовок 1 Знак"/>
    <w:link w:val="722"/>
    <w:uiPriority w:val="9"/>
    <w:pPr>
      <w:pBdr/>
      <w:spacing/>
      <w:ind/>
    </w:pPr>
    <w:rPr>
      <w:b w:val="0"/>
      <w:bCs w:val="0"/>
      <w:sz w:val="36"/>
      <w:szCs w:val="40"/>
    </w:rPr>
  </w:style>
  <w:style w:type="character" w:styleId="763" w:customStyle="1">
    <w:name w:val="Заголовок 2 Знак"/>
    <w:link w:val="723"/>
    <w:uiPriority w:val="9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z w:val="32"/>
      <w:szCs w:val="36"/>
    </w:rPr>
  </w:style>
  <w:style w:type="paragraph" w:styleId="764">
    <w:name w:val="List Paragraph"/>
    <w:basedOn w:val="721"/>
    <w:link w:val="820"/>
    <w:uiPriority w:val="34"/>
    <w:qFormat/>
    <w:pPr>
      <w:widowControl w:val="true"/>
      <w:pBdr/>
      <w:spacing w:after="200" w:line="276" w:lineRule="auto"/>
      <w:ind w:left="720"/>
      <w:contextualSpacing w:val="true"/>
      <w:jc w:val="both"/>
    </w:pPr>
    <w:rPr>
      <w:rFonts w:ascii="Times New Roman" w:hAnsi="Times New Roman" w:eastAsia="Calibri" w:cs="Times New Roman"/>
      <w:sz w:val="24"/>
      <w:szCs w:val="24"/>
      <w:lang w:eastAsia="en-US"/>
    </w:rPr>
  </w:style>
  <w:style w:type="character" w:styleId="765">
    <w:name w:val="annotation reference"/>
    <w:uiPriority w:val="99"/>
    <w:unhideWhenUsed/>
    <w:pPr>
      <w:pBdr/>
      <w:spacing/>
      <w:ind/>
    </w:pPr>
    <w:rPr>
      <w:sz w:val="16"/>
      <w:szCs w:val="16"/>
    </w:rPr>
  </w:style>
  <w:style w:type="paragraph" w:styleId="766">
    <w:name w:val="annotation text"/>
    <w:basedOn w:val="721"/>
    <w:link w:val="767"/>
    <w:uiPriority w:val="99"/>
    <w:unhideWhenUsed/>
    <w:pPr>
      <w:widowControl w:val="true"/>
      <w:pBdr/>
      <w:spacing w:after="200" w:line="276" w:lineRule="auto"/>
      <w:ind/>
      <w:jc w:val="both"/>
    </w:pPr>
    <w:rPr>
      <w:rFonts w:ascii="Times New Roman" w:hAnsi="Times New Roman" w:eastAsia="Calibri" w:cs="Times New Roman"/>
      <w:lang w:eastAsia="en-US"/>
    </w:rPr>
  </w:style>
  <w:style w:type="character" w:styleId="767" w:customStyle="1">
    <w:name w:val="Текст примечания Знак"/>
    <w:link w:val="766"/>
    <w:uiPriority w:val="99"/>
    <w:pPr>
      <w:pBdr/>
      <w:spacing/>
      <w:ind/>
    </w:pPr>
    <w:rPr>
      <w:rFonts w:eastAsia="Calibri"/>
      <w:lang w:eastAsia="en-US"/>
    </w:rPr>
  </w:style>
  <w:style w:type="paragraph" w:styleId="768">
    <w:name w:val="Balloon Text"/>
    <w:basedOn w:val="721"/>
    <w:link w:val="769"/>
    <w:uiPriority w:val="99"/>
    <w:unhideWhenUsed/>
    <w:pPr>
      <w:widowControl w:val="true"/>
      <w:pBdr/>
      <w:spacing/>
      <w:ind/>
      <w:jc w:val="both"/>
    </w:pPr>
    <w:rPr>
      <w:rFonts w:ascii="Segoe UI" w:hAnsi="Segoe UI" w:eastAsia="Calibri" w:cs="Segoe UI"/>
      <w:sz w:val="18"/>
      <w:szCs w:val="18"/>
      <w:lang w:eastAsia="en-US"/>
    </w:rPr>
  </w:style>
  <w:style w:type="character" w:styleId="769" w:customStyle="1">
    <w:name w:val="Текст выноски Знак"/>
    <w:link w:val="768"/>
    <w:uiPriority w:val="99"/>
    <w:pPr>
      <w:pBdr/>
      <w:spacing/>
      <w:ind/>
    </w:pPr>
    <w:rPr>
      <w:rFonts w:ascii="Segoe UI" w:hAnsi="Segoe UI" w:eastAsia="Calibri" w:cs="Segoe UI"/>
      <w:sz w:val="18"/>
      <w:szCs w:val="18"/>
      <w:lang w:eastAsia="en-US"/>
    </w:rPr>
  </w:style>
  <w:style w:type="character" w:styleId="770" w:customStyle="1">
    <w:name w:val="Текст сноски Знак"/>
    <w:link w:val="738"/>
    <w:uiPriority w:val="99"/>
    <w:semiHidden/>
    <w:pPr>
      <w:pBdr/>
      <w:spacing/>
      <w:ind/>
    </w:pPr>
    <w:rPr>
      <w:rFonts w:ascii="Arial" w:hAnsi="Arial" w:cs="Arial"/>
    </w:rPr>
  </w:style>
  <w:style w:type="paragraph" w:styleId="771" w:customStyle="1">
    <w:name w:val="formattext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72" w:customStyle="1">
    <w:name w:val="Заголовок 4 Знак"/>
    <w:link w:val="725"/>
    <w:uiPriority w:val="9"/>
    <w:pPr>
      <w:pBdr/>
      <w:spacing/>
      <w:ind/>
    </w:pPr>
    <w:rPr>
      <w:b/>
      <w:bCs/>
      <w:sz w:val="28"/>
      <w:szCs w:val="28"/>
    </w:rPr>
  </w:style>
  <w:style w:type="character" w:styleId="773" w:customStyle="1">
    <w:name w:val="Основной текст (4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8"/>
      <w:szCs w:val="28"/>
      <w:shd w:val="clear" w:color="auto" w:fill="ffffff"/>
      <w:lang w:val="ru-RU" w:eastAsia="ru-RU" w:bidi="ru-RU"/>
    </w:rPr>
  </w:style>
  <w:style w:type="character" w:styleId="774">
    <w:name w:val="Placeholder Text"/>
    <w:uiPriority w:val="99"/>
    <w:semiHidden/>
    <w:pPr>
      <w:pBdr/>
      <w:spacing/>
      <w:ind/>
    </w:pPr>
    <w:rPr>
      <w:color w:val="808080"/>
    </w:rPr>
  </w:style>
  <w:style w:type="paragraph" w:styleId="775">
    <w:name w:val="TOC Heading"/>
    <w:basedOn w:val="722"/>
    <w:next w:val="721"/>
    <w:uiPriority w:val="39"/>
    <w:unhideWhenUsed/>
    <w:qFormat/>
    <w:pPr>
      <w:keepLines w:val="true"/>
      <w:widowControl w:val="true"/>
      <w:pBdr/>
      <w:tabs>
        <w:tab w:val="clear" w:leader="none" w:pos="720"/>
      </w:tabs>
      <w:spacing w:before="480" w:line="276" w:lineRule="auto"/>
      <w:ind/>
      <w:outlineLvl w:val="9"/>
    </w:pPr>
    <w:rPr>
      <w:rFonts w:ascii="Cambria" w:hAnsi="Cambria" w:cs="Times New Roman"/>
      <w:color w:val="365f91"/>
      <w:szCs w:val="28"/>
    </w:rPr>
  </w:style>
  <w:style w:type="table" w:styleId="776">
    <w:name w:val="Table Grid"/>
    <w:basedOn w:val="732"/>
    <w:uiPriority w:val="39"/>
    <w:pPr>
      <w:pBdr/>
      <w:spacing/>
      <w:ind/>
    </w:pPr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7">
    <w:name w:val="No Spacing"/>
    <w:link w:val="778"/>
    <w:uiPriority w:val="1"/>
    <w:qFormat/>
    <w:pPr>
      <w:pBdr/>
      <w:spacing/>
      <w:ind/>
    </w:pPr>
    <w:rPr>
      <w:rFonts w:ascii="Calibri" w:hAnsi="Calibri"/>
    </w:rPr>
  </w:style>
  <w:style w:type="character" w:styleId="778" w:customStyle="1">
    <w:name w:val="Без интервала Знак"/>
    <w:link w:val="777"/>
    <w:uiPriority w:val="1"/>
    <w:pPr>
      <w:pBdr/>
      <w:spacing/>
      <w:ind/>
    </w:pPr>
    <w:rPr>
      <w:rFonts w:ascii="Calibri" w:hAnsi="Calibri"/>
    </w:rPr>
  </w:style>
  <w:style w:type="paragraph" w:styleId="779">
    <w:name w:val="Title"/>
    <w:basedOn w:val="721"/>
    <w:next w:val="721"/>
    <w:link w:val="780"/>
    <w:qFormat/>
    <w:pPr>
      <w:widowControl w:val="true"/>
      <w:pBdr/>
      <w:spacing w:after="60" w:before="240" w:line="276" w:lineRule="auto"/>
      <w:ind/>
      <w:jc w:val="center"/>
      <w:outlineLvl w:val="0"/>
    </w:pPr>
    <w:rPr>
      <w:rFonts w:ascii="Cambria" w:hAnsi="Cambria" w:cs="Times New Roman"/>
      <w:b/>
      <w:bCs/>
      <w:sz w:val="32"/>
      <w:szCs w:val="32"/>
      <w:lang w:eastAsia="en-US"/>
    </w:rPr>
  </w:style>
  <w:style w:type="character" w:styleId="780" w:customStyle="1">
    <w:name w:val="Заголовок Знак"/>
    <w:link w:val="779"/>
    <w:pPr>
      <w:pBdr/>
      <w:spacing/>
      <w:ind/>
    </w:pPr>
    <w:rPr>
      <w:rFonts w:ascii="Cambria" w:hAnsi="Cambria"/>
      <w:b/>
      <w:bCs/>
      <w:sz w:val="32"/>
      <w:szCs w:val="32"/>
      <w:lang w:eastAsia="en-US"/>
    </w:rPr>
  </w:style>
  <w:style w:type="paragraph" w:styleId="781">
    <w:name w:val="annotation subject"/>
    <w:basedOn w:val="766"/>
    <w:next w:val="766"/>
    <w:link w:val="782"/>
    <w:uiPriority w:val="99"/>
    <w:unhideWhenUsed/>
    <w:pPr>
      <w:pBdr/>
      <w:spacing/>
      <w:ind/>
    </w:pPr>
    <w:rPr>
      <w:b/>
      <w:bCs/>
    </w:rPr>
  </w:style>
  <w:style w:type="character" w:styleId="782" w:customStyle="1">
    <w:name w:val="Тема примечания Знак"/>
    <w:link w:val="781"/>
    <w:uiPriority w:val="99"/>
    <w:pPr>
      <w:pBdr/>
      <w:spacing/>
      <w:ind/>
    </w:pPr>
    <w:rPr>
      <w:rFonts w:eastAsia="Calibri"/>
      <w:b/>
      <w:bCs/>
      <w:lang w:eastAsia="en-US"/>
    </w:rPr>
  </w:style>
  <w:style w:type="paragraph" w:styleId="783" w:customStyle="1">
    <w:name w:val="p8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4" w:customStyle="1">
    <w:name w:val="p24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5" w:customStyle="1">
    <w:name w:val="p8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86" w:customStyle="1">
    <w:name w:val="ft59"/>
    <w:pPr>
      <w:pBdr/>
      <w:spacing/>
      <w:ind/>
    </w:pPr>
  </w:style>
  <w:style w:type="character" w:styleId="787" w:customStyle="1">
    <w:name w:val="ft26"/>
    <w:pPr>
      <w:pBdr/>
      <w:spacing/>
      <w:ind/>
    </w:pPr>
  </w:style>
  <w:style w:type="paragraph" w:styleId="788" w:customStyle="1">
    <w:name w:val="p311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89" w:customStyle="1">
    <w:name w:val="p74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0" w:customStyle="1">
    <w:name w:val="p7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791" w:customStyle="1">
    <w:name w:val="p6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2" w:customStyle="1">
    <w:name w:val="ft2"/>
    <w:pPr>
      <w:pBdr/>
      <w:spacing/>
      <w:ind/>
    </w:pPr>
  </w:style>
  <w:style w:type="character" w:styleId="793" w:customStyle="1">
    <w:name w:val="ft71"/>
    <w:pPr>
      <w:pBdr/>
      <w:spacing/>
      <w:ind/>
    </w:pPr>
  </w:style>
  <w:style w:type="paragraph" w:styleId="794" w:customStyle="1">
    <w:name w:val="p110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5" w:customStyle="1">
    <w:name w:val="ft72"/>
    <w:pPr>
      <w:pBdr/>
      <w:spacing/>
      <w:ind/>
    </w:pPr>
  </w:style>
  <w:style w:type="paragraph" w:styleId="796" w:customStyle="1">
    <w:name w:val="p1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7" w:customStyle="1">
    <w:name w:val="ft17"/>
    <w:pPr>
      <w:pBdr/>
      <w:spacing/>
      <w:ind/>
    </w:pPr>
  </w:style>
  <w:style w:type="paragraph" w:styleId="798" w:customStyle="1">
    <w:name w:val="p2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799" w:customStyle="1">
    <w:name w:val="ft21"/>
    <w:pPr>
      <w:pBdr/>
      <w:spacing/>
      <w:ind/>
    </w:pPr>
  </w:style>
  <w:style w:type="paragraph" w:styleId="800" w:customStyle="1">
    <w:name w:val="p312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1" w:customStyle="1">
    <w:name w:val="p25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2" w:customStyle="1">
    <w:name w:val="p313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3" w:customStyle="1">
    <w:name w:val="ft77"/>
    <w:pPr>
      <w:pBdr/>
      <w:spacing/>
      <w:ind/>
    </w:pPr>
  </w:style>
  <w:style w:type="paragraph" w:styleId="804" w:customStyle="1">
    <w:name w:val="p31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5" w:customStyle="1">
    <w:name w:val="p316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06" w:customStyle="1">
    <w:name w:val="ft76"/>
    <w:pPr>
      <w:pBdr/>
      <w:spacing/>
      <w:ind/>
    </w:pPr>
  </w:style>
  <w:style w:type="paragraph" w:styleId="807" w:customStyle="1">
    <w:name w:val="p29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8" w:customStyle="1">
    <w:name w:val="p317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09" w:customStyle="1">
    <w:name w:val="p318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paragraph" w:styleId="810" w:customStyle="1">
    <w:name w:val="p25"/>
    <w:basedOn w:val="721"/>
    <w:pPr>
      <w:widowControl w:val="true"/>
      <w:pBdr/>
      <w:spacing w:after="100" w:afterAutospacing="1" w:before="100" w:beforeAutospacing="1"/>
      <w:ind/>
    </w:pPr>
    <w:rPr>
      <w:rFonts w:ascii="Times New Roman" w:hAnsi="Times New Roman" w:cs="Times New Roman"/>
      <w:sz w:val="24"/>
      <w:szCs w:val="24"/>
    </w:rPr>
  </w:style>
  <w:style w:type="character" w:styleId="811" w:customStyle="1">
    <w:name w:val="Основной текст (15)_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styleId="812" w:customStyle="1">
    <w:name w:val="Основной текст (15)"/>
    <w:pPr>
      <w:pBdr/>
      <w:spacing/>
      <w:ind/>
    </w:pPr>
    <w:rPr>
      <w:rFonts w:ascii="Times New Roman" w:hAnsi="Times New Roman" w:eastAsia="Times New Roman" w:cs="Times New Roman"/>
      <w:b/>
      <w:bCs/>
      <w:i/>
      <w:iCs/>
      <w:smallCaps w:val="0"/>
      <w:strike w:val="0"/>
      <w:color w:val="000000"/>
      <w:spacing w:val="0"/>
      <w:position w:val="0"/>
      <w:sz w:val="28"/>
      <w:szCs w:val="28"/>
      <w:u w:val="single"/>
      <w:lang w:val="ru-RU" w:eastAsia="ru-RU" w:bidi="ru-RU"/>
    </w:rPr>
  </w:style>
  <w:style w:type="paragraph" w:styleId="813" w:customStyle="1">
    <w:name w:val="Текст статьи"/>
    <w:basedOn w:val="721"/>
    <w:uiPriority w:val="99"/>
    <w:pPr>
      <w:widowControl w:val="true"/>
      <w:pBdr/>
      <w:spacing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814" w:customStyle="1">
    <w:name w:val="MTDisplayEquation"/>
    <w:basedOn w:val="721"/>
    <w:next w:val="721"/>
    <w:link w:val="815"/>
    <w:pPr>
      <w:pBdr/>
      <w:tabs>
        <w:tab w:val="center" w:leader="none" w:pos="4880"/>
        <w:tab w:val="right" w:leader="none" w:pos="9740"/>
      </w:tabs>
      <w:spacing w:line="360" w:lineRule="auto"/>
      <w:ind w:firstLine="500"/>
      <w:jc w:val="both"/>
    </w:pPr>
    <w:rPr>
      <w:rFonts w:ascii="Times New Roman" w:hAnsi="Times New Roman" w:eastAsia="Microsoft Sans Serif" w:cs="Times New Roman"/>
      <w:color w:val="000000"/>
      <w:sz w:val="28"/>
      <w:szCs w:val="28"/>
      <w:lang w:bidi="ru-RU"/>
    </w:rPr>
  </w:style>
  <w:style w:type="character" w:styleId="815" w:customStyle="1">
    <w:name w:val="MTDisplayEquation Знак"/>
    <w:link w:val="814"/>
    <w:pPr>
      <w:pBdr/>
      <w:spacing/>
      <w:ind/>
    </w:pPr>
    <w:rPr>
      <w:rFonts w:eastAsia="Microsoft Sans Serif"/>
      <w:color w:val="000000"/>
      <w:sz w:val="28"/>
      <w:szCs w:val="28"/>
      <w:lang w:bidi="ru-RU"/>
    </w:rPr>
  </w:style>
  <w:style w:type="paragraph" w:styleId="816">
    <w:name w:val="Body Text"/>
    <w:basedOn w:val="721"/>
    <w:link w:val="818"/>
    <w:pPr>
      <w:pBdr/>
      <w:spacing w:after="120"/>
      <w:ind/>
    </w:pPr>
  </w:style>
  <w:style w:type="paragraph" w:styleId="817">
    <w:name w:val="toc 3"/>
    <w:basedOn w:val="721"/>
    <w:next w:val="721"/>
    <w:uiPriority w:val="39"/>
    <w:pPr>
      <w:pBdr/>
      <w:spacing/>
      <w:ind w:left="400"/>
    </w:pPr>
    <w:rPr>
      <w:rFonts w:ascii="Times New Roman" w:hAnsi="Times New Roman"/>
      <w:sz w:val="28"/>
    </w:rPr>
  </w:style>
  <w:style w:type="character" w:styleId="818" w:customStyle="1">
    <w:name w:val="Основной текст Знак"/>
    <w:link w:val="816"/>
    <w:pPr>
      <w:pBdr/>
      <w:spacing/>
      <w:ind/>
    </w:pPr>
    <w:rPr>
      <w:rFonts w:ascii="Arial" w:hAnsi="Arial" w:cs="Arial"/>
    </w:rPr>
  </w:style>
  <w:style w:type="character" w:styleId="819" w:customStyle="1">
    <w:name w:val="Заголовок 3 Знак"/>
    <w:link w:val="724"/>
    <w:uiPriority w:val="9"/>
    <w:pPr>
      <w:pBdr/>
      <w:spacing/>
      <w:ind/>
    </w:pPr>
    <w:rPr>
      <w:rFonts w:ascii="Times New Roman" w:hAnsi="Times New Roman" w:eastAsia="Times New Roman" w:cs="Times New Roman"/>
      <w:b w:val="0"/>
      <w:bCs w:val="0"/>
      <w:color w:val="000000" w:themeColor="text1"/>
      <w:sz w:val="28"/>
      <w:szCs w:val="28"/>
    </w:rPr>
  </w:style>
  <w:style w:type="character" w:styleId="820" w:customStyle="1">
    <w:name w:val="Абзац списка Знак"/>
    <w:link w:val="764"/>
    <w:uiPriority w:val="99"/>
    <w:pPr>
      <w:pBdr/>
      <w:spacing/>
      <w:ind/>
    </w:pPr>
    <w:rPr>
      <w:rFonts w:eastAsia="Calibri"/>
      <w:sz w:val="24"/>
      <w:szCs w:val="24"/>
      <w:lang w:eastAsia="en-US"/>
    </w:rPr>
  </w:style>
  <w:style w:type="character" w:styleId="821" w:customStyle="1">
    <w:name w:val="Заголовок 5 Знак"/>
    <w:basedOn w:val="731"/>
    <w:link w:val="726"/>
    <w:uiPriority w:val="9"/>
    <w:pPr>
      <w:pBdr/>
      <w:spacing/>
      <w:ind/>
    </w:pPr>
    <w:rPr>
      <w:rFonts w:eastAsiaTheme="majorEastAsia" w:cstheme="majorBidi"/>
      <w:color w:val="000000" w:themeColor="text1"/>
      <w:sz w:val="24"/>
      <w:szCs w:val="24"/>
      <w:lang w:bidi="ru-RU"/>
    </w:rPr>
  </w:style>
  <w:style w:type="character" w:styleId="822" w:customStyle="1">
    <w:name w:val="Заголовок 6 Знак"/>
    <w:basedOn w:val="731"/>
    <w:link w:val="72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bidi="ru-RU"/>
    </w:rPr>
  </w:style>
  <w:style w:type="character" w:styleId="823" w:customStyle="1">
    <w:name w:val="Заголовок 7 Знак"/>
    <w:basedOn w:val="731"/>
    <w:link w:val="72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  <w:lang w:bidi="ru-RU"/>
    </w:rPr>
  </w:style>
  <w:style w:type="character" w:styleId="824" w:customStyle="1">
    <w:name w:val="Заголовок 8 Знак"/>
    <w:basedOn w:val="731"/>
    <w:link w:val="72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04040" w:themeColor="text1" w:themeTint="BF"/>
      <w:lang w:bidi="ru-RU"/>
    </w:rPr>
  </w:style>
  <w:style w:type="character" w:styleId="825" w:customStyle="1">
    <w:name w:val="Заголовок 9 Знак"/>
    <w:basedOn w:val="731"/>
    <w:link w:val="73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lang w:bidi="ru-RU"/>
    </w:rPr>
  </w:style>
  <w:style w:type="character" w:styleId="826" w:customStyle="1">
    <w:name w:val="Основной текст (4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4"/>
      <w:szCs w:val="34"/>
      <w:u w:val="none"/>
    </w:rPr>
  </w:style>
  <w:style w:type="character" w:styleId="827" w:customStyle="1">
    <w:name w:val="Основной текст (6) Exact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38"/>
      <w:szCs w:val="38"/>
      <w:u w:val="none"/>
      <w:lang w:val="en-US" w:eastAsia="en-US" w:bidi="en-US"/>
    </w:rPr>
  </w:style>
  <w:style w:type="character" w:styleId="828" w:customStyle="1">
    <w:name w:val="Основной текст (6) + 12 pt Exact"/>
    <w:basedOn w:val="827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24"/>
      <w:szCs w:val="24"/>
      <w:u w:val="none"/>
      <w:lang w:val="en-US" w:eastAsia="en-US" w:bidi="en-US"/>
    </w:rPr>
  </w:style>
  <w:style w:type="character" w:styleId="829" w:customStyle="1">
    <w:name w:val="Основной текст (7) Exact"/>
    <w:basedOn w:val="731"/>
    <w:link w:val="846"/>
    <w:pPr>
      <w:pBdr/>
      <w:spacing/>
      <w:ind/>
    </w:pPr>
    <w:rPr>
      <w:rFonts w:ascii="Arial" w:hAnsi="Arial" w:eastAsia="Arial" w:cs="Arial"/>
      <w:b/>
      <w:bCs/>
      <w:sz w:val="34"/>
      <w:szCs w:val="34"/>
      <w:shd w:val="clear" w:color="auto" w:fill="ffffff"/>
      <w:lang w:val="en-US" w:eastAsia="en-US" w:bidi="en-US"/>
    </w:rPr>
  </w:style>
  <w:style w:type="character" w:styleId="830" w:customStyle="1">
    <w:name w:val="Основной текст (3)_"/>
    <w:basedOn w:val="731"/>
    <w:link w:val="847"/>
    <w:pPr>
      <w:pBdr/>
      <w:spacing/>
      <w:ind/>
    </w:pPr>
    <w:rPr>
      <w:rFonts w:ascii="Arial" w:hAnsi="Arial" w:eastAsia="Arial" w:cs="Arial"/>
      <w:b/>
      <w:bCs/>
      <w:sz w:val="19"/>
      <w:szCs w:val="19"/>
      <w:shd w:val="clear" w:color="auto" w:fill="ffffff"/>
    </w:rPr>
  </w:style>
  <w:style w:type="character" w:styleId="831" w:customStyle="1">
    <w:name w:val="Заголовок №1 + Интервал 3 pt"/>
    <w:basedOn w:val="745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7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832" w:customStyle="1">
    <w:name w:val="Основной текст (5)_"/>
    <w:basedOn w:val="731"/>
    <w:link w:val="848"/>
    <w:pPr>
      <w:pBdr/>
      <w:spacing/>
      <w:ind/>
    </w:pPr>
    <w:rPr>
      <w:rFonts w:ascii="Arial" w:hAnsi="Arial" w:eastAsia="Arial" w:cs="Arial"/>
      <w:b/>
      <w:bCs/>
      <w:sz w:val="17"/>
      <w:szCs w:val="17"/>
      <w:shd w:val="clear" w:color="auto" w:fill="ffffff"/>
    </w:rPr>
  </w:style>
  <w:style w:type="character" w:styleId="833" w:customStyle="1">
    <w:name w:val="Основной текст (5) + 8 pt"/>
    <w:basedOn w:val="832"/>
    <w:pPr>
      <w:pBdr/>
      <w:spacing/>
      <w:ind/>
    </w:pPr>
    <w:rPr>
      <w:rFonts w:ascii="Arial" w:hAnsi="Arial" w:eastAsia="Arial" w:cs="Arial"/>
      <w:b/>
      <w:bCs/>
      <w:color w:val="000000"/>
      <w:spacing w:val="0"/>
      <w:position w:val="0"/>
      <w:sz w:val="16"/>
      <w:szCs w:val="16"/>
      <w:shd w:val="clear" w:color="auto" w:fill="ffffff"/>
      <w:lang w:val="ru-RU" w:eastAsia="ru-RU" w:bidi="ru-RU"/>
    </w:rPr>
  </w:style>
  <w:style w:type="character" w:styleId="834" w:customStyle="1">
    <w:name w:val="Колонтитул_"/>
    <w:basedOn w:val="731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styleId="835" w:customStyle="1">
    <w:name w:val="Колонтитул"/>
    <w:basedOn w:val="834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836" w:customStyle="1">
    <w:name w:val="Колонтитул + Trebuchet MS;8;5 pt"/>
    <w:basedOn w:val="834"/>
    <w:pPr>
      <w:pBdr/>
      <w:spacing/>
      <w:ind/>
    </w:pPr>
    <w:rPr>
      <w:rFonts w:ascii="Trebuchet MS" w:hAnsi="Trebuchet MS" w:eastAsia="Trebuchet MS" w:cs="Trebuchet MS"/>
      <w:b/>
      <w:bCs/>
      <w:i w:val="0"/>
      <w:iCs w:val="0"/>
      <w:smallCaps w:val="0"/>
      <w:strike w:val="0"/>
      <w:color w:val="000000"/>
      <w:spacing w:val="0"/>
      <w:position w:val="0"/>
      <w:sz w:val="17"/>
      <w:szCs w:val="17"/>
      <w:u w:val="none"/>
      <w:lang w:val="ru-RU" w:eastAsia="ru-RU" w:bidi="ru-RU"/>
    </w:rPr>
  </w:style>
  <w:style w:type="character" w:styleId="837" w:customStyle="1">
    <w:name w:val="Основной текст (2) + 7;5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styleId="838" w:customStyle="1">
    <w:name w:val="Основной текст (8)_"/>
    <w:basedOn w:val="731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character" w:styleId="839" w:customStyle="1">
    <w:name w:val="Заголовок №2 + Интервал 11 pt"/>
    <w:basedOn w:val="746"/>
    <w:pPr>
      <w:pBdr/>
      <w:spacing/>
      <w:ind/>
    </w:pPr>
    <w:rPr>
      <w:rFonts w:ascii="Arial" w:hAnsi="Arial" w:eastAsia="Arial" w:cs="Arial"/>
      <w:b/>
      <w:bCs/>
      <w:i w:val="0"/>
      <w:iCs w:val="0"/>
      <w:smallCaps w:val="0"/>
      <w:strike w:val="0"/>
      <w:color w:val="000000"/>
      <w:spacing w:val="23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styleId="840" w:customStyle="1">
    <w:name w:val="Основной текст (2) + Интервал 2 pt"/>
    <w:basedOn w:val="7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4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styleId="841" w:customStyle="1">
    <w:name w:val="Основной текст (8) + Не курсив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2" w:customStyle="1">
    <w:name w:val="Основной текст (8)"/>
    <w:basedOn w:val="838"/>
    <w:pPr>
      <w:pBdr/>
      <w:spacing/>
      <w:ind/>
    </w:pPr>
    <w:rPr>
      <w:rFonts w:ascii="Arial" w:hAnsi="Arial" w:eastAsia="Arial" w:cs="Arial"/>
      <w:b w:val="0"/>
      <w:bCs w:val="0"/>
      <w:i/>
      <w:iCs/>
      <w:smallCaps w:val="0"/>
      <w:strike w:val="0"/>
      <w:color w:val="000000"/>
      <w:spacing w:val="0"/>
      <w:position w:val="0"/>
      <w:sz w:val="18"/>
      <w:szCs w:val="18"/>
      <w:u w:val="none"/>
      <w:lang w:val="ru-RU" w:eastAsia="ru-RU" w:bidi="ru-RU"/>
    </w:rPr>
  </w:style>
  <w:style w:type="character" w:styleId="843" w:customStyle="1">
    <w:name w:val="Основной текст (9)_"/>
    <w:basedOn w:val="731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styleId="844" w:customStyle="1">
    <w:name w:val="Основной текст (9)"/>
    <w:basedOn w:val="843"/>
    <w:pPr>
      <w:pBdr/>
      <w:spacing/>
      <w:ind/>
    </w:pPr>
    <w:rPr>
      <w:rFonts w:ascii="Arial" w:hAnsi="Arial" w:eastAsia="Arial" w:cs="Arial"/>
      <w:b w:val="0"/>
      <w:bCs w:val="0"/>
      <w:i w:val="0"/>
      <w:iCs w:val="0"/>
      <w:smallCaps w:val="0"/>
      <w:strike w:val="0"/>
      <w:color w:val="000000"/>
      <w:spacing w:val="0"/>
      <w:position w:val="0"/>
      <w:sz w:val="15"/>
      <w:szCs w:val="15"/>
      <w:u w:val="none"/>
      <w:lang w:val="ru-RU" w:eastAsia="ru-RU" w:bidi="ru-RU"/>
    </w:rPr>
  </w:style>
  <w:style w:type="character" w:styleId="845" w:customStyle="1">
    <w:name w:val="Основной текст (10) Exact"/>
    <w:basedOn w:val="731"/>
    <w:link w:val="849"/>
    <w:pPr>
      <w:pBdr/>
      <w:spacing/>
      <w:ind/>
    </w:pPr>
    <w:rPr>
      <w:shd w:val="clear" w:color="auto" w:fill="ffffff"/>
    </w:rPr>
  </w:style>
  <w:style w:type="paragraph" w:styleId="846" w:customStyle="1">
    <w:name w:val="Основной текст (7)"/>
    <w:basedOn w:val="721"/>
    <w:link w:val="829"/>
    <w:pPr>
      <w:pBdr/>
      <w:shd w:val="clear" w:color="auto" w:fill="ffffff"/>
      <w:spacing w:line="475" w:lineRule="exact"/>
      <w:ind w:firstLine="709"/>
      <w:jc w:val="both"/>
    </w:pPr>
    <w:rPr>
      <w:rFonts w:eastAsia="Arial"/>
      <w:b/>
      <w:bCs/>
      <w:sz w:val="34"/>
      <w:szCs w:val="34"/>
      <w:lang w:val="en-US" w:eastAsia="en-US" w:bidi="en-US"/>
    </w:rPr>
  </w:style>
  <w:style w:type="paragraph" w:styleId="847" w:customStyle="1">
    <w:name w:val="Основной текст (3)"/>
    <w:basedOn w:val="721"/>
    <w:link w:val="830"/>
    <w:pPr>
      <w:pBdr/>
      <w:shd w:val="clear" w:color="auto" w:fill="ffffff"/>
      <w:spacing w:line="241" w:lineRule="exact"/>
      <w:ind w:firstLine="709"/>
      <w:jc w:val="right"/>
    </w:pPr>
    <w:rPr>
      <w:rFonts w:eastAsia="Arial"/>
      <w:b/>
      <w:bCs/>
      <w:sz w:val="19"/>
      <w:szCs w:val="19"/>
    </w:rPr>
  </w:style>
  <w:style w:type="paragraph" w:styleId="848" w:customStyle="1">
    <w:name w:val="Основной текст (5)"/>
    <w:basedOn w:val="721"/>
    <w:link w:val="832"/>
    <w:pPr>
      <w:pBdr/>
      <w:shd w:val="clear" w:color="auto" w:fill="ffffff"/>
      <w:spacing w:before="3780" w:line="0" w:lineRule="atLeast"/>
      <w:ind w:firstLine="709"/>
      <w:jc w:val="center"/>
    </w:pPr>
    <w:rPr>
      <w:rFonts w:eastAsia="Arial"/>
      <w:b/>
      <w:bCs/>
      <w:sz w:val="17"/>
      <w:szCs w:val="17"/>
    </w:rPr>
  </w:style>
  <w:style w:type="paragraph" w:styleId="849" w:customStyle="1">
    <w:name w:val="Основной текст (10)"/>
    <w:basedOn w:val="721"/>
    <w:link w:val="845"/>
    <w:pPr>
      <w:pBdr/>
      <w:shd w:val="clear" w:color="auto" w:fill="ffffff"/>
      <w:spacing w:line="0" w:lineRule="atLeast"/>
      <w:ind w:firstLine="709"/>
      <w:jc w:val="both"/>
    </w:pPr>
    <w:rPr>
      <w:rFonts w:ascii="Times New Roman" w:hAnsi="Times New Roman" w:cs="Times New Roman"/>
    </w:rPr>
  </w:style>
  <w:style w:type="paragraph" w:styleId="850" w:customStyle="1">
    <w:name w:val="bodytext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851" w:customStyle="1">
    <w:name w:val="listnumber"/>
    <w:basedOn w:val="721"/>
    <w:pPr>
      <w:widowControl w:val="true"/>
      <w:pBdr/>
      <w:spacing w:after="100" w:afterAutospacing="1" w:before="100" w:beforeAutospacing="1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styleId="852" w:customStyle="1">
    <w:name w:val="keyword"/>
    <w:basedOn w:val="731"/>
    <w:pPr>
      <w:pBdr/>
      <w:spacing/>
      <w:ind/>
    </w:pPr>
  </w:style>
  <w:style w:type="paragraph" w:styleId="853">
    <w:name w:val="Body Text Indent"/>
    <w:basedOn w:val="721"/>
    <w:link w:val="854"/>
    <w:pPr>
      <w:widowControl w:val="true"/>
      <w:pBdr/>
      <w:spacing w:after="12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ar-SA"/>
    </w:rPr>
  </w:style>
  <w:style w:type="character" w:styleId="854" w:customStyle="1">
    <w:name w:val="Основной текст с отступом Знак"/>
    <w:basedOn w:val="731"/>
    <w:link w:val="853"/>
    <w:pPr>
      <w:pBdr/>
      <w:spacing/>
      <w:ind/>
    </w:pPr>
    <w:rPr>
      <w:sz w:val="24"/>
      <w:szCs w:val="24"/>
      <w:lang w:eastAsia="ar-SA"/>
    </w:rPr>
  </w:style>
  <w:style w:type="paragraph" w:styleId="855" w:customStyle="1">
    <w:name w:val="MainTXT"/>
    <w:basedOn w:val="721"/>
    <w:pPr>
      <w:widowControl w:val="true"/>
      <w:pBdr/>
      <w:spacing w:line="360" w:lineRule="auto"/>
      <w:ind w:firstLine="709" w:left="142"/>
      <w:jc w:val="both"/>
    </w:pPr>
    <w:rPr>
      <w:rFonts w:cs="Times New Roman"/>
      <w:sz w:val="24"/>
      <w:lang w:eastAsia="ar-SA"/>
    </w:rPr>
  </w:style>
  <w:style w:type="paragraph" w:styleId="856" w:customStyle="1">
    <w:name w:val="Table"/>
    <w:basedOn w:val="721"/>
    <w:pPr>
      <w:widowControl w:val="true"/>
      <w:pBdr/>
      <w:tabs>
        <w:tab w:val="left" w:leader="none" w:pos="6345"/>
        <w:tab w:val="left" w:leader="none" w:pos="8755"/>
      </w:tabs>
      <w:spacing/>
      <w:ind/>
      <w:jc w:val="center"/>
    </w:pPr>
    <w:rPr>
      <w:rFonts w:cs="Times New Roman"/>
      <w:lang w:eastAsia="ar-SA"/>
    </w:rPr>
  </w:style>
  <w:style w:type="paragraph" w:styleId="857" w:customStyle="1">
    <w:name w:val="Plain Text3"/>
    <w:basedOn w:val="721"/>
    <w:pPr>
      <w:widowControl w:val="true"/>
      <w:pBdr/>
      <w:spacing w:line="360" w:lineRule="auto"/>
      <w:ind w:firstLine="720"/>
      <w:jc w:val="both"/>
    </w:pPr>
    <w:rPr>
      <w:rFonts w:ascii="Times New Roman" w:hAnsi="Times New Roman" w:cs="Times New Roman"/>
      <w:sz w:val="28"/>
    </w:rPr>
  </w:style>
  <w:style w:type="paragraph" w:styleId="858" w:customStyle="1">
    <w:name w:val="Plain Text1"/>
    <w:basedOn w:val="721"/>
    <w:pPr>
      <w:widowControl w:val="true"/>
      <w:pBdr/>
      <w:spacing w:before="240" w:line="360" w:lineRule="auto"/>
      <w:ind w:firstLine="720"/>
      <w:jc w:val="both"/>
    </w:pPr>
    <w:rPr>
      <w:rFonts w:cs="Times New Roman"/>
      <w:sz w:val="28"/>
      <w:lang w:eastAsia="en-US"/>
    </w:rPr>
  </w:style>
  <w:style w:type="paragraph" w:styleId="859" w:customStyle="1">
    <w:name w:val="western"/>
    <w:basedOn w:val="721"/>
    <w:pPr>
      <w:widowControl w:val="true"/>
      <w:pBdr/>
      <w:spacing w:after="115" w:before="100" w:beforeAutospacing="1"/>
      <w:ind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BB494-1B20-4649-8CEC-1C137DFA8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TOSHIBA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SG</dc:creator>
  <cp:keywords/>
  <cp:revision>4</cp:revision>
  <dcterms:created xsi:type="dcterms:W3CDTF">2023-02-28T11:14:00Z</dcterms:created>
  <dcterms:modified xsi:type="dcterms:W3CDTF">2024-04-09T15:40:13Z</dcterms:modified>
</cp:coreProperties>
</file>