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59" w:after="0" w:line="240"/>
        <w:ind w:right="853" w:left="716" w:firstLine="0"/>
        <w:jc w:val="center"/>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Liep</w:t>
      </w:r>
      <w:r>
        <w:rPr>
          <w:rFonts w:ascii="Times New Roman" w:hAnsi="Times New Roman" w:cs="Times New Roman" w:eastAsia="Times New Roman"/>
          <w:color w:val="auto"/>
          <w:spacing w:val="0"/>
          <w:position w:val="0"/>
          <w:sz w:val="28"/>
          <w:shd w:fill="auto" w:val="clear"/>
        </w:rPr>
        <w:t xml:space="preserve">ājas Draudzīgā aicinājuma vidusskola</w:t>
      </w: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231"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3" w:firstLine="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Failu </w:t>
      </w:r>
      <w:r>
        <w:rPr>
          <w:rFonts w:ascii="Times New Roman" w:hAnsi="Times New Roman" w:cs="Times New Roman" w:eastAsia="Times New Roman"/>
          <w:b/>
          <w:color w:val="auto"/>
          <w:spacing w:val="0"/>
          <w:position w:val="0"/>
          <w:sz w:val="32"/>
          <w:shd w:fill="auto" w:val="clear"/>
        </w:rPr>
        <w:t xml:space="preserve">šifrēšanas un atšifrēšanas risinājuma izstrāde Python vidē</w:t>
      </w: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4"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142"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autors: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Markuss Segli</w:t>
      </w:r>
      <w:r>
        <w:rPr>
          <w:rFonts w:ascii="Times New Roman" w:hAnsi="Times New Roman" w:cs="Times New Roman" w:eastAsia="Times New Roman"/>
          <w:color w:val="auto"/>
          <w:spacing w:val="-2"/>
          <w:position w:val="0"/>
          <w:sz w:val="24"/>
          <w:shd w:fill="auto" w:val="clear"/>
        </w:rPr>
        <w:t xml:space="preserve">ņš, Mārtiņš Klievēns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36"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vad</w:t>
      </w:r>
      <w:r>
        <w:rPr>
          <w:rFonts w:ascii="Times New Roman" w:hAnsi="Times New Roman" w:cs="Times New Roman" w:eastAsia="Times New Roman"/>
          <w:b/>
          <w:color w:val="auto"/>
          <w:spacing w:val="0"/>
          <w:position w:val="0"/>
          <w:sz w:val="24"/>
          <w:shd w:fill="auto" w:val="clear"/>
        </w:rPr>
        <w:t xml:space="preserve">ītājs:</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Artūrs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Ausējs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95"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Liep</w:t>
      </w:r>
      <w:r>
        <w:rPr>
          <w:rFonts w:ascii="Times New Roman" w:hAnsi="Times New Roman" w:cs="Times New Roman" w:eastAsia="Times New Roman"/>
          <w:color w:val="auto"/>
          <w:spacing w:val="0"/>
          <w:position w:val="0"/>
          <w:sz w:val="24"/>
          <w:shd w:fill="auto" w:val="clear"/>
        </w:rPr>
        <w:t xml:space="preserve">āja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2026</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spacing w:before="57" w:after="0" w:line="240"/>
        <w:ind w:right="0"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Satura</w:t>
      </w:r>
      <w:r>
        <w:rPr>
          <w:rFonts w:ascii="Times New Roman" w:hAnsi="Times New Roman" w:cs="Times New Roman" w:eastAsia="Times New Roman"/>
          <w:b/>
          <w:color w:val="auto"/>
          <w:spacing w:val="-3"/>
          <w:position w:val="0"/>
          <w:sz w:val="32"/>
          <w:shd w:fill="auto" w:val="clear"/>
        </w:rPr>
        <w:t xml:space="preserve"> </w:t>
      </w:r>
      <w:r>
        <w:rPr>
          <w:rFonts w:ascii="Times New Roman" w:hAnsi="Times New Roman" w:cs="Times New Roman" w:eastAsia="Times New Roman"/>
          <w:b/>
          <w:color w:val="auto"/>
          <w:spacing w:val="-2"/>
          <w:position w:val="0"/>
          <w:sz w:val="32"/>
          <w:shd w:fill="auto" w:val="clear"/>
        </w:rPr>
        <w:t xml:space="preserve">r</w:t>
      </w:r>
      <w:r>
        <w:rPr>
          <w:rFonts w:ascii="Times New Roman" w:hAnsi="Times New Roman" w:cs="Times New Roman" w:eastAsia="Times New Roman"/>
          <w:b/>
          <w:color w:val="auto"/>
          <w:spacing w:val="-2"/>
          <w:position w:val="0"/>
          <w:sz w:val="32"/>
          <w:shd w:fill="auto" w:val="clear"/>
        </w:rPr>
        <w:t xml:space="preserve">ādītājs</w:t>
      </w:r>
    </w:p>
    <w:p>
      <w:pPr>
        <w:spacing w:before="99" w:after="0" w:line="240"/>
        <w:ind w:right="0" w:left="854" w:firstLine="0"/>
        <w:jc w:val="left"/>
        <w:rPr>
          <w:rFonts w:ascii="Times New Roman" w:hAnsi="Times New Roman" w:cs="Times New Roman" w:eastAsia="Times New Roman"/>
          <w:color w:val="auto"/>
          <w:spacing w:val="0"/>
          <w:position w:val="0"/>
          <w:sz w:val="24"/>
          <w:shd w:fill="auto" w:val="clear"/>
        </w:rPr>
      </w:pPr>
    </w:p>
    <w:p>
      <w:pPr>
        <w:spacing w:before="62" w:after="0" w:line="240"/>
        <w:ind w:right="846"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Ievads</w:t>
      </w:r>
    </w:p>
    <w:p>
      <w:pPr>
        <w:spacing w:before="236" w:after="0" w:line="240"/>
        <w:ind w:right="13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Pateicoties savai vienk</w:t>
      </w:r>
      <w:r>
        <w:rPr>
          <w:rFonts w:ascii="Times New Roman" w:hAnsi="Times New Roman" w:cs="Times New Roman" w:eastAsia="Times New Roman"/>
          <w:color w:val="auto"/>
          <w:spacing w:val="0"/>
          <w:position w:val="0"/>
          <w:sz w:val="24"/>
          <w:shd w:fill="auto" w:val="clear"/>
        </w:rPr>
        <w:t xml:space="preserve">āršībai, daudzpusībai un plašajam bibliotēku un rīku klāstam Python ir kļuvusi par populāru programmēšanas valodas izvēli dažādās jomās. Pieaugot pieprasījumam pēc lietotājam draudzīgām programmatūrām, grafiskās lietotāja saskarnes (GUI) ir kļuvušas par daudzu projektu neatņemamu sastāvdaļu. Tomēr izvēlēties GUI savam Python projektam ir grūtāk, nekā tas var šķist projekta plānošanas posmā. Uz šo brīdi pastāv vairākas populāras bibliotēkas, kas tiek uzturētas un regulāri atjauninātas. Savā starpā GUI struktūras mēdz atšķirties, kas visvairāk problēmu sagādā tieši jaunajiem programmētājiem ar nelielu pieredzi Python programmēšanas valodā. Ar ierobežotām zināšanām par programmatūras izstrādi jaunpienācējiem var rasties grūtības izprast atšķirības starp dažādām GUI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struktūrām</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nebūt</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skaidra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priekšstata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viņu projektos. Turklāt dažu GUI struktūru apgūšana var aizņemt daudz vairāk laika nekā citu, kas varētu turpmāk vēl vairāk sarežģīt piemērotas struktūras izvēli.</w:t>
      </w:r>
    </w:p>
    <w:p>
      <w:pPr>
        <w:spacing w:before="4"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Šī pētījuma mērķis ir atvieglot GUI izvēli definējot galvenos faktorus kuriem programmētājam būtu nepieciešams pievērst uzmanību veidojot savus projektus, kā arī detalizēti aprakstīt mūsdienās aktuālākās Python GUI struktūras un to pielietojuma sfēras.</w:t>
      </w:r>
    </w:p>
    <w:p>
      <w:pPr>
        <w:spacing w:before="0"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w:t>
      </w:r>
      <w:r>
        <w:rPr>
          <w:rFonts w:ascii="Times New Roman" w:hAnsi="Times New Roman" w:cs="Times New Roman" w:eastAsia="Times New Roman"/>
          <w:b/>
          <w:color w:val="auto"/>
          <w:spacing w:val="0"/>
          <w:position w:val="0"/>
          <w:sz w:val="24"/>
          <w:shd w:fill="auto" w:val="clear"/>
        </w:rPr>
        <w:t xml:space="preserve">ētījuma mērķis: </w:t>
      </w:r>
      <w:r>
        <w:rPr>
          <w:rFonts w:ascii="Times New Roman" w:hAnsi="Times New Roman" w:cs="Times New Roman" w:eastAsia="Times New Roman"/>
          <w:color w:val="auto"/>
          <w:spacing w:val="0"/>
          <w:position w:val="0"/>
          <w:sz w:val="24"/>
          <w:shd w:fill="auto" w:val="clear"/>
        </w:rPr>
        <w:t xml:space="preserve">izpētīt galvenos faktorus, kas varētu ietekmēt Python grafiskās lietotāja saskarnes izvēli.</w:t>
      </w:r>
    </w:p>
    <w:p>
      <w:pPr>
        <w:spacing w:before="1" w:after="0" w:line="240"/>
        <w:ind w:right="145" w:left="724" w:firstLine="13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w:t>
      </w:r>
      <w:r>
        <w:rPr>
          <w:rFonts w:ascii="Times New Roman" w:hAnsi="Times New Roman" w:cs="Times New Roman" w:eastAsia="Times New Roman"/>
          <w:b/>
          <w:color w:val="auto"/>
          <w:spacing w:val="0"/>
          <w:position w:val="0"/>
          <w:sz w:val="24"/>
          <w:shd w:fill="auto" w:val="clear"/>
        </w:rPr>
        <w:t xml:space="preserve">ētījuma jautājums: </w:t>
      </w:r>
      <w:r>
        <w:rPr>
          <w:rFonts w:ascii="Times New Roman" w:hAnsi="Times New Roman" w:cs="Times New Roman" w:eastAsia="Times New Roman"/>
          <w:color w:val="auto"/>
          <w:spacing w:val="0"/>
          <w:position w:val="0"/>
          <w:sz w:val="24"/>
          <w:shd w:fill="auto" w:val="clear"/>
        </w:rPr>
        <w:t xml:space="preserve">kādus faktorus jāņem vērā veidojot Python projektu, kurš ietver sevī saskarni ar lietotāju?</w:t>
      </w:r>
    </w:p>
    <w:p>
      <w:pPr>
        <w:spacing w:before="0" w:after="0" w:line="274"/>
        <w:ind w:right="0" w:left="854"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 </w:t>
      </w:r>
      <w:r>
        <w:rPr>
          <w:rFonts w:ascii="Times New Roman" w:hAnsi="Times New Roman" w:cs="Times New Roman" w:eastAsia="Times New Roman"/>
          <w:b/>
          <w:color w:val="auto"/>
          <w:spacing w:val="-2"/>
          <w:position w:val="0"/>
          <w:sz w:val="24"/>
          <w:shd w:fill="auto" w:val="clear"/>
        </w:rPr>
        <w:t xml:space="preserve">uzdevumi:</w:t>
      </w:r>
    </w:p>
    <w:p>
      <w:pPr>
        <w:numPr>
          <w:ilvl w:val="0"/>
          <w:numId w:val="22"/>
        </w:numPr>
        <w:tabs>
          <w:tab w:val="left" w:pos="1603" w:leader="none"/>
        </w:tabs>
        <w:spacing w:before="0" w:after="0" w:line="275"/>
        <w:ind w:right="0" w:left="1603" w:hanging="259"/>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Izp</w:t>
      </w:r>
      <w:r>
        <w:rPr>
          <w:rFonts w:ascii="Times New Roman" w:hAnsi="Times New Roman" w:cs="Times New Roman" w:eastAsia="Times New Roman"/>
          <w:color w:val="auto"/>
          <w:spacing w:val="0"/>
          <w:position w:val="0"/>
          <w:sz w:val="24"/>
          <w:shd w:fill="auto" w:val="clear"/>
        </w:rPr>
        <w:t xml:space="preserve">ētīt</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galvenās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sfēras,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struktūras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2"/>
          <w:position w:val="0"/>
          <w:sz w:val="24"/>
          <w:shd w:fill="auto" w:val="clear"/>
        </w:rPr>
        <w:t xml:space="preserve"> pielietotas;</w:t>
      </w:r>
    </w:p>
    <w:p>
      <w:pPr>
        <w:numPr>
          <w:ilvl w:val="0"/>
          <w:numId w:val="22"/>
        </w:numPr>
        <w:tabs>
          <w:tab w:val="left" w:pos="1603" w:leader="none"/>
        </w:tabs>
        <w:spacing w:before="0" w:after="0" w:line="275"/>
        <w:ind w:right="0" w:left="1603" w:hanging="259"/>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Noskaidrot</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w:t>
      </w:r>
      <w:r>
        <w:rPr>
          <w:rFonts w:ascii="Times New Roman" w:hAnsi="Times New Roman" w:cs="Times New Roman" w:eastAsia="Times New Roman"/>
          <w:color w:val="auto"/>
          <w:spacing w:val="0"/>
          <w:position w:val="0"/>
          <w:sz w:val="24"/>
          <w:shd w:fill="auto" w:val="clear"/>
        </w:rPr>
        <w:t xml:space="preserve">ādas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visbiežāk;</w:t>
      </w:r>
    </w:p>
    <w:p>
      <w:pPr>
        <w:numPr>
          <w:ilvl w:val="0"/>
          <w:numId w:val="22"/>
        </w:numPr>
        <w:tabs>
          <w:tab w:val="left" w:pos="1603" w:leader="none"/>
        </w:tabs>
        <w:spacing w:before="0" w:after="0" w:line="275"/>
        <w:ind w:right="0" w:left="1603" w:hanging="259"/>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Izv</w:t>
      </w:r>
      <w:r>
        <w:rPr>
          <w:rFonts w:ascii="Times New Roman" w:hAnsi="Times New Roman" w:cs="Times New Roman" w:eastAsia="Times New Roman"/>
          <w:color w:val="auto"/>
          <w:spacing w:val="0"/>
          <w:position w:val="0"/>
          <w:sz w:val="24"/>
          <w:shd w:fill="auto" w:val="clear"/>
        </w:rPr>
        <w:t xml:space="preserve">ēlēties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izpētīt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populārākas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2"/>
          <w:position w:val="0"/>
          <w:sz w:val="24"/>
          <w:shd w:fill="auto" w:val="clear"/>
        </w:rPr>
        <w:t xml:space="preserve"> struktūras;</w:t>
      </w:r>
    </w:p>
    <w:p>
      <w:pPr>
        <w:numPr>
          <w:ilvl w:val="0"/>
          <w:numId w:val="22"/>
        </w:numPr>
        <w:tabs>
          <w:tab w:val="left" w:pos="1642" w:leader="none"/>
        </w:tabs>
        <w:spacing w:before="4" w:after="0" w:line="240"/>
        <w:ind w:right="139" w:left="494"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Balstoties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w:t>
      </w:r>
      <w:r>
        <w:rPr>
          <w:rFonts w:ascii="Times New Roman" w:hAnsi="Times New Roman" w:cs="Times New Roman" w:eastAsia="Times New Roman"/>
          <w:color w:val="auto"/>
          <w:spacing w:val="0"/>
          <w:position w:val="0"/>
          <w:sz w:val="24"/>
          <w:shd w:fill="auto" w:val="clear"/>
        </w:rPr>
        <w:t xml:space="preserve">ūtās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informācijas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savstarpēji</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salīdzināt</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pieejamos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definēt galvenos izvēli ietekmējošos faktorus;</w:t>
      </w:r>
    </w:p>
    <w:p>
      <w:pPr>
        <w:numPr>
          <w:ilvl w:val="0"/>
          <w:numId w:val="22"/>
        </w:numPr>
        <w:tabs>
          <w:tab w:val="left" w:pos="1603" w:leader="none"/>
        </w:tabs>
        <w:spacing w:before="0" w:after="0" w:line="274"/>
        <w:ind w:right="0" w:left="1603" w:hanging="259"/>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Veikt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popul</w:t>
      </w:r>
      <w:r>
        <w:rPr>
          <w:rFonts w:ascii="Times New Roman" w:hAnsi="Times New Roman" w:cs="Times New Roman" w:eastAsia="Times New Roman"/>
          <w:color w:val="auto"/>
          <w:spacing w:val="0"/>
          <w:position w:val="0"/>
          <w:sz w:val="24"/>
          <w:shd w:fill="auto" w:val="clear"/>
        </w:rPr>
        <w:t xml:space="preserve">āro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forumu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analīzi</w:t>
      </w:r>
    </w:p>
    <w:p>
      <w:pPr>
        <w:numPr>
          <w:ilvl w:val="0"/>
          <w:numId w:val="22"/>
        </w:numPr>
        <w:tabs>
          <w:tab w:val="left" w:pos="1612" w:leader="none"/>
        </w:tabs>
        <w:spacing w:before="0" w:after="0" w:line="240"/>
        <w:ind w:right="146" w:left="494"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Patst</w:t>
      </w:r>
      <w:r>
        <w:rPr>
          <w:rFonts w:ascii="Times New Roman" w:hAnsi="Times New Roman" w:cs="Times New Roman" w:eastAsia="Times New Roman"/>
          <w:color w:val="auto"/>
          <w:spacing w:val="0"/>
          <w:position w:val="0"/>
          <w:sz w:val="24"/>
          <w:shd w:fill="auto" w:val="clear"/>
        </w:rPr>
        <w:t xml:space="preserve">āvīgi izplānot un realizēt Python projekta plānošanu un programmatūras izveidi, iekļaujot tajā saskarni ar lietotāju, izmantojot kādu no iepriekšminētiem GUI;</w:t>
      </w:r>
    </w:p>
    <w:p>
      <w:pPr>
        <w:numPr>
          <w:ilvl w:val="0"/>
          <w:numId w:val="22"/>
        </w:numPr>
        <w:tabs>
          <w:tab w:val="left" w:pos="1593" w:leader="none"/>
        </w:tabs>
        <w:spacing w:before="3" w:after="0" w:line="240"/>
        <w:ind w:right="145" w:left="494"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Eksperiment</w:t>
      </w:r>
      <w:r>
        <w:rPr>
          <w:rFonts w:ascii="Times New Roman" w:hAnsi="Times New Roman" w:cs="Times New Roman" w:eastAsia="Times New Roman"/>
          <w:color w:val="auto"/>
          <w:spacing w:val="0"/>
          <w:position w:val="0"/>
          <w:sz w:val="24"/>
          <w:shd w:fill="auto" w:val="clear"/>
        </w:rPr>
        <w:t xml:space="preserve">āli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parādīt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atšķirības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starp</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struktūrām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īstenojot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 </w:t>
      </w:r>
      <w:r>
        <w:rPr>
          <w:rFonts w:ascii="Times New Roman" w:hAnsi="Times New Roman" w:cs="Times New Roman" w:eastAsia="Times New Roman"/>
          <w:color w:val="auto"/>
          <w:spacing w:val="-2"/>
          <w:position w:val="0"/>
          <w:sz w:val="24"/>
          <w:shd w:fill="auto" w:val="clear"/>
        </w:rPr>
        <w:t xml:space="preserve">projektu;</w:t>
      </w:r>
    </w:p>
    <w:p>
      <w:pPr>
        <w:numPr>
          <w:ilvl w:val="0"/>
          <w:numId w:val="22"/>
        </w:numPr>
        <w:tabs>
          <w:tab w:val="left" w:pos="1603" w:leader="none"/>
        </w:tabs>
        <w:spacing w:before="0" w:after="0" w:line="274"/>
        <w:ind w:right="0" w:left="1603" w:hanging="259"/>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programmat</w:t>
      </w:r>
      <w:r>
        <w:rPr>
          <w:rFonts w:ascii="Times New Roman" w:hAnsi="Times New Roman" w:cs="Times New Roman" w:eastAsia="Times New Roman"/>
          <w:color w:val="auto"/>
          <w:spacing w:val="0"/>
          <w:position w:val="0"/>
          <w:sz w:val="24"/>
          <w:shd w:fill="auto" w:val="clear"/>
        </w:rPr>
        <w:t xml:space="preserve">ūrai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specifikāciju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rokasgrāmatu;*</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Izmantoto</w:t>
      </w:r>
      <w:r>
        <w:rPr>
          <w:rFonts w:ascii="Times New Roman" w:hAnsi="Times New Roman" w:cs="Times New Roman" w:eastAsia="Times New Roman"/>
          <w:b/>
          <w:color w:val="auto"/>
          <w:spacing w:val="30"/>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meto</w:t>
      </w:r>
      <w:r>
        <w:rPr>
          <w:rFonts w:ascii="Times New Roman" w:hAnsi="Times New Roman" w:cs="Times New Roman" w:eastAsia="Times New Roman"/>
          <w:b/>
          <w:color w:val="auto"/>
          <w:spacing w:val="0"/>
          <w:position w:val="0"/>
          <w:sz w:val="24"/>
          <w:shd w:fill="auto" w:val="clear"/>
        </w:rPr>
        <w:t xml:space="preserve">žu</w:t>
      </w:r>
      <w:r>
        <w:rPr>
          <w:rFonts w:ascii="Times New Roman" w:hAnsi="Times New Roman" w:cs="Times New Roman" w:eastAsia="Times New Roman"/>
          <w:b/>
          <w:color w:val="auto"/>
          <w:spacing w:val="3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3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literatūras</w:t>
      </w:r>
      <w:r>
        <w:rPr>
          <w:rFonts w:ascii="Times New Roman" w:hAnsi="Times New Roman" w:cs="Times New Roman" w:eastAsia="Times New Roman"/>
          <w:b/>
          <w:color w:val="auto"/>
          <w:spacing w:val="3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apraksts: </w:t>
      </w:r>
      <w:r>
        <w:rPr>
          <w:rFonts w:ascii="Times New Roman" w:hAnsi="Times New Roman" w:cs="Times New Roman" w:eastAsia="Times New Roman"/>
          <w:color w:val="auto"/>
          <w:spacing w:val="0"/>
          <w:position w:val="0"/>
          <w:sz w:val="24"/>
          <w:shd w:fill="auto" w:val="clear"/>
        </w:rPr>
        <w:t xml:space="preserve">Pētījumā</w:t>
      </w:r>
      <w:r>
        <w:rPr>
          <w:rFonts w:ascii="Times New Roman" w:hAnsi="Times New Roman" w:cs="Times New Roman" w:eastAsia="Times New Roman"/>
          <w:color w:val="auto"/>
          <w:spacing w:val="2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w:t>
      </w:r>
      <w:r>
        <w:rPr>
          <w:rFonts w:ascii="Times New Roman" w:hAnsi="Times New Roman" w:cs="Times New Roman" w:eastAsia="Times New Roman"/>
          <w:color w:val="auto"/>
          <w:spacing w:val="30"/>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vispārteorētiskā pētīšanas metode</w:t>
      </w:r>
      <w:r>
        <w:rPr>
          <w:rFonts w:ascii="Times New Roman" w:hAnsi="Times New Roman" w:cs="Times New Roman" w:eastAsia="Times New Roman"/>
          <w:color w:val="auto"/>
          <w:spacing w:val="0"/>
          <w:position w:val="0"/>
          <w:sz w:val="24"/>
          <w:shd w:fill="auto" w:val="clear"/>
        </w:rPr>
        <w:t xml:space="preserve">, lai izpētītu pieejamās Python GUI struktūras.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30"/>
        </w:numPr>
        <w:tabs>
          <w:tab w:val="left" w:pos="1834" w:leader="none"/>
        </w:tabs>
        <w:spacing w:before="57" w:after="0" w:line="240"/>
        <w:ind w:right="0" w:left="1834"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Python</w:t>
      </w:r>
      <w:r>
        <w:rPr>
          <w:rFonts w:ascii="Times New Roman" w:hAnsi="Times New Roman" w:cs="Times New Roman" w:eastAsia="Times New Roman"/>
          <w:b/>
          <w:color w:val="auto"/>
          <w:spacing w:val="-5"/>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grafisk</w:t>
      </w:r>
      <w:r>
        <w:rPr>
          <w:rFonts w:ascii="Times New Roman" w:hAnsi="Times New Roman" w:cs="Times New Roman" w:eastAsia="Times New Roman"/>
          <w:b/>
          <w:color w:val="auto"/>
          <w:spacing w:val="0"/>
          <w:position w:val="0"/>
          <w:sz w:val="32"/>
          <w:shd w:fill="auto" w:val="clear"/>
        </w:rPr>
        <w:t xml:space="preserve">ās</w:t>
      </w:r>
      <w:r>
        <w:rPr>
          <w:rFonts w:ascii="Times New Roman" w:hAnsi="Times New Roman" w:cs="Times New Roman" w:eastAsia="Times New Roman"/>
          <w:b/>
          <w:color w:val="auto"/>
          <w:spacing w:val="-6"/>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lietotāja</w:t>
      </w:r>
      <w:r>
        <w:rPr>
          <w:rFonts w:ascii="Times New Roman" w:hAnsi="Times New Roman" w:cs="Times New Roman" w:eastAsia="Times New Roman"/>
          <w:b/>
          <w:color w:val="auto"/>
          <w:spacing w:val="-2"/>
          <w:position w:val="0"/>
          <w:sz w:val="32"/>
          <w:shd w:fill="auto" w:val="clear"/>
        </w:rPr>
        <w:t xml:space="preserve"> saskarnes(GUI)</w:t>
      </w:r>
    </w:p>
    <w:p>
      <w:pPr>
        <w:spacing w:before="146" w:after="0" w:line="240"/>
        <w:ind w:right="0" w:left="0" w:firstLine="0"/>
        <w:jc w:val="left"/>
        <w:rPr>
          <w:rFonts w:ascii="Times New Roman" w:hAnsi="Times New Roman" w:cs="Times New Roman" w:eastAsia="Times New Roman"/>
          <w:b/>
          <w:color w:val="auto"/>
          <w:spacing w:val="0"/>
          <w:position w:val="0"/>
          <w:sz w:val="32"/>
          <w:shd w:fill="auto" w:val="clear"/>
        </w:rPr>
      </w:pPr>
    </w:p>
    <w:p>
      <w:pPr>
        <w:numPr>
          <w:ilvl w:val="0"/>
          <w:numId w:val="32"/>
        </w:numPr>
        <w:tabs>
          <w:tab w:val="left" w:pos="4045" w:leader="none"/>
        </w:tabs>
        <w:spacing w:before="0" w:after="0" w:line="240"/>
        <w:ind w:right="0" w:left="404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Pielietojums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ir programm</w:t>
      </w:r>
      <w:r>
        <w:rPr>
          <w:rFonts w:ascii="Times New Roman" w:hAnsi="Times New Roman" w:cs="Times New Roman" w:eastAsia="Times New Roman"/>
          <w:color w:val="auto"/>
          <w:spacing w:val="0"/>
          <w:position w:val="0"/>
          <w:sz w:val="24"/>
          <w:shd w:fill="auto" w:val="clear"/>
        </w:rPr>
        <w:t xml:space="preserve">ēšanas valoda, kas tiek plaši izmantota datu analīze, mašīnapmācībā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citos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projektos,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saistīti 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apjoma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Veidojot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aplikācijas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kļūst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fundamentālām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neatņemamām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sastāvdaļām,</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 lietotājam vieglāk ievadīt un apstrādāt nepieciešamos datus, kā arī šos datus saprotami vizualizē,</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tabulās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grafikos.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draudzīgs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intuitīvi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saprotams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interfeiss krietni uzlabo lietotāja pieredzi lietojot programmatūru.</w:t>
      </w:r>
    </w:p>
    <w:p>
      <w:pPr>
        <w:numPr>
          <w:ilvl w:val="0"/>
          <w:numId w:val="34"/>
        </w:numPr>
        <w:tabs>
          <w:tab w:val="left" w:pos="3034" w:leader="none"/>
        </w:tabs>
        <w:spacing w:before="272" w:after="0" w:line="240"/>
        <w:ind w:right="0" w:left="3034"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Popularit</w:t>
      </w:r>
      <w:r>
        <w:rPr>
          <w:rFonts w:ascii="Times New Roman" w:hAnsi="Times New Roman" w:cs="Times New Roman" w:eastAsia="Times New Roman"/>
          <w:b/>
          <w:color w:val="auto"/>
          <w:spacing w:val="0"/>
          <w:position w:val="0"/>
          <w:sz w:val="28"/>
          <w:shd w:fill="auto" w:val="clear"/>
        </w:rPr>
        <w:t xml:space="preserve">āte</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pieprasījums</w:t>
      </w:r>
    </w:p>
    <w:p>
      <w:pPr>
        <w:spacing w:before="5"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Saska</w:t>
      </w:r>
      <w:r>
        <w:rPr>
          <w:rFonts w:ascii="Times New Roman" w:hAnsi="Times New Roman" w:cs="Times New Roman" w:eastAsia="Times New Roman"/>
          <w:color w:val="auto"/>
          <w:spacing w:val="0"/>
          <w:position w:val="0"/>
          <w:sz w:val="24"/>
          <w:shd w:fill="auto" w:val="clear"/>
        </w:rPr>
        <w:t xml:space="preserve">ņā ar DevJobsScanner programmēšanas valodu pieprasījuma analīzi (Oktobris 2021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Novembris 2022), Python ie</w:t>
      </w:r>
      <w:r>
        <w:rPr>
          <w:rFonts w:ascii="Times New Roman" w:hAnsi="Times New Roman" w:cs="Times New Roman" w:eastAsia="Times New Roman"/>
          <w:color w:val="auto"/>
          <w:spacing w:val="0"/>
          <w:position w:val="0"/>
          <w:sz w:val="24"/>
          <w:shd w:fill="auto" w:val="clear"/>
        </w:rPr>
        <w:t xml:space="preserve">ņēma otro vietu starp citām valodām ar 515 000 darba vietām, kas ir apmēram 20% no visām pieejamām darbavietām. Neskatoties uz to, ka Python 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populārākā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uzskatīta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sintakses dēļ</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 vieglāk atrast atbildes uz vēlamajiem jautājumiem par Python programmēšanas valodu, un atvieglina problēmu risinājumu meklēšanas procesu. Balstoties uz Stack Overflow</w:t>
      </w:r>
      <w:r>
        <w:rPr>
          <w:rFonts w:ascii="Times New Roman" w:hAnsi="Times New Roman" w:cs="Times New Roman" w:eastAsia="Times New Roman"/>
          <w:color w:val="auto"/>
          <w:spacing w:val="0"/>
          <w:position w:val="0"/>
          <w:sz w:val="24"/>
          <w:shd w:fill="auto" w:val="clear"/>
          <w:vertAlign w:val="superscript"/>
        </w:rPr>
        <w:t xml:space="preserve">1</w:t>
      </w:r>
      <w:r>
        <w:rPr>
          <w:rFonts w:ascii="Times New Roman" w:hAnsi="Times New Roman" w:cs="Times New Roman" w:eastAsia="Times New Roman"/>
          <w:color w:val="auto"/>
          <w:spacing w:val="0"/>
          <w:position w:val="0"/>
          <w:sz w:val="24"/>
          <w:shd w:fill="auto" w:val="clear"/>
        </w:rPr>
        <w:t xml:space="preserve"> trendiem var secināt, ka no populārākajām programmēšanas valodām, Python ir tā valoda, par kuru ir visvieglāk iegūt atbildi uz saviem jautājumiem.</w:t>
      </w:r>
    </w:p>
    <w:p>
      <w:pPr>
        <w:spacing w:before="6" w:after="0" w:line="240"/>
        <w:ind w:right="0" w:left="0" w:firstLine="0"/>
        <w:jc w:val="left"/>
        <w:rPr>
          <w:rFonts w:ascii="Times New Roman" w:hAnsi="Times New Roman" w:cs="Times New Roman" w:eastAsia="Times New Roman"/>
          <w:color w:val="auto"/>
          <w:spacing w:val="0"/>
          <w:position w:val="0"/>
          <w:sz w:val="4"/>
          <w:shd w:fill="auto" w:val="clear"/>
        </w:rPr>
      </w:pPr>
    </w:p>
    <w:p>
      <w:pPr>
        <w:numPr>
          <w:ilvl w:val="0"/>
          <w:numId w:val="37"/>
        </w:numPr>
        <w:tabs>
          <w:tab w:val="left" w:pos="890" w:leader="none"/>
        </w:tabs>
        <w:spacing w:before="119" w:after="0" w:line="240"/>
        <w:ind w:right="0" w:left="890" w:hanging="18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procents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mēnesi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Owerflow</w:t>
      </w:r>
    </w:p>
    <w:p>
      <w:pPr>
        <w:spacing w:before="4"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Trends)</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55"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98" w:after="0" w:line="240"/>
        <w:ind w:right="0" w:left="3" w:firstLine="85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vertAlign w:val="superscript"/>
        </w:rPr>
        <w:t xml:space="preserve">1</w:t>
      </w:r>
      <w:r>
        <w:rPr>
          <w:rFonts w:ascii="Times New Roman" w:hAnsi="Times New Roman" w:cs="Times New Roman" w:eastAsia="Times New Roman"/>
          <w:color w:val="auto"/>
          <w:spacing w:val="0"/>
          <w:position w:val="0"/>
          <w:sz w:val="20"/>
          <w:shd w:fill="auto" w:val="clear"/>
        </w:rPr>
        <w:t xml:space="preserve"> Stack Overflow - Internet vietne, kas paredz</w:t>
      </w:r>
      <w:r>
        <w:rPr>
          <w:rFonts w:ascii="Times New Roman" w:hAnsi="Times New Roman" w:cs="Times New Roman" w:eastAsia="Times New Roman"/>
          <w:color w:val="auto"/>
          <w:spacing w:val="0"/>
          <w:position w:val="0"/>
          <w:sz w:val="20"/>
          <w:shd w:fill="auto" w:val="clear"/>
        </w:rPr>
        <w:t xml:space="preserve">ēta ar programmēšanu saistītu jautājumu uzdošanai un atbildēšanai, ar vairāk nekā 14 miljoniem reģistrētu lietotāju, 21 miljonu jautājumu un 31 miljonu atbilžu.</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43"/>
        </w:numPr>
        <w:tabs>
          <w:tab w:val="left" w:pos="3775" w:leader="none"/>
        </w:tabs>
        <w:spacing w:before="74" w:after="0" w:line="240"/>
        <w:ind w:right="0" w:left="377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uzkait</w:t>
      </w:r>
      <w:r>
        <w:rPr>
          <w:rFonts w:ascii="Times New Roman" w:hAnsi="Times New Roman" w:cs="Times New Roman" w:eastAsia="Times New Roman"/>
          <w:b/>
          <w:color w:val="auto"/>
          <w:spacing w:val="-2"/>
          <w:position w:val="0"/>
          <w:sz w:val="28"/>
          <w:shd w:fill="auto" w:val="clear"/>
        </w:rPr>
        <w:t xml:space="preserve">ījums</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w:t>
      </w:r>
      <w:r>
        <w:rPr>
          <w:rFonts w:ascii="Times New Roman" w:hAnsi="Times New Roman" w:cs="Times New Roman" w:eastAsia="Times New Roman"/>
          <w:color w:val="auto"/>
          <w:spacing w:val="0"/>
          <w:position w:val="0"/>
          <w:sz w:val="24"/>
          <w:shd w:fill="auto" w:val="clear"/>
        </w:rPr>
        <w:t xml:space="preserve">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 unikālus rīkus ar daudzveidīgu funkcionalitāti, kurus programmētājs var izmantot saviem nolūkiem, tomēr sarežģītākām programmām var būt nepieciešami specifiskāki rīki, kurus ne katra bibliotēka spēs piedāvāt.</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46"/>
        </w:numPr>
        <w:tabs>
          <w:tab w:val="left" w:pos="4510" w:leader="none"/>
        </w:tabs>
        <w:spacing w:before="0" w:after="0" w:line="240"/>
        <w:ind w:right="0" w:left="451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PyQt5</w:t>
      </w:r>
    </w:p>
    <w:p>
      <w:pPr>
        <w:spacing w:before="6"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bibliot</w:t>
      </w:r>
      <w:r>
        <w:rPr>
          <w:rFonts w:ascii="Times New Roman" w:hAnsi="Times New Roman" w:cs="Times New Roman" w:eastAsia="Times New Roman"/>
          <w:color w:val="auto"/>
          <w:spacing w:val="0"/>
          <w:position w:val="0"/>
          <w:sz w:val="24"/>
          <w:shd w:fill="auto" w:val="clear"/>
        </w:rPr>
        <w:t xml:space="preserve">ēku izstrādā un uztur Riverbank Computing, programmatūras uzņēmums,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Apvienotajā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Karalistē.</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uzņēmums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plaši atzīts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ir atbildīgs par tādām bibliotēkām, kā PyQt-3D, PyQt-Charts, PyQt-DataVisualization, PyQt-NetworkAuth, PyQt-Purchasing</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PyQt-WebEngine.</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Python sai</w:t>
      </w:r>
      <w:r>
        <w:rPr>
          <w:rFonts w:ascii="Times New Roman" w:hAnsi="Times New Roman" w:cs="Times New Roman" w:eastAsia="Times New Roman"/>
          <w:color w:val="auto"/>
          <w:spacing w:val="0"/>
          <w:position w:val="0"/>
          <w:sz w:val="24"/>
          <w:shd w:fill="auto" w:val="clear"/>
        </w:rPr>
        <w:t xml:space="preserve">šu kopa Qt ietvaram, kas ir plaši izmantos C++ ietvars, kas nodrošina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efektīvu un optimizētu kodu augstas veiktspējas lietojumprogrammu izveidei. PyQt ir pieejams divās versijās PyQt4 un PyQt5 un atšķirībā no sava priekšteča, PyQt5 aplikācijas var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palaist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Windows,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Linux,</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Mac</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UNIX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operētāj</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sistēmām,</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Android in iOS. PyQt5 nodrošina plašu funkciju un rīku klāstu.</w:t>
      </w:r>
    </w:p>
    <w:p>
      <w:pPr>
        <w:spacing w:before="0" w:after="0" w:line="240"/>
        <w:ind w:right="0" w:left="2517" w:firstLine="0"/>
        <w:jc w:val="left"/>
        <w:rPr>
          <w:rFonts w:ascii="Times New Roman" w:hAnsi="Times New Roman" w:cs="Times New Roman" w:eastAsia="Times New Roman"/>
          <w:color w:val="auto"/>
          <w:spacing w:val="0"/>
          <w:position w:val="0"/>
          <w:sz w:val="20"/>
          <w:shd w:fill="auto" w:val="clear"/>
        </w:rPr>
      </w:pPr>
    </w:p>
    <w:p>
      <w:pPr>
        <w:numPr>
          <w:ilvl w:val="0"/>
          <w:numId w:val="50"/>
        </w:numPr>
        <w:tabs>
          <w:tab w:val="left" w:pos="3215" w:leader="none"/>
        </w:tabs>
        <w:spacing w:before="0" w:after="0" w:line="240"/>
        <w:ind w:right="0" w:left="32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2"/>
          <w:position w:val="0"/>
          <w:sz w:val="24"/>
          <w:shd w:fill="auto" w:val="clear"/>
        </w:rPr>
        <w:t xml:space="preserve"> piemērs</w:t>
      </w:r>
    </w:p>
    <w:p>
      <w:pPr>
        <w:spacing w:before="261" w:after="0" w:line="276"/>
        <w:ind w:right="0" w:left="854"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Papildus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bibliot</w:t>
      </w:r>
      <w:r>
        <w:rPr>
          <w:rFonts w:ascii="Times New Roman" w:hAnsi="Times New Roman" w:cs="Times New Roman" w:eastAsia="Times New Roman"/>
          <w:b/>
          <w:color w:val="auto"/>
          <w:spacing w:val="-2"/>
          <w:position w:val="0"/>
          <w:sz w:val="24"/>
          <w:shd w:fill="auto" w:val="clear"/>
        </w:rPr>
        <w:t xml:space="preserve">ēkas:</w:t>
      </w:r>
    </w:p>
    <w:p>
      <w:pPr>
        <w:spacing w:before="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Ofici</w:t>
      </w:r>
      <w:r>
        <w:rPr>
          <w:rFonts w:ascii="Times New Roman" w:hAnsi="Times New Roman" w:cs="Times New Roman" w:eastAsia="Times New Roman"/>
          <w:color w:val="auto"/>
          <w:spacing w:val="0"/>
          <w:position w:val="0"/>
          <w:sz w:val="24"/>
          <w:u w:val="single"/>
          <w:shd w:fill="auto" w:val="clear"/>
        </w:rPr>
        <w:t xml:space="preserve">ālie</w:t>
      </w:r>
      <w:r>
        <w:rPr>
          <w:rFonts w:ascii="Times New Roman" w:hAnsi="Times New Roman" w:cs="Times New Roman" w:eastAsia="Times New Roman"/>
          <w:color w:val="auto"/>
          <w:spacing w:val="-8"/>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moduļi;</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PyQt-3D - Sp</w:t>
      </w:r>
      <w:r>
        <w:rPr>
          <w:rFonts w:ascii="Times New Roman" w:hAnsi="Times New Roman" w:cs="Times New Roman" w:eastAsia="Times New Roman"/>
          <w:color w:val="auto"/>
          <w:spacing w:val="0"/>
          <w:position w:val="0"/>
          <w:sz w:val="24"/>
          <w:shd w:fill="auto" w:val="clear"/>
        </w:rPr>
        <w:t xml:space="preserve">ēcīgs rīks 3D grafikas un animāciju izveidei. To var izmantot spēlēm, simulācijām un vizualizācijām. Modulis nodrošina klašu un logrīku kopu, kuru var izmantot 3D ainu un objektu veidošanai. Ir arī iespēja manipulēt ar izveidoto objektu materiālu un </w:t>
      </w:r>
      <w:r>
        <w:rPr>
          <w:rFonts w:ascii="Times New Roman" w:hAnsi="Times New Roman" w:cs="Times New Roman" w:eastAsia="Times New Roman"/>
          <w:color w:val="auto"/>
          <w:spacing w:val="-2"/>
          <w:position w:val="0"/>
          <w:sz w:val="24"/>
          <w:shd w:fill="auto" w:val="clear"/>
        </w:rPr>
        <w:t xml:space="preserve">tekstūrām.</w:t>
      </w:r>
    </w:p>
    <w:p>
      <w:pPr>
        <w:spacing w:before="1"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PyQt-Charts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w:t>
      </w:r>
      <w:r>
        <w:rPr>
          <w:rFonts w:ascii="Times New Roman" w:hAnsi="Times New Roman" w:cs="Times New Roman" w:eastAsia="Times New Roman"/>
          <w:color w:val="auto"/>
          <w:spacing w:val="0"/>
          <w:position w:val="0"/>
          <w:sz w:val="24"/>
          <w:shd w:fill="auto" w:val="clear"/>
        </w:rPr>
        <w:t xml:space="preserve">ēcīgs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diagrammu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izveidei PyQt5 lietojumprogrammās. Ar šo moduli lietotājs spēj izveidot joslu diagrammas, sektoru diagrammas un izkliedētās diagrammas, kā arī iestatīt to krāsu, fontu un šrifta izmēru.</w:t>
      </w:r>
    </w:p>
    <w:p>
      <w:pPr>
        <w:spacing w:before="0" w:after="0" w:line="274"/>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PyQt-DataVisualization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attēlošanai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analīzei.</w:t>
      </w:r>
    </w:p>
    <w:p>
      <w:pPr>
        <w:spacing w:before="0" w:after="0" w:line="274"/>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PyQt-NetworkAuth</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tīkla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autentifikācijas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drošības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nodrošināšanai</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PyQt-Purchasing</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starpplatformu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pirkumu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lietotnē,</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izstrādātājiem monitizēt savas PyQt5 lietojumprogrammas.</w:t>
      </w:r>
    </w:p>
    <w:p>
      <w:pPr>
        <w:tabs>
          <w:tab w:val="left" w:pos="2794" w:leader="none"/>
          <w:tab w:val="left" w:pos="3114" w:leader="none"/>
          <w:tab w:val="left" w:pos="3794" w:leader="none"/>
          <w:tab w:val="left" w:pos="4993" w:leader="none"/>
          <w:tab w:val="left" w:pos="5778" w:leader="none"/>
          <w:tab w:val="left" w:pos="6667" w:leader="none"/>
          <w:tab w:val="left" w:pos="7626" w:leader="none"/>
          <w:tab w:val="left" w:pos="8451" w:leader="none"/>
        </w:tabs>
        <w:spacing w:before="0" w:after="0" w:line="242"/>
        <w:ind w:right="144"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PyQt-WebEngine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10"/>
          <w:position w:val="0"/>
          <w:sz w:val="24"/>
          <w:shd w:fill="auto" w:val="clear"/>
        </w:rPr>
        <w:t xml:space="preserv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4"/>
          <w:position w:val="0"/>
          <w:sz w:val="24"/>
          <w:shd w:fill="auto" w:val="clear"/>
        </w:rPr>
        <w:t xml:space="preserve">Lauj</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lietot</w:t>
      </w:r>
      <w:r>
        <w:rPr>
          <w:rFonts w:ascii="Times New Roman" w:hAnsi="Times New Roman" w:cs="Times New Roman" w:eastAsia="Times New Roman"/>
          <w:color w:val="auto"/>
          <w:spacing w:val="-2"/>
          <w:position w:val="0"/>
          <w:sz w:val="24"/>
          <w:shd w:fill="auto" w:val="clear"/>
        </w:rPr>
        <w:t xml:space="preserve">ājam</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viegli</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iekļaut</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tīmekļa</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saturu</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PyQt5 </w:t>
      </w:r>
      <w:r>
        <w:rPr>
          <w:rFonts w:ascii="Times New Roman" w:hAnsi="Times New Roman" w:cs="Times New Roman" w:eastAsia="Times New Roman"/>
          <w:color w:val="auto"/>
          <w:spacing w:val="0"/>
          <w:position w:val="0"/>
          <w:sz w:val="24"/>
          <w:shd w:fill="auto" w:val="clear"/>
        </w:rPr>
        <w:t xml:space="preserve">lietojumprogrammās, izmantojot pārlūkprogrammas Chromium dzinēju.</w:t>
      </w:r>
    </w:p>
    <w:p>
      <w:pPr>
        <w:spacing w:before="0" w:after="0" w:line="273"/>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Neofici</w:t>
      </w:r>
      <w:r>
        <w:rPr>
          <w:rFonts w:ascii="Times New Roman" w:hAnsi="Times New Roman" w:cs="Times New Roman" w:eastAsia="Times New Roman"/>
          <w:color w:val="auto"/>
          <w:spacing w:val="0"/>
          <w:position w:val="0"/>
          <w:sz w:val="24"/>
          <w:u w:val="single"/>
          <w:shd w:fill="auto" w:val="clear"/>
        </w:rPr>
        <w:t xml:space="preserve">ālās</w:t>
      </w:r>
      <w:r>
        <w:rPr>
          <w:rFonts w:ascii="Times New Roman" w:hAnsi="Times New Roman" w:cs="Times New Roman" w:eastAsia="Times New Roman"/>
          <w:color w:val="auto"/>
          <w:spacing w:val="-7"/>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bibliotēkas: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QtAwesome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ikonām</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savās </w:t>
      </w:r>
      <w:r>
        <w:rPr>
          <w:rFonts w:ascii="Times New Roman" w:hAnsi="Times New Roman" w:cs="Times New Roman" w:eastAsia="Times New Roman"/>
          <w:color w:val="auto"/>
          <w:spacing w:val="-2"/>
          <w:position w:val="0"/>
          <w:sz w:val="24"/>
          <w:shd w:fill="auto" w:val="clear"/>
        </w:rPr>
        <w:t xml:space="preserve">aplikācijās.</w:t>
      </w:r>
    </w:p>
    <w:p>
      <w:pPr>
        <w:spacing w:before="0" w:after="0" w:line="244"/>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Pyqtgraph - Zin</w:t>
      </w:r>
      <w:r>
        <w:rPr>
          <w:rFonts w:ascii="Times New Roman" w:hAnsi="Times New Roman" w:cs="Times New Roman" w:eastAsia="Times New Roman"/>
          <w:color w:val="auto"/>
          <w:spacing w:val="0"/>
          <w:position w:val="0"/>
          <w:sz w:val="24"/>
          <w:shd w:fill="auto" w:val="clear"/>
        </w:rPr>
        <w:t xml:space="preserve">ātniskā</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grafikas 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nodrošina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augstas veiktspējas 2D grafiku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datu apstrādi.</w:t>
      </w:r>
    </w:p>
    <w:p>
      <w:pPr>
        <w:spacing w:before="0" w:after="0" w:line="269"/>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QDarkStyle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tumšu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tēmu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lietojumprogrammām.</w:t>
      </w:r>
    </w:p>
    <w:p>
      <w:pPr>
        <w:spacing w:before="268" w:after="0" w:line="242"/>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w:t>
      </w:r>
      <w:r>
        <w:rPr>
          <w:rFonts w:ascii="Times New Roman" w:hAnsi="Times New Roman" w:cs="Times New Roman" w:eastAsia="Times New Roman"/>
          <w:color w:val="auto"/>
          <w:spacing w:val="0"/>
          <w:position w:val="0"/>
          <w:sz w:val="24"/>
          <w:shd w:fill="auto" w:val="clear"/>
        </w:rPr>
        <w:t xml:space="preserve">ļoti labi dokumentēta bibliotēka ar lielu lietotāju bāzi, kura savukārt 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tikko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sācis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nebūs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atrast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palīdzību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gadījumā, ja izstrādes gaitā radīsies kādi jautājumi vai problēmas.</w:t>
      </w:r>
    </w:p>
    <w:p>
      <w:pPr>
        <w:spacing w:before="27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171717"/>
          <w:spacing w:val="0"/>
          <w:position w:val="0"/>
          <w:sz w:val="24"/>
          <w:u w:val="single"/>
          <w:shd w:fill="auto" w:val="clear"/>
        </w:rPr>
        <w:t xml:space="preserve">Qt</w:t>
      </w:r>
      <w:r>
        <w:rPr>
          <w:rFonts w:ascii="Times New Roman" w:hAnsi="Times New Roman" w:cs="Times New Roman" w:eastAsia="Times New Roman"/>
          <w:color w:val="171717"/>
          <w:spacing w:val="-3"/>
          <w:position w:val="0"/>
          <w:sz w:val="24"/>
          <w:u w:val="single"/>
          <w:shd w:fill="auto" w:val="clear"/>
        </w:rPr>
        <w:t xml:space="preserve"> </w:t>
      </w:r>
      <w:r>
        <w:rPr>
          <w:rFonts w:ascii="Times New Roman" w:hAnsi="Times New Roman" w:cs="Times New Roman" w:eastAsia="Times New Roman"/>
          <w:color w:val="171717"/>
          <w:spacing w:val="-2"/>
          <w:position w:val="0"/>
          <w:sz w:val="24"/>
          <w:u w:val="single"/>
          <w:shd w:fill="auto" w:val="clear"/>
        </w:rPr>
        <w:t xml:space="preserve">Designer:</w:t>
      </w:r>
    </w:p>
    <w:p>
      <w:pPr>
        <w:spacing w:before="0" w:after="0" w:line="242"/>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vizu</w:t>
      </w:r>
      <w:r>
        <w:rPr>
          <w:rFonts w:ascii="Times New Roman" w:hAnsi="Times New Roman" w:cs="Times New Roman" w:eastAsia="Times New Roman"/>
          <w:color w:val="auto"/>
          <w:spacing w:val="0"/>
          <w:position w:val="0"/>
          <w:sz w:val="24"/>
          <w:shd w:fill="auto" w:val="clear"/>
        </w:rPr>
        <w:t xml:space="preserve">ālās lietotāja saskarnes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daļa 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 frameworka. Tas ļauj</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rakstot kodu.</w:t>
      </w:r>
    </w:p>
    <w:p>
      <w:pPr>
        <w:spacing w:before="0" w:after="0" w:line="240"/>
        <w:ind w:right="0" w:left="1361" w:firstLine="0"/>
        <w:jc w:val="left"/>
        <w:rPr>
          <w:rFonts w:ascii="Times New Roman" w:hAnsi="Times New Roman" w:cs="Times New Roman" w:eastAsia="Times New Roman"/>
          <w:color w:val="auto"/>
          <w:spacing w:val="0"/>
          <w:position w:val="0"/>
          <w:sz w:val="20"/>
          <w:shd w:fill="auto" w:val="clear"/>
        </w:rPr>
      </w:pPr>
    </w:p>
    <w:p>
      <w:pPr>
        <w:numPr>
          <w:ilvl w:val="0"/>
          <w:numId w:val="68"/>
        </w:numPr>
        <w:tabs>
          <w:tab w:val="left" w:pos="2749" w:leader="none"/>
        </w:tabs>
        <w:spacing w:before="12" w:after="0" w:line="240"/>
        <w:ind w:right="0" w:left="27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documentation)</w:t>
      </w:r>
    </w:p>
    <w:p>
      <w:pPr>
        <w:spacing w:before="275"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 Designer </w:t>
      </w:r>
      <w:r>
        <w:rPr>
          <w:rFonts w:ascii="Times New Roman" w:hAnsi="Times New Roman" w:cs="Times New Roman" w:eastAsia="Times New Roman"/>
          <w:color w:val="auto"/>
          <w:spacing w:val="0"/>
          <w:position w:val="0"/>
          <w:sz w:val="24"/>
          <w:shd w:fill="auto" w:val="clear"/>
        </w:rPr>
        <w:t xml:space="preserve">ļauj koncentrēties uz saskarnes izstrādi, nevis pilnu koda struktūru, kas var uzlabot jūsu produktivitāti un samazināt kļūdu skaitu. Turklāt, izmantojot standartizētu koda struktūru, var būt vieglāk uzturēt un atjaunot lietotāja saskarni, ja tas ir nepieciešams.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71"/>
        </w:numPr>
        <w:tabs>
          <w:tab w:val="left" w:pos="4430" w:leader="none"/>
        </w:tabs>
        <w:spacing w:before="1" w:after="0" w:line="240"/>
        <w:ind w:right="0" w:left="443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Tkinter</w:t>
      </w:r>
    </w:p>
    <w:p>
      <w:pPr>
        <w:spacing w:before="1" w:after="0" w:line="242"/>
        <w:ind w:right="140"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w:t>
      </w:r>
      <w:r>
        <w:rPr>
          <w:rFonts w:ascii="Times New Roman" w:hAnsi="Times New Roman" w:cs="Times New Roman" w:eastAsia="Times New Roman"/>
          <w:color w:val="auto"/>
          <w:spacing w:val="0"/>
          <w:position w:val="0"/>
          <w:sz w:val="24"/>
          <w:shd w:fill="auto" w:val="clear"/>
        </w:rPr>
        <w:t xml:space="preserve">ākajiem Tkinter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tas,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izstrādā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Software Foundation, kas nodrošina to, ka tai nav nepieciešama papildu instalācija, jo tā ir iekļauta</w:t>
      </w:r>
      <w:r>
        <w:rPr>
          <w:rFonts w:ascii="Times New Roman" w:hAnsi="Times New Roman" w:cs="Times New Roman" w:eastAsia="Times New Roman"/>
          <w:color w:val="auto"/>
          <w:spacing w:val="2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Pēc</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daudziem</w:t>
      </w:r>
      <w:r>
        <w:rPr>
          <w:rFonts w:ascii="Times New Roman" w:hAnsi="Times New Roman" w:cs="Times New Roman" w:eastAsia="Times New Roman"/>
          <w:color w:val="auto"/>
          <w:spacing w:val="4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parametriem</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abas</w:t>
      </w:r>
    </w:p>
    <w:p>
      <w:pPr>
        <w:spacing w:before="0" w:after="0" w:line="242"/>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dažādiem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ietvariem,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diezgan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līdzīgi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apsteidz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pastāv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 Tkinter ir diezgan vienkārša un viegli saprotama bibliotēka, kas padara to piemērotu sākumposmā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esošiem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tāpēc,</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 nav licenču maksas, kas padara to ekonomiski izdevīgu iesācējiem.</w:t>
      </w:r>
    </w:p>
    <w:p>
      <w:pPr>
        <w:spacing w:before="274"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Costum</w:t>
      </w:r>
      <w:r>
        <w:rPr>
          <w:rFonts w:ascii="Times New Roman" w:hAnsi="Times New Roman" w:cs="Times New Roman" w:eastAsia="Times New Roman"/>
          <w:color w:val="auto"/>
          <w:spacing w:val="-3"/>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Tkinter:</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CustomTkinter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balstīta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jaunus, modernus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parasti Tkinter logrīki un var tikt izmantoti arī kopā ar standarta Tkinter elementiem. CustomTkinter logrīki un logi atbalsta HighDPI skalēšanu (Windows, macOS), un to krāsas pielāgojas sistēmas izskatam vai manuāli iestatītajam režīmam ("light", "dark"). CustomTkinter piedāvā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78"/>
        </w:numPr>
        <w:tabs>
          <w:tab w:val="left" w:pos="2249" w:leader="none"/>
        </w:tabs>
        <w:spacing w:before="4" w:after="0" w:line="240"/>
        <w:ind w:right="0" w:left="22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2"/>
          <w:position w:val="0"/>
          <w:sz w:val="24"/>
          <w:shd w:fill="auto" w:val="clear"/>
        </w:rPr>
        <w:t xml:space="preserve"> dokumentācijas</w:t>
      </w:r>
    </w:p>
    <w:p>
      <w:pPr>
        <w:spacing w:before="4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80"/>
        </w:numPr>
        <w:tabs>
          <w:tab w:val="left" w:pos="4600" w:leader="none"/>
        </w:tabs>
        <w:spacing w:before="0" w:after="0" w:line="240"/>
        <w:ind w:right="0" w:left="460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4"/>
          <w:position w:val="0"/>
          <w:sz w:val="28"/>
          <w:shd w:fill="auto" w:val="clear"/>
        </w:rPr>
        <w:t xml:space="preserve">Kivy</w:t>
      </w:r>
    </w:p>
    <w:p>
      <w:pPr>
        <w:spacing w:before="0" w:after="0" w:line="240"/>
        <w:ind w:right="13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sākotnēji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Rapha</w:t>
      </w:r>
      <w:r>
        <w:rPr>
          <w:rFonts w:ascii="Times New Roman" w:hAnsi="Times New Roman" w:cs="Times New Roman" w:eastAsia="Times New Roman"/>
          <w:color w:val="auto"/>
          <w:spacing w:val="0"/>
          <w:position w:val="0"/>
          <w:sz w:val="24"/>
          <w:shd w:fill="auto" w:val="clear"/>
        </w:rPr>
        <w:t xml:space="preserve">ël</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Reynaud,</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w:t>
      </w:r>
      <w:r>
        <w:rPr>
          <w:rFonts w:ascii="Times New Roman" w:hAnsi="Times New Roman" w:cs="Times New Roman" w:eastAsia="Times New Roman"/>
          <w:color w:val="auto"/>
          <w:spacing w:val="0"/>
          <w:position w:val="0"/>
          <w:sz w:val="24"/>
          <w:shd w:fill="auto" w:val="clear"/>
        </w:rPr>
        <w:t xml:space="preserve">ēlāk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pievienojās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cits attīstītājs, Mathieu Virbel. Kopš tā laika Kivy ir kļuvis par open-source projektu, kas atvērts visiem. Bibliotēkas attīstība notiek, pateicoties vairākiem aktīviem attīstītājiem un kopienas palīdzībai. Kivy ir atvērtā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 kas nozīmē, 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 ir pieejams bez</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maksas un var būt pielāgotas atbilstoši jūsu vajadzībām. Lai gan Kivy ir atvērts projekts, kas ļauj ikvienam pievienot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ieguldījumus,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uzturēšana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atkarīga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brīvprātīgajiem</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attīstītājiem un atbalstītājiem. Kivy komandas mērķis ir uzlabot bibliotēkas stabilitāti, kā arī paplašināt tās iespējas, lai tās varētu konkurēt ar citām GUI bibliotēkām.</w:t>
      </w: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īdzinot ar PyQt5, Kivy piedāvā līdzīgas funkcijas, taču to var uzskatīt par mazliet vieglāk izmantojamu, īpaši sākumposmā esošiem programmētājiem. Kivy piedāvā arī iespēju izveidot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mobilo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retums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izveidē.</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iespējas pielāgot</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lietotnes izskatu, kā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 animācijas un grafisku efektu, kas padara to piemērotu spēļu un interaktīvu lietotņu izveidei. Kivy balstās uz OpenGL, kas ļauj ar to veidotām lietotnēm darboties ātri un efektīvi.</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kopien</w:t>
      </w:r>
      <w:r>
        <w:rPr>
          <w:rFonts w:ascii="Times New Roman" w:hAnsi="Times New Roman" w:cs="Times New Roman" w:eastAsia="Times New Roman"/>
          <w:color w:val="auto"/>
          <w:spacing w:val="0"/>
          <w:position w:val="0"/>
          <w:sz w:val="24"/>
          <w:shd w:fill="auto" w:val="clear"/>
        </w:rPr>
        <w:t xml:space="preserve">ā pastāv uzskats par to, ka Kivy bibliotēku ir vērts izvēlēties tikai gadījumā,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mobīlo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aplikāciju,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lielākoties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aplams. Neskatoties uz to, ka Python bibliotēkas mobīlo aplikāciju izstrādei ir retums, tādas pastāv vairākas, tomēr starp viņam Kivy izceļas ar vienu savu īpatnību. Izmantojot Kivy ir iespējams uzrakstīt programmu, kuru būs iespējams palaist vienlaicīgi gan uz datora, gan uz telefona.</w:t>
      </w:r>
    </w:p>
    <w:p>
      <w:pPr>
        <w:spacing w:before="1"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at</w:t>
      </w:r>
      <w:r>
        <w:rPr>
          <w:rFonts w:ascii="Times New Roman" w:hAnsi="Times New Roman" w:cs="Times New Roman" w:eastAsia="Times New Roman"/>
          <w:color w:val="auto"/>
          <w:spacing w:val="0"/>
          <w:position w:val="0"/>
          <w:sz w:val="24"/>
          <w:shd w:fill="auto" w:val="clear"/>
        </w:rPr>
        <w:t xml:space="preserve">šķiras no citām GUI bibliotēkām ar to, ka tas piedāvā savu vizuālo valodu un pielāgojamu deklaratīvo valodu, kas saucas par Kivy Language. Kivy Language ļauj definēt lietotāja saskarni, izmantojot XML līdzīgus tagus, kas ir viegli lasāmi un saprotami.</w:t>
      </w:r>
    </w:p>
    <w:p>
      <w:pPr>
        <w:spacing w:before="0" w:after="0" w:line="240"/>
        <w:ind w:right="0" w:left="2191" w:firstLine="0"/>
        <w:jc w:val="left"/>
        <w:rPr>
          <w:rFonts w:ascii="Times New Roman" w:hAnsi="Times New Roman" w:cs="Times New Roman" w:eastAsia="Times New Roman"/>
          <w:color w:val="auto"/>
          <w:spacing w:val="0"/>
          <w:position w:val="0"/>
          <w:sz w:val="20"/>
          <w:shd w:fill="auto" w:val="clear"/>
        </w:rPr>
      </w:pPr>
    </w:p>
    <w:p>
      <w:pPr>
        <w:numPr>
          <w:ilvl w:val="0"/>
          <w:numId w:val="87"/>
        </w:numPr>
        <w:tabs>
          <w:tab w:val="left" w:pos="3320" w:leader="none"/>
        </w:tabs>
        <w:spacing w:before="10" w:after="0" w:line="275"/>
        <w:ind w:right="0" w:left="3320"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Language(.kv)</w:t>
      </w:r>
      <w:r>
        <w:rPr>
          <w:rFonts w:ascii="Times New Roman" w:hAnsi="Times New Roman" w:cs="Times New Roman" w:eastAsia="Times New Roman"/>
          <w:color w:val="auto"/>
          <w:spacing w:val="-2"/>
          <w:position w:val="0"/>
          <w:sz w:val="24"/>
          <w:shd w:fill="auto" w:val="clear"/>
        </w:rPr>
        <w:t xml:space="preserve"> piemērs</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Language var tikt izmantota divos veidos - tie</w:t>
      </w:r>
      <w:r>
        <w:rPr>
          <w:rFonts w:ascii="Times New Roman" w:hAnsi="Times New Roman" w:cs="Times New Roman" w:eastAsia="Times New Roman"/>
          <w:color w:val="auto"/>
          <w:spacing w:val="0"/>
          <w:position w:val="0"/>
          <w:sz w:val="24"/>
          <w:shd w:fill="auto" w:val="clear"/>
        </w:rPr>
        <w:t xml:space="preserve">ši programmā, izmantojot Python koda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stringus,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atsevišķā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failā,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ērti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risinājums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definēšanai. 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sarežģītas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minimālu kodu,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Glabājot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 sastāvdaļu, atsevišķajā failā, var panākt to, ka pats Python fails paliek daudz īsāks un vieglāk </w:t>
      </w:r>
      <w:r>
        <w:rPr>
          <w:rFonts w:ascii="Times New Roman" w:hAnsi="Times New Roman" w:cs="Times New Roman" w:eastAsia="Times New Roman"/>
          <w:color w:val="auto"/>
          <w:spacing w:val="-2"/>
          <w:position w:val="0"/>
          <w:sz w:val="24"/>
          <w:shd w:fill="auto" w:val="clear"/>
        </w:rPr>
        <w:t xml:space="preserve">lasāms.</w:t>
      </w:r>
    </w:p>
    <w:p>
      <w:pPr>
        <w:spacing w:before="4" w:after="0" w:line="275"/>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KivyMd:</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bibliot</w:t>
      </w:r>
      <w:r>
        <w:rPr>
          <w:rFonts w:ascii="Times New Roman" w:hAnsi="Times New Roman" w:cs="Times New Roman" w:eastAsia="Times New Roman"/>
          <w:color w:val="auto"/>
          <w:spacing w:val="0"/>
          <w:position w:val="0"/>
          <w:sz w:val="24"/>
          <w:shd w:fill="auto" w:val="clear"/>
        </w:rPr>
        <w:t xml:space="preserve">ēka atvieglo darbu ar Kivy, piedāvājot jau izstrādātus elementus, kas ir viegli pielāgojami un pielāgojami lietotāja vajadzībām. Turklāt, KivyMD nodrošina ērtu un intuitīvu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vienkāršo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platformu neatkarīga, kas nozīmē, ka lietotnes, kas izmanto KivyMD, var tikt izveidotas un darboties uz dažādām operētājsistēmām un ierīcēm.</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1811" w:firstLine="0"/>
        <w:jc w:val="left"/>
        <w:rPr>
          <w:rFonts w:ascii="Times New Roman" w:hAnsi="Times New Roman" w:cs="Times New Roman" w:eastAsia="Times New Roman"/>
          <w:color w:val="auto"/>
          <w:spacing w:val="0"/>
          <w:position w:val="0"/>
          <w:sz w:val="20"/>
          <w:shd w:fill="auto" w:val="clear"/>
        </w:rPr>
      </w:pPr>
    </w:p>
    <w:p>
      <w:pPr>
        <w:numPr>
          <w:ilvl w:val="0"/>
          <w:numId w:val="93"/>
        </w:numPr>
        <w:tabs>
          <w:tab w:val="left" w:pos="3185" w:leader="none"/>
        </w:tabs>
        <w:spacing w:before="50" w:after="0" w:line="275"/>
        <w:ind w:right="0" w:left="3185"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salīdzinājums</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tika izstr</w:t>
      </w:r>
      <w:r>
        <w:rPr>
          <w:rFonts w:ascii="Times New Roman" w:hAnsi="Times New Roman" w:cs="Times New Roman" w:eastAsia="Times New Roman"/>
          <w:color w:val="auto"/>
          <w:spacing w:val="0"/>
          <w:position w:val="0"/>
          <w:sz w:val="24"/>
          <w:shd w:fill="auto" w:val="clear"/>
        </w:rPr>
        <w:t xml:space="preserve">ādāts ar mērķi uzlabot Kivy funkcionalitāti un piedāvāt modernu, stilīgu un lietotājam draudzīgu dizainu, kas atbilst mūsdienu UI standartiem. Bibliotēka ir ieguvusi lielu popularitāti Kivy kopienā un tiek aktīvi uzturēta un attīstīta, lai atbilstu lietotāju </w:t>
      </w:r>
      <w:r>
        <w:rPr>
          <w:rFonts w:ascii="Times New Roman" w:hAnsi="Times New Roman" w:cs="Times New Roman" w:eastAsia="Times New Roman"/>
          <w:color w:val="auto"/>
          <w:spacing w:val="-2"/>
          <w:position w:val="0"/>
          <w:sz w:val="24"/>
          <w:shd w:fill="auto" w:val="clear"/>
        </w:rPr>
        <w:t xml:space="preserve">prasībām.</w:t>
      </w:r>
    </w:p>
    <w:p>
      <w:pPr>
        <w:numPr>
          <w:ilvl w:val="0"/>
          <w:numId w:val="95"/>
        </w:numPr>
        <w:tabs>
          <w:tab w:val="left" w:pos="4290" w:leader="none"/>
        </w:tabs>
        <w:spacing w:before="38" w:after="0" w:line="240"/>
        <w:ind w:right="0" w:left="4290"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wxPython</w:t>
      </w:r>
    </w:p>
    <w:p>
      <w:pPr>
        <w:spacing w:before="276" w:after="0" w:line="240"/>
        <w:ind w:right="13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attīstītājiem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radīt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 spēcīgu, funkcionālu grafisko lietotāja saskarni. Tā ir atvērtā koda un realizēta kā Python paplašinājumu moduļu kopa, kas ietver wxWidgets bibliotēkas GUI komponentes. wxPython ir pārnesama uz vairākām platformām, kas nozīmē, ka viena un tā pati programma var tikt palaista vairākās platformās bez modificēšanas.</w:t>
      </w:r>
    </w:p>
    <w:p>
      <w:pPr>
        <w:spacing w:before="0"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 Phoenix ir jauna wxPython implement</w:t>
      </w:r>
      <w:r>
        <w:rPr>
          <w:rFonts w:ascii="Times New Roman" w:hAnsi="Times New Roman" w:cs="Times New Roman" w:eastAsia="Times New Roman"/>
          <w:color w:val="auto"/>
          <w:spacing w:val="0"/>
          <w:position w:val="0"/>
          <w:sz w:val="24"/>
          <w:shd w:fill="auto" w:val="clear"/>
        </w:rPr>
        <w:t xml:space="preserve">ācija, kas vērsta uz ātrdarbības, uzturējamības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paplašināmības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uzlabošanu,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samazinot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nevajadzīgās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 saderīga ar wxPython Classic, taču API atšķirības parasti ir nelielas.</w:t>
      </w:r>
    </w:p>
    <w:p>
      <w:pPr>
        <w:spacing w:before="3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9"/>
        </w:numPr>
        <w:tabs>
          <w:tab w:val="left" w:pos="4055" w:leader="none"/>
        </w:tabs>
        <w:spacing w:before="0" w:after="0" w:line="240"/>
        <w:ind w:right="0" w:left="4055"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PySimpleGUI</w:t>
      </w:r>
    </w:p>
    <w:p>
      <w:pPr>
        <w:spacing w:before="281"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 no p</w:t>
      </w:r>
      <w:r>
        <w:rPr>
          <w:rFonts w:ascii="Times New Roman" w:hAnsi="Times New Roman" w:cs="Times New Roman" w:eastAsia="Times New Roman"/>
          <w:color w:val="auto"/>
          <w:spacing w:val="0"/>
          <w:position w:val="0"/>
          <w:sz w:val="24"/>
          <w:shd w:fill="auto" w:val="clear"/>
        </w:rPr>
        <w:t xml:space="preserve">ārējiām bibliotēkām atšķiras ar savu vienkāršumu, tāpēc vislabāk būtu piemērota cilvēkiem, kas tikai sāk iepazīties ar GUI izstrādi. Neskatoties uz to, ka 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paredzēta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projektiem,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internetā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joprojām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pieejams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daudzums ar resursiem, kurus katrs ir spējīgs izmantot savām vajadzībām.</w:t>
      </w:r>
    </w:p>
    <w:p>
      <w:pPr>
        <w:spacing w:before="33"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02"/>
        </w:numPr>
        <w:tabs>
          <w:tab w:val="left" w:pos="2359" w:leader="none"/>
        </w:tabs>
        <w:spacing w:before="0" w:after="0" w:line="240"/>
        <w:ind w:right="0" w:left="2359"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Eel,</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Flexx, PyQTWebEngine, </w:t>
      </w:r>
      <w:r>
        <w:rPr>
          <w:rFonts w:ascii="Times New Roman" w:hAnsi="Times New Roman" w:cs="Times New Roman" w:eastAsia="Times New Roman"/>
          <w:b/>
          <w:color w:val="auto"/>
          <w:spacing w:val="-2"/>
          <w:position w:val="0"/>
          <w:sz w:val="28"/>
          <w:shd w:fill="auto" w:val="clear"/>
        </w:rPr>
        <w:t xml:space="preserve">PyWebView</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w:t>
      </w:r>
      <w:r>
        <w:rPr>
          <w:rFonts w:ascii="Times New Roman" w:hAnsi="Times New Roman" w:cs="Times New Roman" w:eastAsia="Times New Roman"/>
          <w:color w:val="auto"/>
          <w:spacing w:val="0"/>
          <w:position w:val="0"/>
          <w:sz w:val="24"/>
          <w:shd w:fill="auto" w:val="clear"/>
        </w:rPr>
        <w:t xml:space="preserve">ājot par grafisko lietotāja interfeisu (GUI) izveidi darbvirsmas lietojumprogrammām, izstrādātājiem ir pieejamas dažādas Python bibliotēkas. Starp tām ir bibliotēkas,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izstrādātājam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web tehnoloģijām.</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 šādām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Eel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lightweight bibliot</w:t>
      </w:r>
      <w:r>
        <w:rPr>
          <w:rFonts w:ascii="Times New Roman" w:hAnsi="Times New Roman" w:cs="Times New Roman" w:eastAsia="Times New Roman"/>
          <w:color w:val="auto"/>
          <w:spacing w:val="0"/>
          <w:position w:val="0"/>
          <w:sz w:val="24"/>
          <w:shd w:fill="auto" w:val="clear"/>
        </w:rPr>
        <w:t xml:space="preserve">ēka, kas ļauj izstrādātājiem izveidot tīmekļa darbvirsmas lietojumprogrammas,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 HTML,</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CSS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JavaScript. Flexx</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vēl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izmanto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tehnoloģijas,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dinamiskas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taču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darboties</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3"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0"/>
          <w:position w:val="0"/>
          <w:sz w:val="24"/>
          <w:shd w:fill="auto" w:val="clear"/>
        </w:rPr>
        <w:t xml:space="preserve">ī kā atsevišķa darbvirsmas lietojumprogramma. No otras puses, PyQTWebEngine un PyWebView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renderēšanas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dzinējus,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attiecīgi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GTK+ lietojumprogrammās, ļaujot tiem parādīt tīmekļa saturu un mijiedarboties ar to, izmantojot </w:t>
      </w:r>
      <w:r>
        <w:rPr>
          <w:rFonts w:ascii="Times New Roman" w:hAnsi="Times New Roman" w:cs="Times New Roman" w:eastAsia="Times New Roman"/>
          <w:color w:val="auto"/>
          <w:spacing w:val="-2"/>
          <w:position w:val="0"/>
          <w:sz w:val="24"/>
          <w:shd w:fill="auto" w:val="clear"/>
        </w:rPr>
        <w:t xml:space="preserve">Python.</w:t>
      </w:r>
    </w:p>
    <w:p>
      <w:pPr>
        <w:numPr>
          <w:ilvl w:val="0"/>
          <w:numId w:val="106"/>
        </w:numPr>
        <w:tabs>
          <w:tab w:val="left" w:pos="3470" w:leader="none"/>
        </w:tabs>
        <w:spacing w:before="0" w:after="0" w:line="317"/>
        <w:ind w:right="0" w:left="347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Secin</w:t>
      </w:r>
      <w:r>
        <w:rPr>
          <w:rFonts w:ascii="Times New Roman" w:hAnsi="Times New Roman" w:cs="Times New Roman" w:eastAsia="Times New Roman"/>
          <w:b/>
          <w:color w:val="auto"/>
          <w:spacing w:val="0"/>
          <w:position w:val="0"/>
          <w:sz w:val="28"/>
          <w:shd w:fill="auto" w:val="clear"/>
        </w:rPr>
        <w:t xml:space="preserve">ājumi</w:t>
      </w:r>
      <w:r>
        <w:rPr>
          <w:rFonts w:ascii="Times New Roman" w:hAnsi="Times New Roman" w:cs="Times New Roman" w:eastAsia="Times New Roman"/>
          <w:b/>
          <w:color w:val="auto"/>
          <w:spacing w:val="2"/>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analīze</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āvājamo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redzami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daži favorīti, kas izceļas starp citām bibliotēkām.</w:t>
      </w:r>
    </w:p>
    <w:p>
      <w:pPr>
        <w:spacing w:before="0" w:after="0" w:line="240"/>
        <w:ind w:right="13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Balstoties uz snyk Advisor ieg</w:t>
      </w:r>
      <w:r>
        <w:rPr>
          <w:rFonts w:ascii="Times New Roman" w:hAnsi="Times New Roman" w:cs="Times New Roman" w:eastAsia="Times New Roman"/>
          <w:color w:val="auto"/>
          <w:spacing w:val="0"/>
          <w:position w:val="0"/>
          <w:sz w:val="24"/>
          <w:shd w:fill="auto" w:val="clear"/>
        </w:rPr>
        <w:t xml:space="preserve">ūtiem datiem, absolūtais līderis pēc popularitātes ir PyQt5 ar 240,186 instalācijām katru nedēļu. Otro vietu aizņem PySimpleGUI ar 47,546 instalācijam.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Trešajā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24,148</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 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4,512.</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pēdējo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aizņem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21,010</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 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Apskatot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diskusijas,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 var secināt, ka PyQt praktiski vienmēr ir bibliotēka, kuru cilvēki rekomendē izmantot, un es nevaru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nepiekrist.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Salīdzinājumā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vislielāko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 kā arī Qt designer rīku, kas spēj ļoti stipri paātrināt izstrādes procesu. Balstoties uz savu personīgo pieredzi PyQt5 būtu tā bibliotēka, kuru arī es rekomendētu, un vienīgais, kas programmētājam būtu jāņem vērā ir tas, ka, lai izmantotu Qt ietvarus komerciāliem mērķiem būs nepieciešams iegādāties licenci. Gadījumā, ja gala mērķis nav liela sistēma, bet ir, 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izvēle. Abas bibliotēkas ir relatīvi vecās tomēr spēj piedāvāt pietiekami daudz rīku un instrumentu. Personīgi,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cik</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ātri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eksistē vairākas papildus bibliotēkas, kuras spēj nedaudz atsvaidzināt novecojušo dizainu, kā arī atbalsta daudz stilizācijas iespējas. Kivy bibliotēka ir kļuvi par to bibliotēku, ar kuru man ir vispatīkamāk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 neskatoties uz</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tai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piemīt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 plaša kopiena.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nepieciešams diezgan daudz laika, kas varētu daudziem kļūt par problēmu, tomēr ieguldot pietiekami daudz laika, ar kivy var panākt ļoti daudz. Pēc personīgās pieredzes kivy piedāvā viss vairāk rīku savas aplikācijas stilizācijai. Kivy un KivyMd bibliotēku es rekomendētu projektiem, kas ir vērsti uz mobīlās aplikācijas izstrādi. Visbeidzot wxPython bibliotēku viss vieglāk ir salīdzināt ar PyQt5, un es viņu uzskatītu par bezmaksas PyQt5 alternatīvu. Pēc funkcionalitātes wxPython apdzen gan Tkinter, gan PySimpleGUI, tomēr līdz PyQt5 līmenim </w:t>
      </w:r>
      <w:r>
        <w:rPr>
          <w:rFonts w:ascii="Times New Roman" w:hAnsi="Times New Roman" w:cs="Times New Roman" w:eastAsia="Times New Roman"/>
          <w:color w:val="auto"/>
          <w:spacing w:val="-2"/>
          <w:position w:val="0"/>
          <w:sz w:val="24"/>
          <w:shd w:fill="auto" w:val="clear"/>
        </w:rPr>
        <w:t xml:space="preserve">netiek.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11"/>
        </w:numPr>
        <w:tabs>
          <w:tab w:val="left" w:pos="3700" w:leader="none"/>
        </w:tabs>
        <w:spacing w:before="0" w:after="0" w:line="240"/>
        <w:ind w:right="0" w:left="3700"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Praktisk</w:t>
      </w:r>
      <w:r>
        <w:rPr>
          <w:rFonts w:ascii="Times New Roman" w:hAnsi="Times New Roman" w:cs="Times New Roman" w:eastAsia="Times New Roman"/>
          <w:b/>
          <w:color w:val="auto"/>
          <w:spacing w:val="0"/>
          <w:position w:val="0"/>
          <w:sz w:val="32"/>
          <w:shd w:fill="auto" w:val="clear"/>
        </w:rPr>
        <w:t xml:space="preserve">ā</w:t>
      </w:r>
      <w:r>
        <w:rPr>
          <w:rFonts w:ascii="Times New Roman" w:hAnsi="Times New Roman" w:cs="Times New Roman" w:eastAsia="Times New Roman"/>
          <w:b/>
          <w:color w:val="auto"/>
          <w:spacing w:val="-4"/>
          <w:position w:val="0"/>
          <w:sz w:val="32"/>
          <w:shd w:fill="auto" w:val="clear"/>
        </w:rPr>
        <w:t xml:space="preserve"> daļa</w:t>
      </w:r>
    </w:p>
    <w:p>
      <w:pPr>
        <w:spacing w:before="237" w:after="0" w:line="242"/>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 pl</w:t>
      </w:r>
      <w:r>
        <w:rPr>
          <w:rFonts w:ascii="Times New Roman" w:hAnsi="Times New Roman" w:cs="Times New Roman" w:eastAsia="Times New Roman"/>
          <w:color w:val="auto"/>
          <w:spacing w:val="0"/>
          <w:position w:val="0"/>
          <w:sz w:val="24"/>
          <w:shd w:fill="auto" w:val="clear"/>
        </w:rPr>
        <w:t xml:space="preserve">ānošanas process bija sācies ar Draudzīgā aicinājuma Liepājas pilsētas 5.vidusskolas medmāsu ideju izveidot sistēmu, kas spētu atvieglot skolēnu un ambulatorā žurnāla datu apstrādi.</w:t>
      </w:r>
    </w:p>
    <w:p>
      <w:pPr>
        <w:numPr>
          <w:ilvl w:val="0"/>
          <w:numId w:val="113"/>
        </w:numPr>
        <w:tabs>
          <w:tab w:val="left" w:pos="4280" w:leader="none"/>
        </w:tabs>
        <w:spacing w:before="0" w:after="0" w:line="315"/>
        <w:ind w:right="0" w:left="428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Metodes</w:t>
      </w:r>
    </w:p>
    <w:p>
      <w:pPr>
        <w:spacing w:before="0"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īstenošanai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Nestruktur</w:t>
      </w:r>
      <w:r>
        <w:rPr>
          <w:rFonts w:ascii="Times New Roman" w:hAnsi="Times New Roman" w:cs="Times New Roman" w:eastAsia="Times New Roman"/>
          <w:color w:val="auto"/>
          <w:spacing w:val="0"/>
          <w:position w:val="0"/>
          <w:sz w:val="24"/>
          <w:u w:val="single"/>
          <w:shd w:fill="auto" w:val="clear"/>
        </w:rPr>
        <w:t xml:space="preserve">ēta intervija</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Vair</w:t>
      </w:r>
      <w:r>
        <w:rPr>
          <w:rFonts w:ascii="Times New Roman" w:hAnsi="Times New Roman" w:cs="Times New Roman" w:eastAsia="Times New Roman"/>
          <w:color w:val="auto"/>
          <w:spacing w:val="0"/>
          <w:position w:val="0"/>
          <w:sz w:val="24"/>
          <w:shd w:fill="auto" w:val="clear"/>
        </w:rPr>
        <w:t xml:space="preserve">ākas intervijas, kuras ir nepieciešamas, lai noskaidrotu kādas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medmāsu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viedoklis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piedāvātiem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 risinājumiem. (regulāras intervijas ir nepieciešamai lai izstrādes procesā nerodas nekādi pārpratumi, kas varētu izstrādes laiku pagarināt)</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Eksperiments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Eksperimenti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iegūt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informāciju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GUI bibliotēku limitiem, piemēram - cik stipri kompleksa sistēma noslogos datoru un kādi ir bibliotēkas funkcionālie ierobežojumi.</w:t>
      </w:r>
    </w:p>
    <w:p>
      <w:pPr>
        <w:spacing w:before="273"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Komparat</w:t>
      </w:r>
      <w:r>
        <w:rPr>
          <w:rFonts w:ascii="Times New Roman" w:hAnsi="Times New Roman" w:cs="Times New Roman" w:eastAsia="Times New Roman"/>
          <w:color w:val="auto"/>
          <w:spacing w:val="-2"/>
          <w:position w:val="0"/>
          <w:sz w:val="24"/>
          <w:u w:val="single"/>
          <w:shd w:fill="auto" w:val="clear"/>
        </w:rPr>
        <w:t xml:space="preserve">īvā</w:t>
      </w:r>
      <w:r>
        <w:rPr>
          <w:rFonts w:ascii="Times New Roman" w:hAnsi="Times New Roman" w:cs="Times New Roman" w:eastAsia="Times New Roman"/>
          <w:color w:val="auto"/>
          <w:spacing w:val="-9"/>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analīze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kas tiks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izmantota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savstarpējai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salīdzināšanai.</w:t>
      </w:r>
    </w:p>
    <w:p>
      <w:pPr>
        <w:spacing w:before="4" w:after="0" w:line="240"/>
        <w:ind w:right="0" w:left="3"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īdzināts,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galā 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uzstādītiem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uzdevumiem.</w:t>
      </w:r>
    </w:p>
    <w:p>
      <w:pPr>
        <w:numPr>
          <w:ilvl w:val="0"/>
          <w:numId w:val="121"/>
        </w:numPr>
        <w:tabs>
          <w:tab w:val="left" w:pos="3660" w:leader="none"/>
        </w:tabs>
        <w:spacing w:before="271" w:after="0" w:line="240"/>
        <w:ind w:right="0" w:left="366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Aplik</w:t>
      </w:r>
      <w:r>
        <w:rPr>
          <w:rFonts w:ascii="Times New Roman" w:hAnsi="Times New Roman" w:cs="Times New Roman" w:eastAsia="Times New Roman"/>
          <w:b/>
          <w:color w:val="auto"/>
          <w:spacing w:val="0"/>
          <w:position w:val="0"/>
          <w:sz w:val="28"/>
          <w:shd w:fill="auto" w:val="clear"/>
        </w:rPr>
        <w:t xml:space="preserve">ācijas</w:t>
      </w:r>
      <w:r>
        <w:rPr>
          <w:rFonts w:ascii="Times New Roman" w:hAnsi="Times New Roman" w:cs="Times New Roman" w:eastAsia="Times New Roman"/>
          <w:b/>
          <w:color w:val="auto"/>
          <w:spacing w:val="-2"/>
          <w:position w:val="0"/>
          <w:sz w:val="28"/>
          <w:shd w:fill="auto" w:val="clear"/>
        </w:rPr>
        <w:t xml:space="preserve"> izveide</w:t>
      </w:r>
    </w:p>
    <w:p>
      <w:pPr>
        <w:spacing w:before="281" w:after="0" w:line="240"/>
        <w:ind w:right="0" w:left="3"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Medm</w:t>
      </w:r>
      <w:r>
        <w:rPr>
          <w:rFonts w:ascii="Times New Roman" w:hAnsi="Times New Roman" w:cs="Times New Roman" w:eastAsia="Times New Roman"/>
          <w:b/>
          <w:color w:val="auto"/>
          <w:spacing w:val="0"/>
          <w:position w:val="0"/>
          <w:sz w:val="24"/>
          <w:shd w:fill="auto" w:val="clear"/>
        </w:rPr>
        <w:t xml:space="preserve">āsu</w:t>
      </w:r>
      <w:r>
        <w:rPr>
          <w:rFonts w:ascii="Times New Roman" w:hAnsi="Times New Roman" w:cs="Times New Roman" w:eastAsia="Times New Roman"/>
          <w:b/>
          <w:color w:val="auto"/>
          <w:spacing w:val="-8"/>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prasību</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noskaidrošana</w:t>
      </w:r>
      <w:r>
        <w:rPr>
          <w:rFonts w:ascii="Times New Roman" w:hAnsi="Times New Roman" w:cs="Times New Roman" w:eastAsia="Times New Roman"/>
          <w:b/>
          <w:color w:val="auto"/>
          <w:spacing w:val="-6"/>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programmatūras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specifikācijas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izveide</w:t>
      </w:r>
    </w:p>
    <w:p>
      <w:pPr>
        <w:spacing w:before="274" w:after="0" w:line="240"/>
        <w:ind w:right="139"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w:t>
      </w:r>
      <w:r>
        <w:rPr>
          <w:rFonts w:ascii="Times New Roman" w:hAnsi="Times New Roman" w:cs="Times New Roman" w:eastAsia="Times New Roman"/>
          <w:color w:val="auto"/>
          <w:spacing w:val="0"/>
          <w:position w:val="0"/>
          <w:sz w:val="24"/>
          <w:shd w:fill="auto" w:val="clear"/>
        </w:rPr>
        <w:t xml:space="preserve">ā plānošanas process tika sākts ar pirmo interviju ar medmāsām kurā tika formulētas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noskaidrots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apstrādāti kā arī tika izveidotas divas tabulas, balstoties uz kurām tālāk tiks veidota datu bāze.</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25"/>
        </w:numPr>
        <w:tabs>
          <w:tab w:val="left" w:pos="3855" w:leader="none"/>
        </w:tabs>
        <w:spacing w:before="0" w:after="0" w:line="240"/>
        <w:ind w:right="0" w:left="385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struktūras</w:t>
      </w:r>
    </w:p>
    <w:p>
      <w:pPr>
        <w:spacing w:before="0" w:after="0" w:line="240"/>
        <w:ind w:right="6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 teorij</w:t>
      </w:r>
      <w:r>
        <w:rPr>
          <w:rFonts w:ascii="Times New Roman" w:hAnsi="Times New Roman" w:cs="Times New Roman" w:eastAsia="Times New Roman"/>
          <w:color w:val="auto"/>
          <w:spacing w:val="0"/>
          <w:position w:val="0"/>
          <w:sz w:val="24"/>
          <w:shd w:fill="auto" w:val="clear"/>
        </w:rPr>
        <w:t xml:space="preserve">ā apskatītām bibliotēkām tika izvēlēta Kivy, un tika izveidots pirmais nelielais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prototips,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SQLite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DB</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browser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 tabulām - Skolēnu saraksts un Ieraksti.</w:t>
      </w:r>
    </w:p>
    <w:p>
      <w:pPr>
        <w:numPr>
          <w:ilvl w:val="0"/>
          <w:numId w:val="127"/>
        </w:numPr>
        <w:tabs>
          <w:tab w:val="left" w:pos="3210" w:leader="none"/>
        </w:tabs>
        <w:spacing w:before="76" w:after="0" w:line="240"/>
        <w:ind w:right="0" w:left="3210"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sistēmas </w:t>
      </w:r>
      <w:r>
        <w:rPr>
          <w:rFonts w:ascii="Times New Roman" w:hAnsi="Times New Roman" w:cs="Times New Roman" w:eastAsia="Times New Roman"/>
          <w:color w:val="auto"/>
          <w:spacing w:val="-2"/>
          <w:position w:val="0"/>
          <w:sz w:val="24"/>
          <w:shd w:fill="auto" w:val="clear"/>
        </w:rPr>
        <w:t xml:space="preserve">struktūrai</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0" w:after="0" w:line="240"/>
        <w:ind w:right="0" w:left="3011" w:firstLine="0"/>
        <w:jc w:val="left"/>
        <w:rPr>
          <w:rFonts w:ascii="Times New Roman" w:hAnsi="Times New Roman" w:cs="Times New Roman" w:eastAsia="Times New Roman"/>
          <w:color w:val="auto"/>
          <w:spacing w:val="0"/>
          <w:position w:val="0"/>
          <w:sz w:val="20"/>
          <w:shd w:fill="auto" w:val="clear"/>
        </w:rPr>
      </w:pPr>
    </w:p>
    <w:p>
      <w:pPr>
        <w:numPr>
          <w:ilvl w:val="0"/>
          <w:numId w:val="130"/>
        </w:numPr>
        <w:tabs>
          <w:tab w:val="left" w:pos="3715" w:leader="none"/>
        </w:tabs>
        <w:spacing w:before="28" w:after="0" w:line="240"/>
        <w:ind w:right="0" w:left="37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65"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33"/>
        </w:numPr>
        <w:tabs>
          <w:tab w:val="left" w:pos="3935" w:leader="none"/>
        </w:tabs>
        <w:spacing w:before="21" w:after="0" w:line="240"/>
        <w:ind w:right="0" w:left="393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Pirmais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prototips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59"/>
        <w:ind w:right="137" w:left="3" w:firstLine="72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ēc pirmā prototipa izveides tika uzrakstīta programmatūras specifikācija, kurā tika aprakstītas visas nepieciešamās funkcijas. PPS ietvēra sevī tādas funkcijas kā - </w:t>
      </w:r>
      <w:r>
        <w:rPr>
          <w:rFonts w:ascii="Times New Roman" w:hAnsi="Times New Roman" w:cs="Times New Roman" w:eastAsia="Times New Roman"/>
          <w:color w:val="auto"/>
          <w:spacing w:val="0"/>
          <w:position w:val="0"/>
          <w:sz w:val="22"/>
          <w:shd w:fill="auto" w:val="clear"/>
        </w:rPr>
        <w:t xml:space="preserve">Autorizācijas, Atslēgšanās, Profila datu rediģēšana (Vārds, Uzvārds, Parole), Jauna profila izveide, Jauna skolēna izveide, Skolēna arhivēšana, Skolēna datu rediģēšana, Skolēnu atlase, Jauna ieraksta izveide, Ieraksta dzēšana, Ieraksta datu rediģēšana, Eksports uz Excel (Printēšanai), Izmaiņu žurnāla veidošana, Saglabāšanas iespēja.</w:t>
      </w:r>
    </w:p>
    <w:p>
      <w:pPr>
        <w:spacing w:before="161" w:after="0" w:line="240"/>
        <w:ind w:right="0" w:left="72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w:t>
      </w:r>
      <w:r>
        <w:rPr>
          <w:rFonts w:ascii="Times New Roman" w:hAnsi="Times New Roman" w:cs="Times New Roman" w:eastAsia="Times New Roman"/>
          <w:b/>
          <w:color w:val="auto"/>
          <w:spacing w:val="0"/>
          <w:position w:val="0"/>
          <w:sz w:val="24"/>
          <w:shd w:fill="auto" w:val="clear"/>
        </w:rPr>
        <w:t xml:space="preserve">ākamās</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intervijas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funkciju</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realizācija</w:t>
      </w:r>
    </w:p>
    <w:p>
      <w:pPr>
        <w:spacing w:before="180" w:after="0" w:line="259"/>
        <w:ind w:right="140"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Prototips tika par</w:t>
      </w:r>
      <w:r>
        <w:rPr>
          <w:rFonts w:ascii="Times New Roman" w:hAnsi="Times New Roman" w:cs="Times New Roman" w:eastAsia="Times New Roman"/>
          <w:color w:val="auto"/>
          <w:spacing w:val="0"/>
          <w:position w:val="0"/>
          <w:sz w:val="24"/>
          <w:shd w:fill="auto" w:val="clear"/>
        </w:rPr>
        <w:t xml:space="preserve">ādīts medmāsām un tika aprunāts logrīku izkārtojums. Kad visas potenciālās problēmas tika izrunātas un prototips tika apstiprināts, tika realizēta UI elementu minimālā funkcionalitāte. Tika implementētas funkcijas, kas ļāva lietotājam pārvietoties starp logiem,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izvēlēties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 izvēlēto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nolasīti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datubāzes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klases, kas atvieglotu turpmāk stilizēt programmu.</w:t>
      </w:r>
    </w:p>
    <w:p>
      <w:pPr>
        <w:spacing w:before="0" w:after="0" w:line="259"/>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852" w:firstLine="0"/>
        <w:jc w:val="left"/>
        <w:rPr>
          <w:rFonts w:ascii="Times New Roman" w:hAnsi="Times New Roman" w:cs="Times New Roman" w:eastAsia="Times New Roman"/>
          <w:color w:val="auto"/>
          <w:spacing w:val="0"/>
          <w:position w:val="0"/>
          <w:sz w:val="20"/>
          <w:shd w:fill="auto" w:val="clear"/>
        </w:rPr>
      </w:pPr>
    </w:p>
    <w:p>
      <w:pPr>
        <w:numPr>
          <w:ilvl w:val="0"/>
          <w:numId w:val="140"/>
        </w:numPr>
        <w:tabs>
          <w:tab w:val="left" w:pos="3925" w:leader="none"/>
        </w:tabs>
        <w:spacing w:before="6" w:after="0" w:line="240"/>
        <w:ind w:right="0" w:left="392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Attīstīts</w:t>
      </w:r>
      <w:r>
        <w:rPr>
          <w:rFonts w:ascii="Times New Roman" w:hAnsi="Times New Roman" w:cs="Times New Roman" w:eastAsia="Times New Roman"/>
          <w:color w:val="auto"/>
          <w:spacing w:val="-2"/>
          <w:position w:val="0"/>
          <w:sz w:val="24"/>
          <w:shd w:fill="auto" w:val="clear"/>
        </w:rPr>
        <w:t xml:space="preserve"> prototips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43"/>
        </w:numPr>
        <w:tabs>
          <w:tab w:val="left" w:pos="4255" w:leader="none"/>
        </w:tabs>
        <w:spacing w:before="0" w:after="0" w:line="240"/>
        <w:ind w:right="0" w:left="4255"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izv</w:t>
      </w:r>
      <w:r>
        <w:rPr>
          <w:rFonts w:ascii="Times New Roman" w:hAnsi="Times New Roman" w:cs="Times New Roman" w:eastAsia="Times New Roman"/>
          <w:b/>
          <w:color w:val="auto"/>
          <w:spacing w:val="-2"/>
          <w:position w:val="0"/>
          <w:sz w:val="28"/>
          <w:shd w:fill="auto" w:val="clear"/>
        </w:rPr>
        <w:t xml:space="preserve">ēle</w:t>
      </w:r>
    </w:p>
    <w:p>
      <w:pPr>
        <w:spacing w:before="6"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Pirms GUI bibliot</w:t>
      </w:r>
      <w:r>
        <w:rPr>
          <w:rFonts w:ascii="Times New Roman" w:hAnsi="Times New Roman" w:cs="Times New Roman" w:eastAsia="Times New Roman"/>
          <w:color w:val="auto"/>
          <w:spacing w:val="0"/>
          <w:position w:val="0"/>
          <w:sz w:val="24"/>
          <w:shd w:fill="auto" w:val="clear"/>
        </w:rPr>
        <w:t xml:space="preserve">ēkas izvēles tika definēti nosacījumi, kuri ir svarīgi tieši šim projektam.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atbalsta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stilizāciju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panākt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skaistu mūsdienīgu dizainu; Bibliotēku var izmantot bezmaksas; Liela izmēra sistēma nenoslogos datoru; Interfeiss, kas tika izveidots ar šo bibliotēku ir interaktīvs.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Bija svar</w:t>
      </w:r>
      <w:r>
        <w:rPr>
          <w:rFonts w:ascii="Times New Roman" w:hAnsi="Times New Roman" w:cs="Times New Roman" w:eastAsia="Times New Roman"/>
          <w:color w:val="auto"/>
          <w:spacing w:val="0"/>
          <w:position w:val="0"/>
          <w:sz w:val="24"/>
          <w:shd w:fill="auto" w:val="clear"/>
        </w:rPr>
        <w:t xml:space="preserve">īgi, lai uz ekrāna visi dati ir labi pārskatāmi, tāpēc tika veikti nelieli testi 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skripti,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izvadīja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praktiski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visus katrā bibliotēkā piedāvājamos logrīkus. Bija apskatīts kā tos logrīkus var izvietot uz ekrāna kādas ir kostumizācijas iespējas. Tika apskatītas papildus bibliotēkas, piemēram, kivymd vai daudzi moduļi kurus piedāvā PyQt. Pēc visas nepiemērotās bibliotēkas tika atfiltrētas, palika divi galvenie kandidāti - PyQt5 un Kivy. Izvēle krita uz Kivy GUI bibliotēku un iemesls tam bija licence. Kivy ir salīdzinoši jauna bibliotēka un izmanto nedaudz savādāku pieeju, kura savukārt veicina daudz kostumizācijas iespējas.</w:t>
      </w:r>
    </w:p>
    <w:p>
      <w:pPr>
        <w:spacing w:before="269" w:after="0" w:line="240"/>
        <w:ind w:right="0" w:left="0" w:firstLine="0"/>
        <w:jc w:val="left"/>
        <w:rPr>
          <w:rFonts w:ascii="Times New Roman" w:hAnsi="Times New Roman" w:cs="Times New Roman" w:eastAsia="Times New Roman"/>
          <w:color w:val="auto"/>
          <w:spacing w:val="0"/>
          <w:position w:val="0"/>
          <w:sz w:val="28"/>
          <w:shd w:fill="auto" w:val="clear"/>
        </w:rPr>
      </w:pPr>
    </w:p>
    <w:p>
      <w:pPr>
        <w:numPr>
          <w:ilvl w:val="0"/>
          <w:numId w:val="147"/>
        </w:numPr>
        <w:tabs>
          <w:tab w:val="left" w:pos="700" w:leader="none"/>
        </w:tabs>
        <w:spacing w:before="0" w:after="0" w:line="240"/>
        <w:ind w:right="129" w:left="700" w:hanging="70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Dizaina</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risin</w:t>
      </w:r>
      <w:r>
        <w:rPr>
          <w:rFonts w:ascii="Times New Roman" w:hAnsi="Times New Roman" w:cs="Times New Roman" w:eastAsia="Times New Roman"/>
          <w:b/>
          <w:color w:val="auto"/>
          <w:spacing w:val="-2"/>
          <w:position w:val="0"/>
          <w:sz w:val="28"/>
          <w:shd w:fill="auto" w:val="clear"/>
        </w:rPr>
        <w:t xml:space="preserve">ājumi</w:t>
      </w:r>
    </w:p>
    <w:p>
      <w:pPr>
        <w:spacing w:before="0" w:after="0" w:line="240"/>
        <w:ind w:right="6541" w:left="716" w:firstLine="0"/>
        <w:jc w:val="center"/>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Dizans un</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skices</w:t>
      </w:r>
    </w:p>
    <w:p>
      <w:pPr>
        <w:spacing w:before="275"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 no m</w:t>
      </w:r>
      <w:r>
        <w:rPr>
          <w:rFonts w:ascii="Times New Roman" w:hAnsi="Times New Roman" w:cs="Times New Roman" w:eastAsia="Times New Roman"/>
          <w:color w:val="auto"/>
          <w:spacing w:val="0"/>
          <w:position w:val="0"/>
          <w:sz w:val="24"/>
          <w:shd w:fill="auto" w:val="clear"/>
        </w:rPr>
        <w:t xml:space="preserve">ērķiem bija padarīt interfeisu vizuāli pievilcīgu un mūsdienīgu, kas kļuva 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Pārsvarā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 izmēra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realizēts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veselu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vienu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cilvēku.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Komandā</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sadalīt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pienākumus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atbildīgs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projekta </w:t>
      </w:r>
      <w:r>
        <w:rPr>
          <w:rFonts w:ascii="Times New Roman" w:hAnsi="Times New Roman" w:cs="Times New Roman" w:eastAsia="Times New Roman"/>
          <w:color w:val="auto"/>
          <w:spacing w:val="-2"/>
          <w:position w:val="0"/>
          <w:sz w:val="24"/>
          <w:shd w:fill="auto" w:val="clear"/>
        </w:rPr>
        <w:t xml:space="preserve">sastāvdaļu.</w:t>
      </w:r>
    </w:p>
    <w:p>
      <w:pPr>
        <w:spacing w:before="0" w:after="0" w:line="240"/>
        <w:ind w:right="0" w:left="2081" w:firstLine="0"/>
        <w:jc w:val="left"/>
        <w:rPr>
          <w:rFonts w:ascii="Times New Roman" w:hAnsi="Times New Roman" w:cs="Times New Roman" w:eastAsia="Times New Roman"/>
          <w:color w:val="auto"/>
          <w:spacing w:val="0"/>
          <w:position w:val="0"/>
          <w:sz w:val="20"/>
          <w:shd w:fill="auto" w:val="clear"/>
        </w:rPr>
      </w:pPr>
    </w:p>
    <w:p>
      <w:pPr>
        <w:numPr>
          <w:ilvl w:val="0"/>
          <w:numId w:val="151"/>
        </w:numPr>
        <w:tabs>
          <w:tab w:val="left" w:pos="2199" w:leader="none"/>
        </w:tabs>
        <w:spacing w:before="0" w:after="0" w:line="240"/>
        <w:ind w:right="0" w:left="2199"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 -</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ieraksta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profila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piemēru</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57" w:after="0" w:line="240"/>
        <w:ind w:right="844"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Secin</w:t>
      </w:r>
      <w:r>
        <w:rPr>
          <w:rFonts w:ascii="Times New Roman" w:hAnsi="Times New Roman" w:cs="Times New Roman" w:eastAsia="Times New Roman"/>
          <w:b/>
          <w:color w:val="auto"/>
          <w:spacing w:val="-2"/>
          <w:position w:val="0"/>
          <w:sz w:val="32"/>
          <w:shd w:fill="auto" w:val="clear"/>
        </w:rPr>
        <w:t xml:space="preserve">ājumi</w:t>
      </w:r>
    </w:p>
    <w:p>
      <w:pPr>
        <w:spacing w:before="237" w:after="0" w:line="240"/>
        <w:ind w:right="0" w:left="85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Faktori</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kurus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ir</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j</w:t>
      </w:r>
      <w:r>
        <w:rPr>
          <w:rFonts w:ascii="Times New Roman" w:hAnsi="Times New Roman" w:cs="Times New Roman" w:eastAsia="Times New Roman"/>
          <w:b/>
          <w:color w:val="auto"/>
          <w:spacing w:val="0"/>
          <w:position w:val="0"/>
          <w:sz w:val="24"/>
          <w:shd w:fill="auto" w:val="clear"/>
        </w:rPr>
        <w:t xml:space="preserve">āņem</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vērā</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izvēloties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GUI </w:t>
      </w:r>
      <w:r>
        <w:rPr>
          <w:rFonts w:ascii="Times New Roman" w:hAnsi="Times New Roman" w:cs="Times New Roman" w:eastAsia="Times New Roman"/>
          <w:b/>
          <w:color w:val="auto"/>
          <w:spacing w:val="-2"/>
          <w:position w:val="0"/>
          <w:sz w:val="24"/>
          <w:shd w:fill="auto" w:val="clear"/>
        </w:rPr>
        <w:t xml:space="preserve">bibliotēku</w:t>
      </w:r>
    </w:p>
    <w:p>
      <w:pPr>
        <w:spacing w:before="3"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šamais laiks bibliotēkas apgūšanai - Sākot savu iepazīšanos ar jaunu bibliotēku ir jāņem vēra, ka diezgan liels laiks var aiziet uz bibliotēkas apgūšanu, un ir vērts aizdomāties par to, cik laika jūs esat gatavi ieguldīt un vai patērētais laiks atmaksāsies.</w:t>
      </w:r>
    </w:p>
    <w:p>
      <w:pPr>
        <w:spacing w:before="1"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 un pieejamie resursi - Diemžēl ne katrai Python GUI bibliotēkai ir pieejama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novest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pārprašanas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grūtībām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 apgūšanas procesā.</w:t>
      </w:r>
    </w:p>
    <w:p>
      <w:pPr>
        <w:spacing w:before="272"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Kopienas aktivit</w:t>
      </w:r>
      <w:r>
        <w:rPr>
          <w:rFonts w:ascii="Times New Roman" w:hAnsi="Times New Roman" w:cs="Times New Roman" w:eastAsia="Times New Roman"/>
          <w:color w:val="auto"/>
          <w:spacing w:val="0"/>
          <w:position w:val="0"/>
          <w:sz w:val="24"/>
          <w:shd w:fill="auto" w:val="clear"/>
        </w:rPr>
        <w:t xml:space="preserve">āte un popularitāte - Aktīva kopiena nozīmē to, ka gadījumā, ja izstrādes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procesā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kaut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 sniegt palīdzību.</w:t>
      </w:r>
    </w:p>
    <w:p>
      <w:pPr>
        <w:spacing w:before="270"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Funkcionalit</w:t>
      </w:r>
      <w:r>
        <w:rPr>
          <w:rFonts w:ascii="Times New Roman" w:hAnsi="Times New Roman" w:cs="Times New Roman" w:eastAsia="Times New Roman"/>
          <w:color w:val="auto"/>
          <w:spacing w:val="0"/>
          <w:position w:val="0"/>
          <w:sz w:val="24"/>
          <w:shd w:fill="auto" w:val="clear"/>
        </w:rPr>
        <w:t xml:space="preserve">āte un pieejamie rīki - Pirms izstrādes sākšanas ir ļoti svarīgi pārliecināties, vai ar pieejamiem rīkiem jūsu sākotnējo ideju ir iespējams realizēt.</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Ātrums un optimizācija - Tas, cik ātri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spēs darboties var krietni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atšķirties balstoties uz tā, kāda bibliotēka tika izmantota.</w:t>
      </w:r>
    </w:p>
    <w:p>
      <w:pPr>
        <w:spacing w:before="273"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Licence un izmaksas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Par to, vai projekts pras</w:t>
      </w:r>
      <w:r>
        <w:rPr>
          <w:rFonts w:ascii="Times New Roman" w:hAnsi="Times New Roman" w:cs="Times New Roman" w:eastAsia="Times New Roman"/>
          <w:color w:val="auto"/>
          <w:spacing w:val="0"/>
          <w:position w:val="0"/>
          <w:sz w:val="24"/>
          <w:shd w:fill="auto" w:val="clear"/>
        </w:rPr>
        <w:t xml:space="preserve">īs kādus finansiālus ieguldījumus ir jāpārliecinās iepriekš.</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Dro</w:t>
      </w:r>
      <w:r>
        <w:rPr>
          <w:rFonts w:ascii="Times New Roman" w:hAnsi="Times New Roman" w:cs="Times New Roman" w:eastAsia="Times New Roman"/>
          <w:color w:val="auto"/>
          <w:spacing w:val="0"/>
          <w:position w:val="0"/>
          <w:sz w:val="24"/>
          <w:shd w:fill="auto" w:val="clear"/>
        </w:rPr>
        <w:t xml:space="preserve">šība - Ir jāņem vērā, kādi dati tiks apstrādāti veidotajā programmatūra un pārliecināties vai ar izmantotiem ietvariem tie būs drošībā.</w:t>
      </w:r>
    </w:p>
    <w:p>
      <w:pPr>
        <w:spacing w:before="274" w:after="0" w:line="242"/>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Kostumiz</w:t>
      </w:r>
      <w:r>
        <w:rPr>
          <w:rFonts w:ascii="Times New Roman" w:hAnsi="Times New Roman" w:cs="Times New Roman" w:eastAsia="Times New Roman"/>
          <w:color w:val="auto"/>
          <w:spacing w:val="0"/>
          <w:position w:val="0"/>
          <w:sz w:val="24"/>
          <w:shd w:fill="auto" w:val="clear"/>
        </w:rPr>
        <w:t xml:space="preserve">ācijas iespējas - Daudzās bibliotēkās kostumizācijas iespējas ir stipri ierobežotas, un to ir jāņem vērā.</w:t>
      </w:r>
    </w:p>
    <w:p>
      <w:pPr>
        <w:spacing w:before="273" w:after="0" w:line="240"/>
        <w:ind w:right="848"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Pielikumi</w:t>
      </w:r>
    </w:p>
    <w:p>
      <w:pPr>
        <w:spacing w:before="242" w:after="0" w:line="240"/>
        <w:ind w:right="2665"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
          <w:position w:val="0"/>
          <w:sz w:val="24"/>
          <w:shd w:fill="auto" w:val="clear"/>
        </w:rPr>
        <w:t xml:space="preserve"> </w:t>
      </w:r>
      <w:hyperlink xmlns:r="http://schemas.openxmlformats.org/officeDocument/2006/relationships" r:id="docRId0">
        <w:r>
          <w:rPr>
            <w:rFonts w:ascii="Times New Roman" w:hAnsi="Times New Roman" w:cs="Times New Roman" w:eastAsia="Times New Roman"/>
            <w:color w:val="0000FF"/>
            <w:spacing w:val="0"/>
            <w:position w:val="0"/>
            <w:sz w:val="24"/>
            <w:u w:val="single"/>
            <w:shd w:fill="auto" w:val="clear"/>
          </w:rPr>
          <w:t xml:space="preserve">https://doc.qt.io/qtforpython-5/</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dokumentācija - </w:t>
      </w:r>
      <w:hyperlink xmlns:r="http://schemas.openxmlformats.org/officeDocument/2006/relationships" r:id="docRId1">
        <w:r>
          <w:rPr>
            <w:rFonts w:ascii="Times New Roman" w:hAnsi="Times New Roman" w:cs="Times New Roman" w:eastAsia="Times New Roman"/>
            <w:color w:val="0000FF"/>
            <w:spacing w:val="0"/>
            <w:position w:val="0"/>
            <w:sz w:val="24"/>
            <w:u w:val="single"/>
            <w:shd w:fill="auto" w:val="clear"/>
          </w:rPr>
          <w:t xml:space="preserve">https://kivy.org/doc/stable/</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2"/>
          <w:position w:val="0"/>
          <w:sz w:val="24"/>
          <w:shd w:fill="auto" w:val="clear"/>
        </w:rPr>
        <w:t xml:space="preserve"> </w:t>
      </w:r>
      <w:hyperlink xmlns:r="http://schemas.openxmlformats.org/officeDocument/2006/relationships" r:id="docRId2">
        <w:r>
          <w:rPr>
            <w:rFonts w:ascii="Times New Roman" w:hAnsi="Times New Roman" w:cs="Times New Roman" w:eastAsia="Times New Roman"/>
            <w:color w:val="0000FF"/>
            <w:spacing w:val="0"/>
            <w:position w:val="0"/>
            <w:sz w:val="24"/>
            <w:u w:val="single"/>
            <w:shd w:fill="auto" w:val="clear"/>
          </w:rPr>
          <w:t xml:space="preserve">https://docs.wxpython.org/</w:t>
        </w:r>
      </w:hyperlink>
    </w:p>
    <w:p>
      <w:pPr>
        <w:spacing w:before="0" w:after="0" w:line="240"/>
        <w:ind w:right="139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3"/>
          <w:position w:val="0"/>
          <w:sz w:val="24"/>
          <w:shd w:fill="auto" w:val="clear"/>
        </w:rPr>
        <w:t xml:space="preserve"> </w:t>
      </w:r>
      <w:hyperlink xmlns:r="http://schemas.openxmlformats.org/officeDocument/2006/relationships" r:id="docRId3">
        <w:r>
          <w:rPr>
            <w:rFonts w:ascii="Times New Roman" w:hAnsi="Times New Roman" w:cs="Times New Roman" w:eastAsia="Times New Roman"/>
            <w:color w:val="0000FF"/>
            <w:spacing w:val="0"/>
            <w:position w:val="0"/>
            <w:sz w:val="24"/>
            <w:u w:val="single"/>
            <w:shd w:fill="auto" w:val="clear"/>
          </w:rPr>
          <w:t xml:space="preserve">https://www.pysimplegui.org/en/latest/</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 dokumentācija - </w:t>
      </w:r>
      <w:hyperlink xmlns:r="http://schemas.openxmlformats.org/officeDocument/2006/relationships" r:id="docRId4">
        <w:r>
          <w:rPr>
            <w:rFonts w:ascii="Times New Roman" w:hAnsi="Times New Roman" w:cs="Times New Roman" w:eastAsia="Times New Roman"/>
            <w:color w:val="0000FF"/>
            <w:spacing w:val="0"/>
            <w:position w:val="0"/>
            <w:sz w:val="24"/>
            <w:u w:val="single"/>
            <w:shd w:fill="auto" w:val="clear"/>
          </w:rPr>
          <w:t xml:space="preserve">https://docs.python.org/3/library/tk.html</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 Tkinter - </w:t>
      </w:r>
      <w:hyperlink xmlns:r="http://schemas.openxmlformats.org/officeDocument/2006/relationships" r:id="docRId5">
        <w:r>
          <w:rPr>
            <w:rFonts w:ascii="Times New Roman" w:hAnsi="Times New Roman" w:cs="Times New Roman" w:eastAsia="Times New Roman"/>
            <w:color w:val="0000FF"/>
            <w:spacing w:val="0"/>
            <w:position w:val="0"/>
            <w:sz w:val="24"/>
            <w:u w:val="single"/>
            <w:shd w:fill="auto" w:val="clear"/>
          </w:rPr>
          <w:t xml:space="preserve">https://github.com/TomSchimansky/CustomTkinter</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 dokumentācija - </w:t>
      </w:r>
      <w:hyperlink xmlns:r="http://schemas.openxmlformats.org/officeDocument/2006/relationships" r:id="docRId6">
        <w:r>
          <w:rPr>
            <w:rFonts w:ascii="Times New Roman" w:hAnsi="Times New Roman" w:cs="Times New Roman" w:eastAsia="Times New Roman"/>
            <w:color w:val="0000FF"/>
            <w:spacing w:val="0"/>
            <w:position w:val="0"/>
            <w:sz w:val="24"/>
            <w:u w:val="single"/>
            <w:shd w:fill="auto" w:val="clear"/>
          </w:rPr>
          <w:t xml:space="preserve">https://kivymd.readthedocs.io/en/1.1.1/</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QtDesigner manuāls - </w:t>
      </w:r>
      <w:hyperlink xmlns:r="http://schemas.openxmlformats.org/officeDocument/2006/relationships" r:id="docRId7">
        <w:r>
          <w:rPr>
            <w:rFonts w:ascii="Times New Roman" w:hAnsi="Times New Roman" w:cs="Times New Roman" w:eastAsia="Times New Roman"/>
            <w:color w:val="0000FF"/>
            <w:spacing w:val="0"/>
            <w:position w:val="0"/>
            <w:sz w:val="24"/>
            <w:u w:val="single"/>
            <w:shd w:fill="auto" w:val="clear"/>
          </w:rPr>
          <w:t xml:space="preserve">https://doc.qt.io/qt-6/qtdesigner-manual.html</w:t>
        </w:r>
      </w:hyperlink>
    </w:p>
    <w:p>
      <w:pPr>
        <w:spacing w:before="273"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Forumi:</w:t>
      </w:r>
    </w:p>
    <w:p>
      <w:pPr>
        <w:spacing w:before="4" w:after="0" w:line="240"/>
        <w:ind w:right="355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4"/>
          <w:position w:val="0"/>
          <w:sz w:val="24"/>
          <w:shd w:fill="auto" w:val="clear"/>
        </w:rPr>
        <w:t xml:space="preserve">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https://stackoverflow.com/</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Reddit - </w:t>
      </w:r>
      <w:hyperlink xmlns:r="http://schemas.openxmlformats.org/officeDocument/2006/relationships" r:id="docRId9">
        <w:r>
          <w:rPr>
            <w:rFonts w:ascii="Times New Roman" w:hAnsi="Times New Roman" w:cs="Times New Roman" w:eastAsia="Times New Roman"/>
            <w:color w:val="0000FF"/>
            <w:spacing w:val="0"/>
            <w:position w:val="0"/>
            <w:sz w:val="24"/>
            <w:u w:val="single"/>
            <w:shd w:fill="auto" w:val="clear"/>
          </w:rPr>
          <w:t xml:space="preserve">https://www.reddit.com/</w:t>
        </w:r>
      </w:hyperlink>
    </w:p>
    <w:p>
      <w:pPr>
        <w:spacing w:before="0" w:after="0" w:line="240"/>
        <w:ind w:right="2665" w:left="1574" w:firstLine="0"/>
        <w:jc w:val="lef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10">
        <w:r>
          <w:rPr>
            <w:rFonts w:ascii="Times New Roman" w:hAnsi="Times New Roman" w:cs="Times New Roman" w:eastAsia="Times New Roman"/>
            <w:color w:val="0000FF"/>
            <w:spacing w:val="-2"/>
            <w:position w:val="0"/>
            <w:sz w:val="24"/>
            <w:u w:val="single"/>
            <w:shd w:fill="auto" w:val="clear"/>
          </w:rPr>
          <w:t xml:space="preserve">https://www.reddit.com/r/Python/</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1">
        <w:r>
          <w:rPr>
            <w:rFonts w:ascii="Times New Roman" w:hAnsi="Times New Roman" w:cs="Times New Roman" w:eastAsia="Times New Roman"/>
            <w:color w:val="0000FF"/>
            <w:spacing w:val="-2"/>
            <w:position w:val="0"/>
            <w:sz w:val="24"/>
            <w:u w:val="single"/>
            <w:shd w:fill="auto" w:val="clear"/>
          </w:rPr>
          <w:t xml:space="preserve">https://www.reddit.com/r/pyqt/</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2">
        <w:r>
          <w:rPr>
            <w:rFonts w:ascii="Times New Roman" w:hAnsi="Times New Roman" w:cs="Times New Roman" w:eastAsia="Times New Roman"/>
            <w:color w:val="0000FF"/>
            <w:spacing w:val="-2"/>
            <w:position w:val="0"/>
            <w:sz w:val="24"/>
            <w:u w:val="single"/>
            <w:shd w:fill="auto" w:val="clear"/>
          </w:rPr>
          <w:t xml:space="preserve">https://www.reddit.com/r/kivy/</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3">
        <w:r>
          <w:rPr>
            <w:rFonts w:ascii="Times New Roman" w:hAnsi="Times New Roman" w:cs="Times New Roman" w:eastAsia="Times New Roman"/>
            <w:color w:val="0000FF"/>
            <w:spacing w:val="-2"/>
            <w:position w:val="0"/>
            <w:sz w:val="24"/>
            <w:u w:val="single"/>
            <w:shd w:fill="auto" w:val="clear"/>
          </w:rPr>
          <w:t xml:space="preserve">https://www.reddit.com/r/Tkinter/</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61"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Snyk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Advisor 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 </w:t>
      </w:r>
      <w:hyperlink xmlns:r="http://schemas.openxmlformats.org/officeDocument/2006/relationships" r:id="docRId14">
        <w:r>
          <w:rPr>
            <w:rFonts w:ascii="Times New Roman" w:hAnsi="Times New Roman" w:cs="Times New Roman" w:eastAsia="Times New Roman"/>
            <w:color w:val="0000FF"/>
            <w:spacing w:val="-2"/>
            <w:position w:val="0"/>
            <w:sz w:val="24"/>
            <w:u w:val="single"/>
            <w:shd w:fill="auto" w:val="clear"/>
          </w:rPr>
          <w:t xml:space="preserve">https://snyk.io/advisor/python/py</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17"/>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num w:numId="22">
    <w:abstractNumId w:val="168"/>
  </w:num>
  <w:num w:numId="30">
    <w:abstractNumId w:val="162"/>
  </w:num>
  <w:num w:numId="32">
    <w:abstractNumId w:val="156"/>
  </w:num>
  <w:num w:numId="34">
    <w:abstractNumId w:val="150"/>
  </w:num>
  <w:num w:numId="37">
    <w:abstractNumId w:val="144"/>
  </w:num>
  <w:num w:numId="43">
    <w:abstractNumId w:val="138"/>
  </w:num>
  <w:num w:numId="46">
    <w:abstractNumId w:val="132"/>
  </w:num>
  <w:num w:numId="50">
    <w:abstractNumId w:val="126"/>
  </w:num>
  <w:num w:numId="68">
    <w:abstractNumId w:val="120"/>
  </w:num>
  <w:num w:numId="71">
    <w:abstractNumId w:val="114"/>
  </w:num>
  <w:num w:numId="78">
    <w:abstractNumId w:val="108"/>
  </w:num>
  <w:num w:numId="80">
    <w:abstractNumId w:val="102"/>
  </w:num>
  <w:num w:numId="87">
    <w:abstractNumId w:val="96"/>
  </w:num>
  <w:num w:numId="93">
    <w:abstractNumId w:val="90"/>
  </w:num>
  <w:num w:numId="95">
    <w:abstractNumId w:val="84"/>
  </w:num>
  <w:num w:numId="99">
    <w:abstractNumId w:val="78"/>
  </w:num>
  <w:num w:numId="102">
    <w:abstractNumId w:val="72"/>
  </w:num>
  <w:num w:numId="106">
    <w:abstractNumId w:val="66"/>
  </w:num>
  <w:num w:numId="111">
    <w:abstractNumId w:val="60"/>
  </w:num>
  <w:num w:numId="113">
    <w:abstractNumId w:val="54"/>
  </w:num>
  <w:num w:numId="121">
    <w:abstractNumId w:val="48"/>
  </w:num>
  <w:num w:numId="125">
    <w:abstractNumId w:val="42"/>
  </w:num>
  <w:num w:numId="127">
    <w:abstractNumId w:val="36"/>
  </w:num>
  <w:num w:numId="130">
    <w:abstractNumId w:val="30"/>
  </w:num>
  <w:num w:numId="133">
    <w:abstractNumId w:val="24"/>
  </w:num>
  <w:num w:numId="140">
    <w:abstractNumId w:val="18"/>
  </w:num>
  <w:num w:numId="143">
    <w:abstractNumId w:val="12"/>
  </w:num>
  <w:num w:numId="147">
    <w:abstractNumId w:val="6"/>
  </w:num>
  <w:num w:numId="15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doc.qt.io/qt-6/qtdesigner-manual.html" Id="docRId7" Type="http://schemas.openxmlformats.org/officeDocument/2006/relationships/hyperlink" /><Relationship TargetMode="External" Target="https://www.reddit.com/r/Python/" Id="docRId10" Type="http://schemas.openxmlformats.org/officeDocument/2006/relationships/hyperlink" /><Relationship TargetMode="External" Target="https://snyk.io/advisor/python/py" Id="docRId14" Type="http://schemas.openxmlformats.org/officeDocument/2006/relationships/hyperlink" /><Relationship TargetMode="External" Target="https://docs.wxpython.org/" Id="docRId2" Type="http://schemas.openxmlformats.org/officeDocument/2006/relationships/hyperlink" /><Relationship TargetMode="External" Target="https://kivymd.readthedocs.io/en/1.1.1/" Id="docRId6" Type="http://schemas.openxmlformats.org/officeDocument/2006/relationships/hyperlink" /><Relationship TargetMode="External" Target="https://kivy.org/doc/stable/" Id="docRId1" Type="http://schemas.openxmlformats.org/officeDocument/2006/relationships/hyperlink" /><Relationship TargetMode="External" Target="https://www.reddit.com/r/pyqt/" Id="docRId11" Type="http://schemas.openxmlformats.org/officeDocument/2006/relationships/hyperlink" /><Relationship Target="numbering.xml" Id="docRId15" Type="http://schemas.openxmlformats.org/officeDocument/2006/relationships/numbering" /><Relationship TargetMode="External" Target="https://github.com/TomSchimansky/CustomTkinter" Id="docRId5" Type="http://schemas.openxmlformats.org/officeDocument/2006/relationships/hyperlink" /><Relationship TargetMode="External" Target="https://www.reddit.com/" Id="docRId9" Type="http://schemas.openxmlformats.org/officeDocument/2006/relationships/hyperlink" /><Relationship TargetMode="External" Target="https://doc.qt.io/qtforpython-5/" Id="docRId0" Type="http://schemas.openxmlformats.org/officeDocument/2006/relationships/hyperlink" /><Relationship TargetMode="External" Target="https://www.reddit.com/r/kivy/" Id="docRId12" Type="http://schemas.openxmlformats.org/officeDocument/2006/relationships/hyperlink" /><Relationship Target="styles.xml" Id="docRId16" Type="http://schemas.openxmlformats.org/officeDocument/2006/relationships/styles" /><Relationship TargetMode="External" Target="https://docs.python.org/3/library/tk.html" Id="docRId4" Type="http://schemas.openxmlformats.org/officeDocument/2006/relationships/hyperlink" /><Relationship TargetMode="External" Target="https://stackoverflow.com/" Id="docRId8" Type="http://schemas.openxmlformats.org/officeDocument/2006/relationships/hyperlink" /><Relationship TargetMode="External" Target="https://www.reddit.com/r/Tkinter/" Id="docRId13" Type="http://schemas.openxmlformats.org/officeDocument/2006/relationships/hyperlink" /><Relationship TargetMode="External" Target="https://www.pysimplegui.org/en/latest/" Id="docRId3" Type="http://schemas.openxmlformats.org/officeDocument/2006/relationships/hyperlink" /></Relationships>
</file>