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AE9158" w14:textId="5147C9C3" w:rsidR="00000000" w:rsidRDefault="00614D8E" w:rsidP="00614D8E">
      <w:pPr>
        <w:jc w:val="center"/>
      </w:pPr>
      <w:r>
        <w:t>Reconnaissance Assignment</w:t>
      </w:r>
    </w:p>
    <w:p w14:paraId="4A1414C2" w14:textId="2905C46A" w:rsidR="00AE151D" w:rsidRDefault="00AE151D" w:rsidP="00614D8E">
      <w:pPr>
        <w:jc w:val="center"/>
      </w:pPr>
      <w:r>
        <w:t>By: Andrew Rochford</w:t>
      </w:r>
    </w:p>
    <w:p w14:paraId="77B96400" w14:textId="56476AAD" w:rsidR="00614D8E" w:rsidRDefault="00614D8E" w:rsidP="00614D8E">
      <w:r>
        <w:t>Company Name: Best Buy</w:t>
      </w:r>
    </w:p>
    <w:p w14:paraId="0CD4502F" w14:textId="0A979BDE" w:rsidR="00614D8E" w:rsidRDefault="00614D8E" w:rsidP="00614D8E">
      <w:r>
        <w:t xml:space="preserve">Domain Name: </w:t>
      </w:r>
      <w:hyperlink r:id="rId5" w:history="1">
        <w:r w:rsidRPr="00031E55">
          <w:rPr>
            <w:rStyle w:val="Hyperlink"/>
          </w:rPr>
          <w:t>https://www.bestbuy.com/</w:t>
        </w:r>
      </w:hyperlink>
    </w:p>
    <w:p w14:paraId="7EBECBEC" w14:textId="76EBCF17" w:rsidR="005F4D3A" w:rsidRDefault="00614D8E" w:rsidP="005F4D3A">
      <w:pPr>
        <w:pStyle w:val="ListParagraph"/>
        <w:numPr>
          <w:ilvl w:val="0"/>
          <w:numId w:val="3"/>
        </w:numPr>
      </w:pPr>
      <w:r>
        <w:t xml:space="preserve">Registrar URL: </w:t>
      </w:r>
      <w:r w:rsidR="005F4D3A" w:rsidRPr="005F4D3A">
        <w:t>http://www.markmonitor.com</w:t>
      </w:r>
    </w:p>
    <w:p w14:paraId="48D4E9A1" w14:textId="30BF5666" w:rsidR="00614D8E" w:rsidRDefault="00614D8E" w:rsidP="00614D8E">
      <w:r>
        <w:t>IP addresses</w:t>
      </w:r>
      <w:r w:rsidR="005F4D3A">
        <w:t>/Alt Domains</w:t>
      </w:r>
      <w:r>
        <w:t xml:space="preserve">: </w:t>
      </w:r>
    </w:p>
    <w:p w14:paraId="0A5206A0" w14:textId="05C0FC43" w:rsidR="00614D8E" w:rsidRDefault="00614D8E" w:rsidP="00614D8E">
      <w:pPr>
        <w:pStyle w:val="ListParagraph"/>
        <w:numPr>
          <w:ilvl w:val="0"/>
          <w:numId w:val="1"/>
        </w:numPr>
      </w:pPr>
      <w:r w:rsidRPr="00614D8E">
        <w:t>23.78.156.147</w:t>
      </w:r>
    </w:p>
    <w:p w14:paraId="579A3A01" w14:textId="766CC0F3" w:rsidR="00614D8E" w:rsidRDefault="00E338F3" w:rsidP="00614D8E">
      <w:pPr>
        <w:pStyle w:val="ListParagraph"/>
        <w:numPr>
          <w:ilvl w:val="1"/>
          <w:numId w:val="1"/>
        </w:numPr>
      </w:pPr>
      <w:r>
        <w:t xml:space="preserve">ISP </w:t>
      </w:r>
      <w:r w:rsidR="00614D8E">
        <w:t xml:space="preserve">Domain: </w:t>
      </w:r>
      <w:hyperlink r:id="rId6" w:history="1">
        <w:r w:rsidR="00614D8E" w:rsidRPr="00031E55">
          <w:rPr>
            <w:rStyle w:val="Hyperlink"/>
          </w:rPr>
          <w:t>https://www.akamaitechnologies.com</w:t>
        </w:r>
      </w:hyperlink>
    </w:p>
    <w:p w14:paraId="59DD0F2D" w14:textId="26865208" w:rsidR="005F4D3A" w:rsidRDefault="005F4D3A" w:rsidP="005F4D3A">
      <w:pPr>
        <w:pStyle w:val="ListParagraph"/>
        <w:numPr>
          <w:ilvl w:val="1"/>
          <w:numId w:val="1"/>
        </w:numPr>
      </w:pPr>
      <w:r>
        <w:t>Location: Mount Prospect, Illinois</w:t>
      </w:r>
    </w:p>
    <w:p w14:paraId="49172FA9" w14:textId="3340B29E" w:rsidR="005F4D3A" w:rsidRDefault="005F4D3A" w:rsidP="00614D8E">
      <w:pPr>
        <w:pStyle w:val="ListParagraph"/>
        <w:numPr>
          <w:ilvl w:val="1"/>
          <w:numId w:val="1"/>
        </w:numPr>
      </w:pPr>
      <w:r>
        <w:t>ISP IP address:</w:t>
      </w:r>
    </w:p>
    <w:p w14:paraId="5411148A" w14:textId="668C8ECA" w:rsidR="005F4D3A" w:rsidRDefault="005F4D3A" w:rsidP="005F4D3A">
      <w:pPr>
        <w:pStyle w:val="ListParagraph"/>
        <w:numPr>
          <w:ilvl w:val="2"/>
          <w:numId w:val="1"/>
        </w:numPr>
      </w:pPr>
      <w:r w:rsidRPr="005F4D3A">
        <w:t>23.61.190.163</w:t>
      </w:r>
    </w:p>
    <w:p w14:paraId="57308D92" w14:textId="261D77FD" w:rsidR="00614D8E" w:rsidRDefault="00614D8E" w:rsidP="00614D8E">
      <w:pPr>
        <w:pStyle w:val="ListParagraph"/>
        <w:numPr>
          <w:ilvl w:val="1"/>
          <w:numId w:val="1"/>
        </w:numPr>
      </w:pPr>
      <w:r>
        <w:t>Open ports:</w:t>
      </w:r>
    </w:p>
    <w:p w14:paraId="5390EBDE" w14:textId="3D1ECA38" w:rsidR="00614D8E" w:rsidRDefault="00614D8E" w:rsidP="00614D8E">
      <w:pPr>
        <w:pStyle w:val="ListParagraph"/>
        <w:numPr>
          <w:ilvl w:val="2"/>
          <w:numId w:val="1"/>
        </w:numPr>
      </w:pPr>
      <w:r>
        <w:t>80/TCP</w:t>
      </w:r>
    </w:p>
    <w:p w14:paraId="4FD9B8EF" w14:textId="3673913D" w:rsidR="00614D8E" w:rsidRDefault="00614D8E" w:rsidP="00614D8E">
      <w:pPr>
        <w:pStyle w:val="ListParagraph"/>
        <w:numPr>
          <w:ilvl w:val="2"/>
          <w:numId w:val="1"/>
        </w:numPr>
      </w:pPr>
      <w:r>
        <w:t>443/TCP</w:t>
      </w:r>
    </w:p>
    <w:p w14:paraId="1D6D687D" w14:textId="4CDB1C7E" w:rsidR="00614D8E" w:rsidRDefault="00614D8E" w:rsidP="00614D8E">
      <w:pPr>
        <w:pStyle w:val="ListParagraph"/>
        <w:numPr>
          <w:ilvl w:val="0"/>
          <w:numId w:val="1"/>
        </w:numPr>
      </w:pPr>
      <w:r w:rsidRPr="00614D8E">
        <w:t>23.5.230.25</w:t>
      </w:r>
    </w:p>
    <w:p w14:paraId="1E4E3D91" w14:textId="125DECA9" w:rsidR="005F4D3A" w:rsidRDefault="00E338F3" w:rsidP="005F4D3A">
      <w:pPr>
        <w:pStyle w:val="ListParagraph"/>
        <w:numPr>
          <w:ilvl w:val="1"/>
          <w:numId w:val="1"/>
        </w:numPr>
      </w:pPr>
      <w:r>
        <w:t xml:space="preserve">ISP </w:t>
      </w:r>
      <w:r w:rsidR="00614D8E" w:rsidRPr="00614D8E">
        <w:t xml:space="preserve">Domain: </w:t>
      </w:r>
      <w:hyperlink r:id="rId7" w:history="1">
        <w:r w:rsidR="00614D8E" w:rsidRPr="00031E55">
          <w:rPr>
            <w:rStyle w:val="Hyperlink"/>
          </w:rPr>
          <w:t>https://www.akamaitechnologies.com</w:t>
        </w:r>
      </w:hyperlink>
    </w:p>
    <w:p w14:paraId="05B9195E" w14:textId="0DFAB111" w:rsidR="005F4D3A" w:rsidRDefault="005F4D3A" w:rsidP="005F4D3A">
      <w:pPr>
        <w:pStyle w:val="ListParagraph"/>
        <w:numPr>
          <w:ilvl w:val="1"/>
          <w:numId w:val="1"/>
        </w:numPr>
      </w:pPr>
      <w:r>
        <w:t>Location: Mount Prospect, Illinois</w:t>
      </w:r>
    </w:p>
    <w:p w14:paraId="09E20913" w14:textId="3D29A9E3" w:rsidR="005F4D3A" w:rsidRDefault="005F4D3A" w:rsidP="005F4D3A">
      <w:pPr>
        <w:pStyle w:val="ListParagraph"/>
        <w:numPr>
          <w:ilvl w:val="1"/>
          <w:numId w:val="1"/>
        </w:numPr>
      </w:pPr>
      <w:r>
        <w:t>ISP IP address:</w:t>
      </w:r>
    </w:p>
    <w:p w14:paraId="02674123" w14:textId="7A001CC4" w:rsidR="005F4D3A" w:rsidRDefault="005F4D3A" w:rsidP="005F4D3A">
      <w:pPr>
        <w:pStyle w:val="ListParagraph"/>
        <w:numPr>
          <w:ilvl w:val="2"/>
          <w:numId w:val="1"/>
        </w:numPr>
      </w:pPr>
      <w:r w:rsidRPr="005F4D3A">
        <w:t>23.61.190.163</w:t>
      </w:r>
    </w:p>
    <w:p w14:paraId="4E85FE9F" w14:textId="3882F783" w:rsidR="00614D8E" w:rsidRDefault="00614D8E" w:rsidP="00614D8E">
      <w:pPr>
        <w:pStyle w:val="ListParagraph"/>
        <w:numPr>
          <w:ilvl w:val="1"/>
          <w:numId w:val="1"/>
        </w:numPr>
      </w:pPr>
      <w:r>
        <w:t>Open ports:</w:t>
      </w:r>
    </w:p>
    <w:p w14:paraId="135E4139" w14:textId="312158F3" w:rsidR="00614D8E" w:rsidRDefault="00614D8E" w:rsidP="00614D8E">
      <w:pPr>
        <w:pStyle w:val="ListParagraph"/>
        <w:numPr>
          <w:ilvl w:val="2"/>
          <w:numId w:val="1"/>
        </w:numPr>
      </w:pPr>
      <w:r>
        <w:t>80</w:t>
      </w:r>
    </w:p>
    <w:p w14:paraId="675E25A3" w14:textId="1E18DFE4" w:rsidR="00614D8E" w:rsidRDefault="00614D8E" w:rsidP="00614D8E">
      <w:pPr>
        <w:pStyle w:val="ListParagraph"/>
        <w:numPr>
          <w:ilvl w:val="2"/>
          <w:numId w:val="1"/>
        </w:numPr>
      </w:pPr>
      <w:r>
        <w:t>443</w:t>
      </w:r>
    </w:p>
    <w:p w14:paraId="3B51E62D" w14:textId="34E12FA3" w:rsidR="00AC66C7" w:rsidRDefault="00AC66C7" w:rsidP="00AC66C7">
      <w:pPr>
        <w:pStyle w:val="ListParagraph"/>
        <w:numPr>
          <w:ilvl w:val="0"/>
          <w:numId w:val="1"/>
        </w:numPr>
      </w:pPr>
      <w:r>
        <w:lastRenderedPageBreak/>
        <w:t>Key Employees for Best Buy</w:t>
      </w:r>
    </w:p>
    <w:p w14:paraId="415E3F5C" w14:textId="77777777" w:rsidR="00AC66C7" w:rsidRDefault="00AC66C7" w:rsidP="00AC66C7">
      <w:pPr>
        <w:pStyle w:val="ListParagraph"/>
        <w:numPr>
          <w:ilvl w:val="1"/>
          <w:numId w:val="1"/>
        </w:numPr>
      </w:pPr>
      <w:r>
        <w:t>Sysadmin:</w:t>
      </w:r>
    </w:p>
    <w:p w14:paraId="57B17840" w14:textId="0AAED56B" w:rsidR="00AC66C7" w:rsidRPr="007B47EA" w:rsidRDefault="00AC66C7" w:rsidP="00AC66C7">
      <w:pPr>
        <w:pStyle w:val="ListParagraph"/>
        <w:numPr>
          <w:ilvl w:val="2"/>
          <w:numId w:val="1"/>
        </w:numPr>
        <w:rPr>
          <w:highlight w:val="black"/>
        </w:rPr>
      </w:pPr>
      <w:r w:rsidRPr="007B47EA">
        <w:rPr>
          <w:highlight w:val="black"/>
        </w:rPr>
        <w:t>Eric VandenBranden:</w:t>
      </w:r>
      <w:r w:rsidRPr="007B47EA">
        <w:t xml:space="preserve"> Systems Administrator </w:t>
      </w:r>
    </w:p>
    <w:p w14:paraId="4E5F0232" w14:textId="636D403E" w:rsidR="00AC66C7" w:rsidRDefault="00AC66C7" w:rsidP="00AC66C7">
      <w:pPr>
        <w:pStyle w:val="ListParagraph"/>
        <w:numPr>
          <w:ilvl w:val="2"/>
          <w:numId w:val="1"/>
        </w:numPr>
      </w:pPr>
      <w:r w:rsidRPr="007B47EA">
        <w:rPr>
          <w:highlight w:val="black"/>
        </w:rPr>
        <w:t>James O’Neil:</w:t>
      </w:r>
      <w:r>
        <w:t xml:space="preserve"> Senior Systems Administrator</w:t>
      </w:r>
    </w:p>
    <w:p w14:paraId="2DE414ED" w14:textId="77777777" w:rsidR="00AC66C7" w:rsidRDefault="00AC66C7" w:rsidP="00AC66C7">
      <w:pPr>
        <w:pStyle w:val="ListParagraph"/>
        <w:numPr>
          <w:ilvl w:val="1"/>
          <w:numId w:val="1"/>
        </w:numPr>
      </w:pPr>
      <w:r>
        <w:t>Programmers:</w:t>
      </w:r>
    </w:p>
    <w:p w14:paraId="1D4387BF" w14:textId="22920B08" w:rsidR="00AC66C7" w:rsidRDefault="00AC66C7" w:rsidP="00AC66C7">
      <w:pPr>
        <w:pStyle w:val="ListParagraph"/>
        <w:numPr>
          <w:ilvl w:val="2"/>
          <w:numId w:val="1"/>
        </w:numPr>
      </w:pPr>
      <w:r w:rsidRPr="007B47EA">
        <w:rPr>
          <w:highlight w:val="black"/>
        </w:rPr>
        <w:t>Troy McCabe</w:t>
      </w:r>
      <w:r>
        <w:t>: Lead Web Application Developer</w:t>
      </w:r>
    </w:p>
    <w:p w14:paraId="4D259587" w14:textId="56CD4E59" w:rsidR="00AC66C7" w:rsidRDefault="00AC66C7" w:rsidP="00AC66C7">
      <w:pPr>
        <w:pStyle w:val="ListParagraph"/>
        <w:numPr>
          <w:ilvl w:val="1"/>
          <w:numId w:val="1"/>
        </w:numPr>
      </w:pPr>
      <w:r>
        <w:t>Managers:</w:t>
      </w:r>
    </w:p>
    <w:p w14:paraId="3A1AAAE4" w14:textId="00280228" w:rsidR="00562F69" w:rsidRDefault="00562F69" w:rsidP="00562F69">
      <w:pPr>
        <w:pStyle w:val="ListParagraph"/>
        <w:numPr>
          <w:ilvl w:val="2"/>
          <w:numId w:val="1"/>
        </w:numPr>
      </w:pPr>
      <w:r w:rsidRPr="007B47EA">
        <w:rPr>
          <w:highlight w:val="black"/>
        </w:rPr>
        <w:t>Nathan Evans</w:t>
      </w:r>
      <w:r w:rsidR="00AC66C7">
        <w:t xml:space="preserve">: </w:t>
      </w:r>
      <w:r>
        <w:t>District</w:t>
      </w:r>
      <w:r w:rsidR="00AC66C7">
        <w:t xml:space="preserve"> Manager</w:t>
      </w:r>
    </w:p>
    <w:p w14:paraId="4AAE4A42" w14:textId="2C1AC4CC" w:rsidR="00AC66C7" w:rsidRDefault="00AC66C7" w:rsidP="00562F69">
      <w:pPr>
        <w:pStyle w:val="ListParagraph"/>
        <w:numPr>
          <w:ilvl w:val="1"/>
          <w:numId w:val="1"/>
        </w:numPr>
      </w:pPr>
      <w:r>
        <w:t>Directors:</w:t>
      </w:r>
    </w:p>
    <w:p w14:paraId="1B639EB2" w14:textId="0B9B26B0" w:rsidR="00AC66C7" w:rsidRDefault="00562F69" w:rsidP="00AC66C7">
      <w:pPr>
        <w:pStyle w:val="ListParagraph"/>
        <w:numPr>
          <w:ilvl w:val="2"/>
          <w:numId w:val="1"/>
        </w:numPr>
      </w:pPr>
      <w:r w:rsidRPr="007B47EA">
        <w:rPr>
          <w:highlight w:val="black"/>
        </w:rPr>
        <w:t>Brian Tilzer</w:t>
      </w:r>
      <w:r w:rsidR="00AC66C7">
        <w:t xml:space="preserve">: </w:t>
      </w:r>
      <w:r>
        <w:t>Technology Officer</w:t>
      </w:r>
    </w:p>
    <w:p w14:paraId="57CBC889" w14:textId="0629469D" w:rsidR="00AC66C7" w:rsidRDefault="00562F69" w:rsidP="00AC66C7">
      <w:pPr>
        <w:pStyle w:val="ListParagraph"/>
        <w:numPr>
          <w:ilvl w:val="2"/>
          <w:numId w:val="1"/>
        </w:numPr>
      </w:pPr>
      <w:r w:rsidRPr="007B47EA">
        <w:rPr>
          <w:highlight w:val="black"/>
        </w:rPr>
        <w:t>J. Patrick Doyle</w:t>
      </w:r>
      <w:r w:rsidR="00AC66C7">
        <w:t xml:space="preserve">: </w:t>
      </w:r>
      <w:r>
        <w:t>Chairman</w:t>
      </w:r>
    </w:p>
    <w:p w14:paraId="7886B52C" w14:textId="446C5B6F" w:rsidR="00562F69" w:rsidRDefault="00562F69" w:rsidP="00AC66C7">
      <w:pPr>
        <w:pStyle w:val="ListParagraph"/>
        <w:numPr>
          <w:ilvl w:val="2"/>
          <w:numId w:val="1"/>
        </w:numPr>
      </w:pPr>
      <w:r w:rsidRPr="007B47EA">
        <w:rPr>
          <w:highlight w:val="black"/>
        </w:rPr>
        <w:t>David W. Kenny</w:t>
      </w:r>
      <w:r>
        <w:t xml:space="preserve">: </w:t>
      </w:r>
      <w:proofErr w:type="gramStart"/>
      <w:r>
        <w:t>also</w:t>
      </w:r>
      <w:proofErr w:type="gramEnd"/>
      <w:r>
        <w:t xml:space="preserve"> the CEO of Nielsen</w:t>
      </w:r>
    </w:p>
    <w:p w14:paraId="07C4EFA5" w14:textId="77777777" w:rsidR="00AC66C7" w:rsidRDefault="00AC66C7" w:rsidP="00AC66C7">
      <w:pPr>
        <w:pStyle w:val="ListParagraph"/>
        <w:numPr>
          <w:ilvl w:val="1"/>
          <w:numId w:val="1"/>
        </w:numPr>
      </w:pPr>
      <w:r>
        <w:t>C-Level:</w:t>
      </w:r>
    </w:p>
    <w:p w14:paraId="292A40CB" w14:textId="6705F110" w:rsidR="00AC66C7" w:rsidRDefault="00AC66C7" w:rsidP="00AC66C7">
      <w:pPr>
        <w:pStyle w:val="ListParagraph"/>
        <w:numPr>
          <w:ilvl w:val="2"/>
          <w:numId w:val="1"/>
        </w:numPr>
      </w:pPr>
      <w:r w:rsidRPr="007B47EA">
        <w:rPr>
          <w:highlight w:val="black"/>
        </w:rPr>
        <w:t>Corie Barry</w:t>
      </w:r>
      <w:r>
        <w:t xml:space="preserve">: Chief Executive officer </w:t>
      </w:r>
    </w:p>
    <w:p w14:paraId="3DED53E9" w14:textId="5A04CDE5" w:rsidR="00AC66C7" w:rsidRDefault="00562F69" w:rsidP="00AC66C7">
      <w:pPr>
        <w:pStyle w:val="ListParagraph"/>
        <w:numPr>
          <w:ilvl w:val="2"/>
          <w:numId w:val="1"/>
        </w:numPr>
      </w:pPr>
      <w:r>
        <w:t>M</w:t>
      </w:r>
      <w:r w:rsidRPr="007B47EA">
        <w:rPr>
          <w:highlight w:val="black"/>
        </w:rPr>
        <w:t xml:space="preserve">att </w:t>
      </w:r>
      <w:proofErr w:type="spellStart"/>
      <w:r w:rsidRPr="007B47EA">
        <w:rPr>
          <w:highlight w:val="black"/>
        </w:rPr>
        <w:t>Bilunas</w:t>
      </w:r>
      <w:proofErr w:type="spellEnd"/>
      <w:r w:rsidR="00AC66C7">
        <w:t>: Chief Financial Officer</w:t>
      </w:r>
    </w:p>
    <w:p w14:paraId="36DA9C6A" w14:textId="0CE18275" w:rsidR="00562F69" w:rsidRDefault="00562F69" w:rsidP="00562F69">
      <w:pPr>
        <w:pStyle w:val="ListParagraph"/>
        <w:numPr>
          <w:ilvl w:val="2"/>
          <w:numId w:val="1"/>
        </w:numPr>
      </w:pPr>
      <w:r w:rsidRPr="007B47EA">
        <w:rPr>
          <w:highlight w:val="black"/>
        </w:rPr>
        <w:t>Matt Furman</w:t>
      </w:r>
      <w:r>
        <w:t>: Chief of Communications</w:t>
      </w:r>
    </w:p>
    <w:p w14:paraId="54E9BA54" w14:textId="29B7FD36" w:rsidR="005F4D3A" w:rsidRDefault="005F4D3A" w:rsidP="005F4D3A">
      <w:pPr>
        <w:pStyle w:val="ListParagraph"/>
        <w:numPr>
          <w:ilvl w:val="0"/>
          <w:numId w:val="1"/>
        </w:numPr>
      </w:pPr>
      <w:r>
        <w:t>Ke</w:t>
      </w:r>
      <w:r w:rsidR="007A3A72">
        <w:t>y Employees</w:t>
      </w:r>
      <w:r w:rsidR="00E338F3">
        <w:t xml:space="preserve"> </w:t>
      </w:r>
      <w:proofErr w:type="gramStart"/>
      <w:r w:rsidR="00E338F3">
        <w:t>For</w:t>
      </w:r>
      <w:proofErr w:type="gramEnd"/>
      <w:r w:rsidR="00E338F3">
        <w:t xml:space="preserve"> Akamai</w:t>
      </w:r>
    </w:p>
    <w:p w14:paraId="0DEC67CE" w14:textId="34A16E19" w:rsidR="007A3A72" w:rsidRDefault="007A3A72" w:rsidP="007A3A72">
      <w:pPr>
        <w:pStyle w:val="ListParagraph"/>
        <w:numPr>
          <w:ilvl w:val="1"/>
          <w:numId w:val="1"/>
        </w:numPr>
      </w:pPr>
      <w:r>
        <w:t>Sysadmin:</w:t>
      </w:r>
    </w:p>
    <w:p w14:paraId="30099272" w14:textId="0E8A7601" w:rsidR="007A3A72" w:rsidRDefault="007A3A72" w:rsidP="007A3A72">
      <w:pPr>
        <w:pStyle w:val="ListParagraph"/>
        <w:numPr>
          <w:ilvl w:val="2"/>
          <w:numId w:val="1"/>
        </w:numPr>
      </w:pPr>
      <w:r w:rsidRPr="007B47EA">
        <w:rPr>
          <w:highlight w:val="black"/>
        </w:rPr>
        <w:t>Sunil Kulkarni</w:t>
      </w:r>
      <w:r>
        <w:t>: Systems Administrator II</w:t>
      </w:r>
    </w:p>
    <w:p w14:paraId="70DDBE94" w14:textId="3577BBEC" w:rsidR="007A3A72" w:rsidRDefault="007A3A72" w:rsidP="007A3A72">
      <w:pPr>
        <w:pStyle w:val="ListParagraph"/>
        <w:numPr>
          <w:ilvl w:val="2"/>
          <w:numId w:val="1"/>
        </w:numPr>
      </w:pPr>
      <w:r w:rsidRPr="007B47EA">
        <w:rPr>
          <w:highlight w:val="black"/>
        </w:rPr>
        <w:t>Suresh Kumar R</w:t>
      </w:r>
      <w:r>
        <w:t>: Systems Administrator</w:t>
      </w:r>
    </w:p>
    <w:p w14:paraId="541829F3" w14:textId="4D71273F" w:rsidR="007A3A72" w:rsidRDefault="007A3A72" w:rsidP="007A3A72">
      <w:pPr>
        <w:pStyle w:val="ListParagraph"/>
        <w:numPr>
          <w:ilvl w:val="1"/>
          <w:numId w:val="1"/>
        </w:numPr>
      </w:pPr>
      <w:r>
        <w:t>Programmers:</w:t>
      </w:r>
    </w:p>
    <w:p w14:paraId="08FB85EA" w14:textId="5B93CE70" w:rsidR="007A3A72" w:rsidRDefault="007A3A72" w:rsidP="007A3A72">
      <w:pPr>
        <w:pStyle w:val="ListParagraph"/>
        <w:numPr>
          <w:ilvl w:val="2"/>
          <w:numId w:val="1"/>
        </w:numPr>
      </w:pPr>
      <w:r w:rsidRPr="007B47EA">
        <w:rPr>
          <w:highlight w:val="black"/>
        </w:rPr>
        <w:t>Arpitha Rao</w:t>
      </w:r>
      <w:r>
        <w:t>: Software Engineer</w:t>
      </w:r>
    </w:p>
    <w:p w14:paraId="506398E5" w14:textId="4AF9B612" w:rsidR="007A3A72" w:rsidRDefault="007A3A72" w:rsidP="007A3A72">
      <w:pPr>
        <w:pStyle w:val="ListParagraph"/>
        <w:numPr>
          <w:ilvl w:val="2"/>
          <w:numId w:val="1"/>
        </w:numPr>
      </w:pPr>
      <w:r w:rsidRPr="007B47EA">
        <w:rPr>
          <w:highlight w:val="black"/>
        </w:rPr>
        <w:t>Devashish Mund</w:t>
      </w:r>
      <w:r>
        <w:t>: Manager and Application Developer</w:t>
      </w:r>
    </w:p>
    <w:p w14:paraId="653CDAFF" w14:textId="77777777" w:rsidR="0024584A" w:rsidRDefault="0024584A" w:rsidP="0024584A">
      <w:pPr>
        <w:pStyle w:val="ListParagraph"/>
        <w:ind w:left="1440"/>
      </w:pPr>
    </w:p>
    <w:p w14:paraId="4E0F76AE" w14:textId="577CAE70" w:rsidR="007A3A72" w:rsidRDefault="007A3A72" w:rsidP="007A3A72">
      <w:pPr>
        <w:pStyle w:val="ListParagraph"/>
        <w:numPr>
          <w:ilvl w:val="1"/>
          <w:numId w:val="1"/>
        </w:numPr>
      </w:pPr>
      <w:r>
        <w:t>Managers:</w:t>
      </w:r>
    </w:p>
    <w:p w14:paraId="0F71952E" w14:textId="312600AC" w:rsidR="007A3A72" w:rsidRPr="007A3A72" w:rsidRDefault="007A3A72" w:rsidP="007A3A72">
      <w:pPr>
        <w:pStyle w:val="ListParagraph"/>
        <w:numPr>
          <w:ilvl w:val="2"/>
          <w:numId w:val="1"/>
        </w:numPr>
      </w:pPr>
      <w:r w:rsidRPr="007B47EA">
        <w:rPr>
          <w:highlight w:val="black"/>
        </w:rPr>
        <w:t>John Arledge</w:t>
      </w:r>
      <w:r>
        <w:t xml:space="preserve">: </w:t>
      </w:r>
      <w:r>
        <w:rPr>
          <w:rFonts w:ascii="Segoe UI" w:hAnsi="Segoe UI" w:cs="Segoe UI"/>
          <w:shd w:val="clear" w:color="auto" w:fill="FFFFFF"/>
        </w:rPr>
        <w:t>Software and Technology General Manager</w:t>
      </w:r>
    </w:p>
    <w:p w14:paraId="19F4A50C" w14:textId="273BA7F4" w:rsidR="007A3A72" w:rsidRDefault="007A3A72" w:rsidP="007A3A72">
      <w:pPr>
        <w:pStyle w:val="ListParagraph"/>
        <w:numPr>
          <w:ilvl w:val="2"/>
          <w:numId w:val="1"/>
        </w:numPr>
      </w:pPr>
      <w:r w:rsidRPr="007B47EA">
        <w:rPr>
          <w:highlight w:val="black"/>
        </w:rPr>
        <w:t>Adam Karon</w:t>
      </w:r>
      <w:r w:rsidRPr="007A3A72">
        <w:t>: Chief Operating Officer and General Manager</w:t>
      </w:r>
    </w:p>
    <w:p w14:paraId="276B5475" w14:textId="7E33E064" w:rsidR="007A3A72" w:rsidRDefault="007A3A72" w:rsidP="007A3A72">
      <w:pPr>
        <w:pStyle w:val="ListParagraph"/>
        <w:numPr>
          <w:ilvl w:val="1"/>
          <w:numId w:val="1"/>
        </w:numPr>
      </w:pPr>
      <w:r>
        <w:t>Directors:</w:t>
      </w:r>
    </w:p>
    <w:p w14:paraId="6870F5DD" w14:textId="48B12480" w:rsidR="00E338F3" w:rsidRDefault="00E338F3" w:rsidP="00E338F3">
      <w:pPr>
        <w:pStyle w:val="ListParagraph"/>
        <w:numPr>
          <w:ilvl w:val="2"/>
          <w:numId w:val="1"/>
        </w:numPr>
      </w:pPr>
      <w:r w:rsidRPr="007B47EA">
        <w:rPr>
          <w:highlight w:val="black"/>
        </w:rPr>
        <w:t>Jill A. Greenhall</w:t>
      </w:r>
      <w:r>
        <w:t>: Senior advisor in Private Equity</w:t>
      </w:r>
    </w:p>
    <w:p w14:paraId="7D774F72" w14:textId="77777777" w:rsidR="00AC66C7" w:rsidRDefault="00E338F3" w:rsidP="00AC66C7">
      <w:pPr>
        <w:pStyle w:val="ListParagraph"/>
        <w:numPr>
          <w:ilvl w:val="2"/>
          <w:numId w:val="1"/>
        </w:numPr>
      </w:pPr>
      <w:r w:rsidRPr="007B47EA">
        <w:rPr>
          <w:highlight w:val="black"/>
        </w:rPr>
        <w:t>Monte E. Ford</w:t>
      </w:r>
      <w:r>
        <w:t xml:space="preserve">: </w:t>
      </w:r>
      <w:proofErr w:type="gramStart"/>
      <w:r>
        <w:t>Principle</w:t>
      </w:r>
      <w:proofErr w:type="gramEnd"/>
      <w:r>
        <w:t xml:space="preserve"> Partner of the CIO strategy exchange</w:t>
      </w:r>
    </w:p>
    <w:p w14:paraId="4B6756F1" w14:textId="53D3BFF0" w:rsidR="007A3A72" w:rsidRDefault="007A3A72" w:rsidP="00AC66C7">
      <w:pPr>
        <w:pStyle w:val="ListParagraph"/>
        <w:numPr>
          <w:ilvl w:val="1"/>
          <w:numId w:val="1"/>
        </w:numPr>
      </w:pPr>
      <w:r>
        <w:t>C-Level:</w:t>
      </w:r>
    </w:p>
    <w:p w14:paraId="43196FD9" w14:textId="4AA64A4C" w:rsidR="007A3A72" w:rsidRDefault="007A3A72" w:rsidP="007A3A72">
      <w:pPr>
        <w:pStyle w:val="ListParagraph"/>
        <w:numPr>
          <w:ilvl w:val="2"/>
          <w:numId w:val="1"/>
        </w:numPr>
      </w:pPr>
      <w:r w:rsidRPr="007B47EA">
        <w:rPr>
          <w:highlight w:val="black"/>
        </w:rPr>
        <w:t>Dr. Tom Leighton</w:t>
      </w:r>
      <w:r>
        <w:t>: Chief Executive officer and cofounder</w:t>
      </w:r>
    </w:p>
    <w:p w14:paraId="61273952" w14:textId="6AAA6072" w:rsidR="00E338F3" w:rsidRDefault="00E338F3" w:rsidP="00E338F3">
      <w:pPr>
        <w:pStyle w:val="ListParagraph"/>
        <w:numPr>
          <w:ilvl w:val="2"/>
          <w:numId w:val="1"/>
        </w:numPr>
      </w:pPr>
      <w:r w:rsidRPr="007B47EA">
        <w:rPr>
          <w:highlight w:val="black"/>
        </w:rPr>
        <w:t>Madhu Ranganathan</w:t>
      </w:r>
      <w:r>
        <w:t>: Chief Financial Officer</w:t>
      </w:r>
    </w:p>
    <w:p w14:paraId="2542E044" w14:textId="2E686120" w:rsidR="0024584A" w:rsidRDefault="0024584A" w:rsidP="0024584A">
      <w:pPr>
        <w:pStyle w:val="ListParagraph"/>
        <w:numPr>
          <w:ilvl w:val="0"/>
          <w:numId w:val="1"/>
        </w:numPr>
      </w:pPr>
      <w:r>
        <w:t>Ways to Social Engineer:</w:t>
      </w:r>
    </w:p>
    <w:p w14:paraId="60768144" w14:textId="37BD2E9F" w:rsidR="0024584A" w:rsidRDefault="0024584A" w:rsidP="0024584A">
      <w:pPr>
        <w:pStyle w:val="ListParagraph"/>
        <w:numPr>
          <w:ilvl w:val="1"/>
          <w:numId w:val="1"/>
        </w:numPr>
      </w:pPr>
      <w:r>
        <w:t xml:space="preserve">Employees at the local store leave their key cards on the desks whenever they’re helping customers and walk away from them. It’d be easy to take one, leave, buy a blue </w:t>
      </w:r>
      <w:proofErr w:type="gramStart"/>
      <w:r>
        <w:t>polo</w:t>
      </w:r>
      <w:proofErr w:type="gramEnd"/>
      <w:r>
        <w:t xml:space="preserve"> and get into the back where they have more computers connected to the private network. Since there’s a labor </w:t>
      </w:r>
      <w:proofErr w:type="gramStart"/>
      <w:r>
        <w:t>shortage</w:t>
      </w:r>
      <w:proofErr w:type="gramEnd"/>
      <w:r>
        <w:t xml:space="preserve"> they wouldn’t have many people looking over your shoulder to monitor what you’re doing if you fit in and nobody would recognize you since they’re hiring everyone they can. You could also ask for a supervisor to help you with something and they’d have to put their credentials </w:t>
      </w:r>
      <w:proofErr w:type="gramStart"/>
      <w:r>
        <w:t>in</w:t>
      </w:r>
      <w:proofErr w:type="gramEnd"/>
      <w:r>
        <w:t xml:space="preserve"> and you would then be able to see usernames/passwords for higher clearance. </w:t>
      </w:r>
    </w:p>
    <w:p w14:paraId="6FB25117" w14:textId="2FBE4976" w:rsidR="00AE151D" w:rsidRDefault="00AE151D" w:rsidP="00AE151D">
      <w:pPr>
        <w:pStyle w:val="ListParagraph"/>
        <w:numPr>
          <w:ilvl w:val="0"/>
          <w:numId w:val="1"/>
        </w:numPr>
      </w:pPr>
      <w:r>
        <w:t>Technology in use at Best Buy</w:t>
      </w:r>
    </w:p>
    <w:p w14:paraId="32151367" w14:textId="476A3A34" w:rsidR="00AE151D" w:rsidRDefault="00AE151D" w:rsidP="00AE151D">
      <w:pPr>
        <w:pStyle w:val="ListParagraph"/>
        <w:numPr>
          <w:ilvl w:val="1"/>
          <w:numId w:val="1"/>
        </w:numPr>
      </w:pPr>
      <w:r>
        <w:t xml:space="preserve">Best Buy uses e3’s retail’s innovative </w:t>
      </w:r>
      <w:proofErr w:type="spellStart"/>
      <w:r>
        <w:t>ADVANTAGe</w:t>
      </w:r>
      <w:proofErr w:type="spellEnd"/>
      <w:r>
        <w:t xml:space="preserve"> POS software solution at </w:t>
      </w:r>
      <w:proofErr w:type="gramStart"/>
      <w:r>
        <w:t>all of</w:t>
      </w:r>
      <w:proofErr w:type="gramEnd"/>
      <w:r>
        <w:t xml:space="preserve"> their locations.</w:t>
      </w:r>
    </w:p>
    <w:sectPr w:rsidR="00AE15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E40562"/>
    <w:multiLevelType w:val="hybridMultilevel"/>
    <w:tmpl w:val="7160E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83710B"/>
    <w:multiLevelType w:val="hybridMultilevel"/>
    <w:tmpl w:val="29DC56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0F830EF"/>
    <w:multiLevelType w:val="hybridMultilevel"/>
    <w:tmpl w:val="23A01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6435439">
    <w:abstractNumId w:val="2"/>
  </w:num>
  <w:num w:numId="2" w16cid:durableId="709115645">
    <w:abstractNumId w:val="1"/>
  </w:num>
  <w:num w:numId="3" w16cid:durableId="1679192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D8E"/>
    <w:rsid w:val="00097446"/>
    <w:rsid w:val="0024584A"/>
    <w:rsid w:val="00562F69"/>
    <w:rsid w:val="005F4D3A"/>
    <w:rsid w:val="00614D8E"/>
    <w:rsid w:val="007A3A72"/>
    <w:rsid w:val="007B47EA"/>
    <w:rsid w:val="007E43C1"/>
    <w:rsid w:val="008C5559"/>
    <w:rsid w:val="00A82E95"/>
    <w:rsid w:val="00AC66C7"/>
    <w:rsid w:val="00AE151D"/>
    <w:rsid w:val="00E33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ADD49"/>
  <w15:chartTrackingRefBased/>
  <w15:docId w15:val="{EC701B0A-F9EB-4CF7-95C3-1787D72AB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EVERYTHING"/>
    <w:qFormat/>
    <w:rsid w:val="007E43C1"/>
    <w:pPr>
      <w:spacing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4D8E"/>
    <w:rPr>
      <w:color w:val="0563C1" w:themeColor="hyperlink"/>
      <w:u w:val="single"/>
    </w:rPr>
  </w:style>
  <w:style w:type="character" w:styleId="UnresolvedMention">
    <w:name w:val="Unresolved Mention"/>
    <w:basedOn w:val="DefaultParagraphFont"/>
    <w:uiPriority w:val="99"/>
    <w:semiHidden/>
    <w:unhideWhenUsed/>
    <w:rsid w:val="00614D8E"/>
    <w:rPr>
      <w:color w:val="605E5C"/>
      <w:shd w:val="clear" w:color="auto" w:fill="E1DFDD"/>
    </w:rPr>
  </w:style>
  <w:style w:type="paragraph" w:styleId="ListParagraph">
    <w:name w:val="List Paragraph"/>
    <w:basedOn w:val="Normal"/>
    <w:uiPriority w:val="34"/>
    <w:qFormat/>
    <w:rsid w:val="00614D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kamaitechnologi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kamaitechnologies.com" TargetMode="External"/><Relationship Id="rId5" Type="http://schemas.openxmlformats.org/officeDocument/2006/relationships/hyperlink" Target="https://www.bestbuy.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Rochford, Drew</dc:creator>
  <cp:keywords/>
  <dc:description/>
  <cp:lastModifiedBy>Rochford, Drew</cp:lastModifiedBy>
  <cp:revision>5</cp:revision>
  <dcterms:created xsi:type="dcterms:W3CDTF">2021-09-17T17:24:00Z</dcterms:created>
  <dcterms:modified xsi:type="dcterms:W3CDTF">2024-06-29T16:45:00Z</dcterms:modified>
</cp:coreProperties>
</file>