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7F2" w14:textId="594F34B4" w:rsidR="00D077E9" w:rsidRDefault="00A3352D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778F59F3" wp14:editId="610B6DE3">
            <wp:simplePos x="0" y="0"/>
            <wp:positionH relativeFrom="column">
              <wp:posOffset>-9090660</wp:posOffset>
            </wp:positionH>
            <wp:positionV relativeFrom="page">
              <wp:posOffset>19050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6FED43" wp14:editId="6407F6F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A6A18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09515E"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14:paraId="1AC10D9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BC663E" w14:textId="0765197F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A0E4616" wp14:editId="1FA1B881">
                      <wp:extent cx="745807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807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021F6" w14:textId="7D5A328A" w:rsidR="00D077E9" w:rsidRDefault="00DD7E15" w:rsidP="001F45DB">
                                  <w:pPr>
                                    <w:pStyle w:val="Titre"/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  <w:t xml:space="preserve">RAPPORT DE FIN DE COLLECTE DES DONNEES </w:t>
                                  </w:r>
                                </w:p>
                                <w:p w14:paraId="0851D5DE" w14:textId="3584E72E" w:rsidR="00DD7E15" w:rsidRDefault="00DD7E15" w:rsidP="001F45DB">
                                  <w:pPr>
                                    <w:pStyle w:val="Titre"/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  <w:t xml:space="preserve">AUX SEINS DES </w:t>
                                  </w:r>
                                  <w:r w:rsidR="0009515E"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  <w:t>OSC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  <w:t xml:space="preserve"> A BANFORA</w:t>
                                  </w:r>
                                </w:p>
                                <w:p w14:paraId="54995754" w14:textId="19B80B95" w:rsidR="00DD7E15" w:rsidRDefault="00DD7E15" w:rsidP="001F45DB">
                                  <w:pPr>
                                    <w:pStyle w:val="Titre"/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</w:pPr>
                                </w:p>
                                <w:p w14:paraId="3593C0B0" w14:textId="1E7BEF1F" w:rsidR="00DD7E15" w:rsidRPr="00DD7E15" w:rsidRDefault="00DD7E15" w:rsidP="001F45DB">
                                  <w:pPr>
                                    <w:pStyle w:val="Titr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  <w:lang w:bidi="fr-FR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0E46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587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" filled="f" stroked="f" strokeweight=".5pt">
                      <v:textbox>
                        <w:txbxContent>
                          <w:p w14:paraId="460021F6" w14:textId="7D5A328A" w:rsidR="00D077E9" w:rsidRDefault="00DD7E15" w:rsidP="001F45DB">
                            <w:pPr>
                              <w:pStyle w:val="Titre"/>
                              <w:rPr>
                                <w:sz w:val="40"/>
                                <w:szCs w:val="40"/>
                                <w:lang w:bidi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r-FR"/>
                              </w:rPr>
                              <w:t xml:space="preserve">RAPPORT DE FIN DE COLLECTE DES DONNEES </w:t>
                            </w:r>
                          </w:p>
                          <w:p w14:paraId="0851D5DE" w14:textId="3584E72E" w:rsidR="00DD7E15" w:rsidRDefault="00DD7E15" w:rsidP="001F45DB">
                            <w:pPr>
                              <w:pStyle w:val="Titre"/>
                              <w:rPr>
                                <w:sz w:val="40"/>
                                <w:szCs w:val="40"/>
                                <w:lang w:bidi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r-FR"/>
                              </w:rPr>
                              <w:t xml:space="preserve">AUX SEINS DES </w:t>
                            </w:r>
                            <w:r w:rsidR="0009515E">
                              <w:rPr>
                                <w:sz w:val="40"/>
                                <w:szCs w:val="40"/>
                                <w:lang w:bidi="fr-FR"/>
                              </w:rPr>
                              <w:t>OSC</w:t>
                            </w:r>
                            <w:r>
                              <w:rPr>
                                <w:sz w:val="40"/>
                                <w:szCs w:val="40"/>
                                <w:lang w:bidi="fr-FR"/>
                              </w:rPr>
                              <w:t xml:space="preserve"> A BANFORA</w:t>
                            </w:r>
                          </w:p>
                          <w:p w14:paraId="54995754" w14:textId="19B80B95" w:rsidR="00DD7E15" w:rsidRDefault="00DD7E15" w:rsidP="001F45DB">
                            <w:pPr>
                              <w:pStyle w:val="Titre"/>
                              <w:rPr>
                                <w:sz w:val="40"/>
                                <w:szCs w:val="40"/>
                                <w:lang w:bidi="fr-FR"/>
                              </w:rPr>
                            </w:pPr>
                          </w:p>
                          <w:p w14:paraId="3593C0B0" w14:textId="1E7BEF1F" w:rsidR="00DD7E15" w:rsidRPr="00DD7E15" w:rsidRDefault="00DD7E15" w:rsidP="001F45DB">
                            <w:pPr>
                              <w:pStyle w:val="Titre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bidi="fr-FR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7AB1E96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3EE848D" wp14:editId="505FF86D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51D364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3D229E4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B338DC1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AFC560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0F6E8384795483781A962736BCADF34"/>
              </w:placeholder>
              <w15:appearance w15:val="hidden"/>
            </w:sdtPr>
            <w:sdtEndPr/>
            <w:sdtContent>
              <w:p w14:paraId="309DBE36" w14:textId="3A2F3E6D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AF7C38">
                  <w:rPr>
                    <w:rStyle w:val="Sous-titreCar"/>
                    <w:b w:val="0"/>
                    <w:noProof/>
                    <w:lang w:bidi="fr-FR"/>
                  </w:rPr>
                  <w:t>1er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2E96E1C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CCA5A52" wp14:editId="49F7C4C5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98E6A8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615A8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ADBAE5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8BBEE49" w14:textId="0251B093" w:rsidR="00D077E9" w:rsidRDefault="005100AC" w:rsidP="00AB02A7">
            <w:sdt>
              <w:sdtPr>
                <w:id w:val="-1740469667"/>
                <w:placeholder>
                  <w:docPart w:val="E28ED317F6A34953980E8B29FC52E939"/>
                </w:placeholder>
                <w15:appearance w15:val="hidden"/>
              </w:sdtPr>
              <w:sdtEndPr/>
              <w:sdtContent>
                <w:r w:rsidR="00D24EFD">
                  <w:t>STAT-</w:t>
                </w:r>
                <w:r w:rsidR="0009515E">
                  <w:t>D</w:t>
                </w:r>
                <w:r w:rsidR="00D24EFD">
                  <w:t>ES</w:t>
                </w:r>
              </w:sdtContent>
            </w:sdt>
          </w:p>
          <w:p w14:paraId="0CB14695" w14:textId="52AF3601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43AA6999B9A34EE997BF3EBE2AA2223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24EFD">
                  <w:t>KABORE Wendinda Charles</w:t>
                </w:r>
                <w:r w:rsidR="00D24EFD">
                  <w:br/>
                  <w:t>TEL :</w:t>
                </w:r>
                <w:r w:rsidR="00AF6EDF">
                  <w:t>66-66-35-75</w:t>
                </w:r>
              </w:sdtContent>
            </w:sdt>
          </w:p>
          <w:p w14:paraId="07ED705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D7D5E39" w14:textId="6C5DC1FC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8AB220" wp14:editId="63E7DB6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0549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15F5AEC8" w14:textId="7B0F73A1" w:rsidR="00AB02A7" w:rsidRDefault="00AF6EDF" w:rsidP="00DF027C">
      <w:r>
        <w:lastRenderedPageBreak/>
        <w:tab/>
      </w:r>
      <w:r>
        <w:tab/>
      </w:r>
      <w:r>
        <w:tab/>
      </w:r>
    </w:p>
    <w:p w14:paraId="1AD3E2D3" w14:textId="641B745E" w:rsidR="00AF6EDF" w:rsidRDefault="00AF6EDF" w:rsidP="00476E3C">
      <w:pPr>
        <w:jc w:val="both"/>
      </w:pPr>
      <w:r>
        <w:tab/>
      </w:r>
      <w:r>
        <w:tab/>
        <w:t>Monsieur le Directeur General de STAT-OES</w:t>
      </w:r>
    </w:p>
    <w:p w14:paraId="0C4C2FCA" w14:textId="61D2129A" w:rsidR="00AF6EDF" w:rsidRDefault="00AF6EDF" w:rsidP="00476E3C">
      <w:pPr>
        <w:jc w:val="both"/>
      </w:pPr>
    </w:p>
    <w:p w14:paraId="53207CF4" w14:textId="68D960D3" w:rsidR="00AF6EDF" w:rsidRDefault="00DA7CE1" w:rsidP="00476E3C">
      <w:pPr>
        <w:ind w:firstLine="720"/>
        <w:jc w:val="both"/>
      </w:pPr>
      <w:r>
        <w:t>D’abord l</w:t>
      </w:r>
      <w:r w:rsidR="00AF6EDF">
        <w:t>’</w:t>
      </w:r>
      <w:r>
        <w:t>A</w:t>
      </w:r>
      <w:r w:rsidR="00AF6EDF">
        <w:t xml:space="preserve">ssociation Alliance des </w:t>
      </w:r>
      <w:r w:rsidR="00CB5ABE">
        <w:t>F</w:t>
      </w:r>
      <w:r w:rsidR="00AF6EDF">
        <w:t xml:space="preserve">emmes de </w:t>
      </w:r>
      <w:r w:rsidR="004551F2">
        <w:t>Banfora</w:t>
      </w:r>
      <w:r w:rsidR="00AF6EDF">
        <w:t xml:space="preserve"> avec pour responsable</w:t>
      </w:r>
      <w:r>
        <w:t xml:space="preserve"> OUATTARA </w:t>
      </w:r>
      <w:r w:rsidR="004551F2">
        <w:t>Fatoumata</w:t>
      </w:r>
      <w:r>
        <w:t xml:space="preserve"> </w:t>
      </w:r>
      <w:r w:rsidR="004551F2">
        <w:t>répondant</w:t>
      </w:r>
      <w:r>
        <w:t xml:space="preserve"> au 70-39-33-28 n’a causer aucun problème </w:t>
      </w:r>
      <w:r w:rsidR="004551F2">
        <w:t>pour</w:t>
      </w:r>
      <w:r>
        <w:t xml:space="preserve"> la collecte,</w:t>
      </w:r>
      <w:r w:rsidR="004551F2">
        <w:t xml:space="preserve"> </w:t>
      </w:r>
      <w:r>
        <w:t xml:space="preserve">cette collecte a été faite </w:t>
      </w:r>
      <w:r w:rsidR="004551F2">
        <w:t>à</w:t>
      </w:r>
      <w:r>
        <w:t xml:space="preserve"> domicile.</w:t>
      </w:r>
    </w:p>
    <w:p w14:paraId="15CA1C23" w14:textId="27188094" w:rsidR="00DA7CE1" w:rsidRDefault="00DA7CE1" w:rsidP="00476E3C">
      <w:pPr>
        <w:ind w:firstLine="720"/>
        <w:jc w:val="both"/>
      </w:pPr>
      <w:r>
        <w:t>Ensuite</w:t>
      </w:r>
      <w:r w:rsidR="00F619E1">
        <w:t xml:space="preserve"> Mun</w:t>
      </w:r>
      <w:r w:rsidR="00A16BBE">
        <w:t>yu</w:t>
      </w:r>
      <w:r w:rsidR="00F619E1">
        <w:t xml:space="preserve"> avec HEMA Olovia au 70</w:t>
      </w:r>
      <w:r w:rsidR="004551F2">
        <w:t>.</w:t>
      </w:r>
      <w:r w:rsidR="00F619E1">
        <w:t>71</w:t>
      </w:r>
      <w:r w:rsidR="004551F2">
        <w:t>.</w:t>
      </w:r>
      <w:r w:rsidR="00F619E1">
        <w:t>38</w:t>
      </w:r>
      <w:r w:rsidR="004551F2">
        <w:t>.</w:t>
      </w:r>
      <w:r w:rsidR="00F619E1">
        <w:t>21</w:t>
      </w:r>
      <w:r w:rsidR="00CB5ABE">
        <w:t xml:space="preserve">, </w:t>
      </w:r>
      <w:r w:rsidR="00F619E1">
        <w:t xml:space="preserve">cette collecte </w:t>
      </w:r>
      <w:r w:rsidR="004551F2">
        <w:t>s’est bien</w:t>
      </w:r>
      <w:r w:rsidR="00F619E1">
        <w:t xml:space="preserve"> </w:t>
      </w:r>
      <w:r w:rsidR="004551F2">
        <w:t>déroulée</w:t>
      </w:r>
      <w:r w:rsidR="00F619E1">
        <w:t xml:space="preserve"> au siège de l’Association.</w:t>
      </w:r>
    </w:p>
    <w:p w14:paraId="2E20CD1E" w14:textId="45838195" w:rsidR="00F619E1" w:rsidRDefault="00F619E1" w:rsidP="00476E3C">
      <w:pPr>
        <w:ind w:firstLine="720"/>
        <w:jc w:val="both"/>
      </w:pPr>
      <w:r>
        <w:t>En plus</w:t>
      </w:r>
      <w:r w:rsidR="00CB5ABE">
        <w:t>,</w:t>
      </w:r>
      <w:r>
        <w:t xml:space="preserve"> R</w:t>
      </w:r>
      <w:r w:rsidR="001D4CB8">
        <w:t>amzia P</w:t>
      </w:r>
      <w:r>
        <w:t xml:space="preserve">our le </w:t>
      </w:r>
      <w:r w:rsidR="00CB5ABE">
        <w:t>D</w:t>
      </w:r>
      <w:r w:rsidR="004551F2">
        <w:t>éveloppement</w:t>
      </w:r>
      <w:r>
        <w:t xml:space="preserve"> avec BONKOUNGOU Mariam </w:t>
      </w:r>
      <w:r w:rsidR="004551F2">
        <w:t>répondant</w:t>
      </w:r>
      <w:r>
        <w:t xml:space="preserve"> au 70</w:t>
      </w:r>
      <w:r w:rsidR="004551F2">
        <w:t>.</w:t>
      </w:r>
      <w:r>
        <w:t>39</w:t>
      </w:r>
      <w:r w:rsidR="004551F2">
        <w:t>.</w:t>
      </w:r>
      <w:r>
        <w:t>33</w:t>
      </w:r>
      <w:r w:rsidR="004551F2">
        <w:t>.</w:t>
      </w:r>
      <w:r>
        <w:t>28 /75</w:t>
      </w:r>
      <w:r w:rsidR="004551F2">
        <w:t>.</w:t>
      </w:r>
      <w:r>
        <w:t>96</w:t>
      </w:r>
      <w:r w:rsidR="004551F2">
        <w:t>.</w:t>
      </w:r>
      <w:r>
        <w:t>76</w:t>
      </w:r>
      <w:r w:rsidR="004551F2">
        <w:t>.</w:t>
      </w:r>
      <w:r>
        <w:t xml:space="preserve">20, cette collecte </w:t>
      </w:r>
      <w:r w:rsidR="0020196A">
        <w:t xml:space="preserve">m’a pris du temps car la dame se faisait </w:t>
      </w:r>
      <w:r w:rsidR="004551F2">
        <w:t>appeler</w:t>
      </w:r>
      <w:r w:rsidR="0020196A">
        <w:t xml:space="preserve"> </w:t>
      </w:r>
      <w:r w:rsidR="00476E3C">
        <w:t>à</w:t>
      </w:r>
      <w:r w:rsidR="0020196A">
        <w:t xml:space="preserve"> chaque fois parce que nous </w:t>
      </w:r>
      <w:r w:rsidR="004551F2">
        <w:t>étions</w:t>
      </w:r>
      <w:r w:rsidR="0020196A">
        <w:t xml:space="preserve"> </w:t>
      </w:r>
      <w:r w:rsidR="00476E3C">
        <w:t>à</w:t>
      </w:r>
      <w:r w:rsidR="0020196A">
        <w:t xml:space="preserve"> l’action social.</w:t>
      </w:r>
    </w:p>
    <w:p w14:paraId="5E7C7B01" w14:textId="7647562D" w:rsidR="0020196A" w:rsidRDefault="0020196A" w:rsidP="00476E3C">
      <w:pPr>
        <w:ind w:firstLine="720"/>
        <w:jc w:val="both"/>
      </w:pPr>
      <w:r>
        <w:t>En outre, l’Association L</w:t>
      </w:r>
      <w:r w:rsidR="001D4CB8">
        <w:t>imania</w:t>
      </w:r>
      <w:r>
        <w:t xml:space="preserve"> (la </w:t>
      </w:r>
      <w:r w:rsidR="004551F2">
        <w:t>foi</w:t>
      </w:r>
      <w:r>
        <w:t xml:space="preserve">) et l’Association </w:t>
      </w:r>
      <w:r w:rsidR="001D0E2F">
        <w:t>B</w:t>
      </w:r>
      <w:r w:rsidR="001D4CB8">
        <w:t>adouawou</w:t>
      </w:r>
      <w:r w:rsidR="001D0E2F">
        <w:t xml:space="preserve">, tous avec DAO </w:t>
      </w:r>
      <w:r w:rsidR="004551F2">
        <w:t>Fatoumata</w:t>
      </w:r>
      <w:r w:rsidR="001D0E2F">
        <w:t xml:space="preserve"> à </w:t>
      </w:r>
      <w:r w:rsidR="004551F2">
        <w:t>domicile</w:t>
      </w:r>
      <w:r w:rsidR="001D0E2F">
        <w:t>.</w:t>
      </w:r>
    </w:p>
    <w:p w14:paraId="5D9519B2" w14:textId="1A670454" w:rsidR="001D0E2F" w:rsidRDefault="001D0E2F" w:rsidP="00476E3C">
      <w:pPr>
        <w:ind w:firstLine="720"/>
        <w:jc w:val="both"/>
      </w:pPr>
      <w:r>
        <w:t xml:space="preserve"> Encore l’Association D</w:t>
      </w:r>
      <w:r w:rsidR="001D4CB8">
        <w:t>jinkaka</w:t>
      </w:r>
      <w:r>
        <w:t xml:space="preserve"> avec OUATTARA P</w:t>
      </w:r>
      <w:r w:rsidR="001D4CB8">
        <w:t xml:space="preserve">anne </w:t>
      </w:r>
      <w:r w:rsidR="004551F2">
        <w:t>répondant</w:t>
      </w:r>
      <w:r>
        <w:t xml:space="preserve"> au 02</w:t>
      </w:r>
      <w:r w:rsidR="004551F2">
        <w:t>.</w:t>
      </w:r>
      <w:r>
        <w:t>81</w:t>
      </w:r>
      <w:r w:rsidR="004551F2">
        <w:t>.</w:t>
      </w:r>
      <w:r>
        <w:t>20</w:t>
      </w:r>
      <w:r w:rsidR="004551F2">
        <w:t>.</w:t>
      </w:r>
      <w:r>
        <w:t xml:space="preserve">53 </w:t>
      </w:r>
      <w:r w:rsidR="001D4CB8">
        <w:t>à</w:t>
      </w:r>
      <w:r>
        <w:t xml:space="preserve"> domicile et l’Association </w:t>
      </w:r>
      <w:r w:rsidR="001D4CB8">
        <w:t>la</w:t>
      </w:r>
      <w:r>
        <w:t xml:space="preserve"> </w:t>
      </w:r>
      <w:r w:rsidR="001D4CB8">
        <w:t>Famille avec</w:t>
      </w:r>
      <w:r>
        <w:t xml:space="preserve"> BGNINI Fatoumata </w:t>
      </w:r>
      <w:r w:rsidR="004551F2">
        <w:t>répondant</w:t>
      </w:r>
      <w:r>
        <w:t xml:space="preserve"> au 66</w:t>
      </w:r>
      <w:r w:rsidR="004551F2">
        <w:t>.</w:t>
      </w:r>
      <w:r>
        <w:t>00</w:t>
      </w:r>
      <w:r w:rsidR="004551F2">
        <w:t>.</w:t>
      </w:r>
      <w:r>
        <w:t>25</w:t>
      </w:r>
      <w:r w:rsidR="004551F2">
        <w:t>.</w:t>
      </w:r>
      <w:r>
        <w:t xml:space="preserve">90 </w:t>
      </w:r>
      <w:r w:rsidR="004551F2">
        <w:t>à</w:t>
      </w:r>
      <w:r>
        <w:t xml:space="preserve"> domicile.</w:t>
      </w:r>
    </w:p>
    <w:p w14:paraId="4DF1058D" w14:textId="030027F7" w:rsidR="00F619E1" w:rsidRDefault="00C2197C" w:rsidP="00476E3C">
      <w:pPr>
        <w:ind w:firstLine="720"/>
        <w:jc w:val="both"/>
      </w:pPr>
      <w:r>
        <w:t xml:space="preserve">         En plus l’Association </w:t>
      </w:r>
      <w:r w:rsidR="001D4CB8">
        <w:t>Bembadi avec</w:t>
      </w:r>
      <w:r>
        <w:t xml:space="preserve"> KARAMA Temin répondant au 79815877 </w:t>
      </w:r>
      <w:r w:rsidR="00CB5ABE">
        <w:t>à</w:t>
      </w:r>
      <w:r>
        <w:t xml:space="preserve"> domicile.</w:t>
      </w:r>
    </w:p>
    <w:p w14:paraId="02F4FB14" w14:textId="4EA84E00" w:rsidR="00C2197C" w:rsidRDefault="00C2197C" w:rsidP="00476E3C">
      <w:pPr>
        <w:ind w:firstLine="720"/>
        <w:jc w:val="both"/>
      </w:pPr>
      <w:r>
        <w:t>Encore l’Association</w:t>
      </w:r>
      <w:r w:rsidR="001D4CB8">
        <w:t xml:space="preserve"> Destin avec</w:t>
      </w:r>
      <w:r w:rsidR="00113C79">
        <w:t xml:space="preserve"> SOMA Fatoumata </w:t>
      </w:r>
      <w:r w:rsidR="00CB5ABE">
        <w:t>répondant</w:t>
      </w:r>
      <w:r w:rsidR="00113C79">
        <w:t xml:space="preserve"> au 71817655 par appel </w:t>
      </w:r>
      <w:r w:rsidR="00CB5ABE">
        <w:t>téléphonique</w:t>
      </w:r>
      <w:r w:rsidR="00113C79">
        <w:t>.</w:t>
      </w:r>
    </w:p>
    <w:p w14:paraId="6ABABEB7" w14:textId="0DDFEB0F" w:rsidR="00113C79" w:rsidRDefault="00113C79" w:rsidP="00476E3C">
      <w:pPr>
        <w:ind w:firstLine="720"/>
        <w:jc w:val="both"/>
      </w:pPr>
      <w:r>
        <w:t>Pour ajouter, l’Association W</w:t>
      </w:r>
      <w:r w:rsidR="0086522C">
        <w:t>obia</w:t>
      </w:r>
      <w:r>
        <w:t xml:space="preserve"> </w:t>
      </w:r>
      <w:r w:rsidR="0092222A">
        <w:t>W</w:t>
      </w:r>
      <w:r w:rsidR="0086522C">
        <w:t>ocan</w:t>
      </w:r>
      <w:r w:rsidR="0092222A">
        <w:t xml:space="preserve"> (nous sommes tous </w:t>
      </w:r>
      <w:r w:rsidR="00CB5ABE">
        <w:t>égaux</w:t>
      </w:r>
      <w:r w:rsidR="0092222A">
        <w:t xml:space="preserve">) avec SORE Mariam au 71980125 par appel </w:t>
      </w:r>
      <w:r w:rsidR="00CB5ABE">
        <w:t>téléphonique</w:t>
      </w:r>
      <w:r w:rsidR="0092222A">
        <w:t>.</w:t>
      </w:r>
    </w:p>
    <w:p w14:paraId="180B6F5C" w14:textId="5078FA9F" w:rsidR="0092222A" w:rsidRDefault="0092222A" w:rsidP="00476E3C">
      <w:pPr>
        <w:ind w:firstLine="720"/>
        <w:jc w:val="both"/>
      </w:pPr>
      <w:r>
        <w:t xml:space="preserve">En </w:t>
      </w:r>
      <w:r w:rsidR="00CB5ABE">
        <w:t>outre</w:t>
      </w:r>
      <w:r>
        <w:t>, l’Association B</w:t>
      </w:r>
      <w:r w:rsidR="0086522C">
        <w:t>enkadi</w:t>
      </w:r>
      <w:r>
        <w:t xml:space="preserve"> K</w:t>
      </w:r>
      <w:r w:rsidR="0086522C">
        <w:t>ounadia</w:t>
      </w:r>
      <w:r>
        <w:t xml:space="preserve"> avec son KORODIA par appel </w:t>
      </w:r>
      <w:r w:rsidR="00CB5ABE">
        <w:t>téléphonique</w:t>
      </w:r>
      <w:r>
        <w:t xml:space="preserve"> au 71812666.</w:t>
      </w:r>
    </w:p>
    <w:p w14:paraId="7E37EBD1" w14:textId="6A20B639" w:rsidR="0092222A" w:rsidRDefault="0092222A" w:rsidP="0086522C">
      <w:pPr>
        <w:ind w:firstLine="720"/>
        <w:jc w:val="both"/>
      </w:pPr>
      <w:r>
        <w:t>Enfin LES SOLIDAIRES avec OUATTARA Mariam au 75</w:t>
      </w:r>
      <w:r w:rsidR="008847CE">
        <w:t xml:space="preserve">013929 </w:t>
      </w:r>
      <w:r w:rsidR="00CB5ABE">
        <w:t>à</w:t>
      </w:r>
      <w:r w:rsidR="008847CE">
        <w:t xml:space="preserve"> domicile.</w:t>
      </w:r>
    </w:p>
    <w:p w14:paraId="173DF0F3" w14:textId="64E1E775" w:rsidR="008847CE" w:rsidRDefault="008847CE" w:rsidP="0086522C">
      <w:pPr>
        <w:ind w:firstLine="720"/>
        <w:jc w:val="both"/>
      </w:pPr>
      <w:r>
        <w:t xml:space="preserve">En </w:t>
      </w:r>
      <w:r w:rsidR="00CB5ABE">
        <w:t>outre</w:t>
      </w:r>
      <w:r>
        <w:t xml:space="preserve"> terme, les difficultés </w:t>
      </w:r>
      <w:r w:rsidR="00CB5ABE">
        <w:t>majeures</w:t>
      </w:r>
      <w:r>
        <w:t xml:space="preserve"> rencontrés lors de la collecte est que la ville </w:t>
      </w:r>
      <w:r w:rsidR="00CB5ABE">
        <w:t>n’était</w:t>
      </w:r>
      <w:r>
        <w:t xml:space="preserve"> pas </w:t>
      </w:r>
      <w:r w:rsidR="00CB5ABE">
        <w:t>à</w:t>
      </w:r>
      <w:r>
        <w:t xml:space="preserve"> notre </w:t>
      </w:r>
      <w:r w:rsidR="00CB5ABE">
        <w:t>portée (</w:t>
      </w:r>
      <w:r>
        <w:t>la connaissance de la ville n’était approfondie)</w:t>
      </w:r>
    </w:p>
    <w:p w14:paraId="0086EC2D" w14:textId="720983C8" w:rsidR="008847CE" w:rsidRDefault="008847CE" w:rsidP="0086522C">
      <w:pPr>
        <w:ind w:firstLine="720"/>
        <w:jc w:val="both"/>
      </w:pPr>
      <w:r>
        <w:t xml:space="preserve">En plus les femmes pensaient que nous sommes venues les financés sur </w:t>
      </w:r>
      <w:r w:rsidR="00CB5ABE">
        <w:t>le champ</w:t>
      </w:r>
      <w:r>
        <w:t>.</w:t>
      </w:r>
      <w:r w:rsidR="00CB5ABE">
        <w:t xml:space="preserve"> Pour le budget estimatif, elles font une pause avant plusieurs de donner et redonner.</w:t>
      </w:r>
    </w:p>
    <w:p w14:paraId="643F9867" w14:textId="21934530" w:rsidR="00F619E1" w:rsidRDefault="003013B3" w:rsidP="00F444F4">
      <w:pPr>
        <w:ind w:firstLine="720"/>
        <w:jc w:val="both"/>
      </w:pPr>
      <w:r>
        <w:t xml:space="preserve">Au cours de cette </w:t>
      </w:r>
      <w:r w:rsidR="00AF7C38">
        <w:t>collecte</w:t>
      </w:r>
      <w:r>
        <w:t>, il y a eu au total 12 OSC qui ont été rémunérés.</w:t>
      </w:r>
    </w:p>
    <w:p w14:paraId="3B7B8E91" w14:textId="0E192B44" w:rsidR="00F619E1" w:rsidRDefault="00F619E1" w:rsidP="00DA7CE1">
      <w:pPr>
        <w:ind w:firstLine="720"/>
      </w:pPr>
    </w:p>
    <w:p w14:paraId="769D9A54" w14:textId="1736856D" w:rsidR="00F619E1" w:rsidRDefault="00F619E1" w:rsidP="00DA7CE1">
      <w:pPr>
        <w:ind w:firstLine="720"/>
      </w:pPr>
    </w:p>
    <w:p w14:paraId="21A95248" w14:textId="77777777" w:rsidR="00F619E1" w:rsidRDefault="00F619E1" w:rsidP="00DA7CE1">
      <w:pPr>
        <w:ind w:firstLine="720"/>
      </w:pPr>
    </w:p>
    <w:p w14:paraId="0D3EEF53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1B6A" w14:textId="77777777" w:rsidR="005100AC" w:rsidRDefault="005100AC">
      <w:r>
        <w:separator/>
      </w:r>
    </w:p>
    <w:p w14:paraId="78BA7730" w14:textId="77777777" w:rsidR="005100AC" w:rsidRDefault="005100AC"/>
  </w:endnote>
  <w:endnote w:type="continuationSeparator" w:id="0">
    <w:p w14:paraId="2D96663E" w14:textId="77777777" w:rsidR="005100AC" w:rsidRDefault="005100AC">
      <w:r>
        <w:continuationSeparator/>
      </w:r>
    </w:p>
    <w:p w14:paraId="7DDD15A9" w14:textId="77777777" w:rsidR="005100AC" w:rsidRDefault="00510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A802F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75E47505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C3EC" w14:textId="77777777" w:rsidR="005100AC" w:rsidRDefault="005100AC">
      <w:r>
        <w:separator/>
      </w:r>
    </w:p>
    <w:p w14:paraId="562B17CA" w14:textId="77777777" w:rsidR="005100AC" w:rsidRDefault="005100AC"/>
  </w:footnote>
  <w:footnote w:type="continuationSeparator" w:id="0">
    <w:p w14:paraId="03A211EE" w14:textId="77777777" w:rsidR="005100AC" w:rsidRDefault="005100AC">
      <w:r>
        <w:continuationSeparator/>
      </w:r>
    </w:p>
    <w:p w14:paraId="7B969892" w14:textId="77777777" w:rsidR="005100AC" w:rsidRDefault="005100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99DA8C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CEA0A64" w14:textId="77777777" w:rsidR="00D077E9" w:rsidRDefault="00D077E9">
          <w:pPr>
            <w:pStyle w:val="En-tte"/>
          </w:pPr>
        </w:p>
      </w:tc>
    </w:tr>
  </w:tbl>
  <w:p w14:paraId="7061675C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D"/>
    <w:rsid w:val="0002482E"/>
    <w:rsid w:val="00050324"/>
    <w:rsid w:val="0009515E"/>
    <w:rsid w:val="000A0150"/>
    <w:rsid w:val="000E63C9"/>
    <w:rsid w:val="00113C79"/>
    <w:rsid w:val="00130E9D"/>
    <w:rsid w:val="00150A6D"/>
    <w:rsid w:val="00185B35"/>
    <w:rsid w:val="001D0E2F"/>
    <w:rsid w:val="001D4CB8"/>
    <w:rsid w:val="001F2BC8"/>
    <w:rsid w:val="001F45DB"/>
    <w:rsid w:val="001F5F6B"/>
    <w:rsid w:val="0020196A"/>
    <w:rsid w:val="00243EBC"/>
    <w:rsid w:val="00246A35"/>
    <w:rsid w:val="00270C80"/>
    <w:rsid w:val="00284348"/>
    <w:rsid w:val="002F51F5"/>
    <w:rsid w:val="003013B3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551F2"/>
    <w:rsid w:val="00476E3C"/>
    <w:rsid w:val="004B21A5"/>
    <w:rsid w:val="005037F0"/>
    <w:rsid w:val="005100AC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3549"/>
    <w:rsid w:val="00765B2A"/>
    <w:rsid w:val="00783A34"/>
    <w:rsid w:val="007C6B52"/>
    <w:rsid w:val="007D16C5"/>
    <w:rsid w:val="00862FE4"/>
    <w:rsid w:val="0086389A"/>
    <w:rsid w:val="0086522C"/>
    <w:rsid w:val="0087605E"/>
    <w:rsid w:val="008847CE"/>
    <w:rsid w:val="008B1FEE"/>
    <w:rsid w:val="00903C32"/>
    <w:rsid w:val="0091275B"/>
    <w:rsid w:val="00916B16"/>
    <w:rsid w:val="009173B9"/>
    <w:rsid w:val="0092222A"/>
    <w:rsid w:val="0093335D"/>
    <w:rsid w:val="0093613E"/>
    <w:rsid w:val="00943026"/>
    <w:rsid w:val="00966B81"/>
    <w:rsid w:val="00996FDB"/>
    <w:rsid w:val="009C7720"/>
    <w:rsid w:val="00A16BBE"/>
    <w:rsid w:val="00A23AFA"/>
    <w:rsid w:val="00A31B3E"/>
    <w:rsid w:val="00A3352D"/>
    <w:rsid w:val="00A532F3"/>
    <w:rsid w:val="00A61747"/>
    <w:rsid w:val="00A8489E"/>
    <w:rsid w:val="00AB02A7"/>
    <w:rsid w:val="00AC29F3"/>
    <w:rsid w:val="00AD19FF"/>
    <w:rsid w:val="00AF6EDF"/>
    <w:rsid w:val="00AF7C38"/>
    <w:rsid w:val="00B231E5"/>
    <w:rsid w:val="00C02B87"/>
    <w:rsid w:val="00C2197C"/>
    <w:rsid w:val="00C4086D"/>
    <w:rsid w:val="00CA1896"/>
    <w:rsid w:val="00CB5ABE"/>
    <w:rsid w:val="00CB5B28"/>
    <w:rsid w:val="00CE3DB8"/>
    <w:rsid w:val="00CF5371"/>
    <w:rsid w:val="00D0323A"/>
    <w:rsid w:val="00D0559F"/>
    <w:rsid w:val="00D077E9"/>
    <w:rsid w:val="00D24EFD"/>
    <w:rsid w:val="00D42CB7"/>
    <w:rsid w:val="00D5413D"/>
    <w:rsid w:val="00D570A9"/>
    <w:rsid w:val="00D70D02"/>
    <w:rsid w:val="00D770C7"/>
    <w:rsid w:val="00D86945"/>
    <w:rsid w:val="00D90290"/>
    <w:rsid w:val="00DA7CE1"/>
    <w:rsid w:val="00DD152F"/>
    <w:rsid w:val="00DD7E15"/>
    <w:rsid w:val="00DE213F"/>
    <w:rsid w:val="00DF027C"/>
    <w:rsid w:val="00E00A32"/>
    <w:rsid w:val="00E16849"/>
    <w:rsid w:val="00E22ACD"/>
    <w:rsid w:val="00E45309"/>
    <w:rsid w:val="00E620B0"/>
    <w:rsid w:val="00E81B40"/>
    <w:rsid w:val="00EF555B"/>
    <w:rsid w:val="00F027BB"/>
    <w:rsid w:val="00F11DCF"/>
    <w:rsid w:val="00F162EA"/>
    <w:rsid w:val="00F444F4"/>
    <w:rsid w:val="00F52D27"/>
    <w:rsid w:val="00F619E1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DB5D8"/>
  <w15:docId w15:val="{8F1AEEC0-736C-4C42-BD6C-C44701B6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diant\AppData\Local\Microsoft\Office\16.0\DTS\fr-FR%7b36FC7CF2-519A-4AA0-B60C-FC3366042111%7d\%7bF987F149-3DE3-4059-A693-AE764214106F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F6E8384795483781A962736BCADF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7B53D2-D5FF-49A0-9BE3-8DD22D39C435}"/>
      </w:docPartPr>
      <w:docPartBody>
        <w:p w:rsidR="00AF5E29" w:rsidRDefault="00D5399C">
          <w:pPr>
            <w:pStyle w:val="20F6E8384795483781A962736BCADF34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30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E28ED317F6A34953980E8B29FC52E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62E5F-1430-4D81-8E89-35E8B134BF69}"/>
      </w:docPartPr>
      <w:docPartBody>
        <w:p w:rsidR="00AF5E29" w:rsidRDefault="00D5399C">
          <w:pPr>
            <w:pStyle w:val="E28ED317F6A34953980E8B29FC52E93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43AA6999B9A34EE997BF3EBE2AA222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7C28-19D5-450C-9108-B7B7A8E4D2BE}"/>
      </w:docPartPr>
      <w:docPartBody>
        <w:p w:rsidR="00AF5E29" w:rsidRDefault="00D5399C">
          <w:pPr>
            <w:pStyle w:val="43AA6999B9A34EE997BF3EBE2AA22232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9C"/>
    <w:rsid w:val="00AF5E29"/>
    <w:rsid w:val="00B90A55"/>
    <w:rsid w:val="00D5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0F6E8384795483781A962736BCADF34">
    <w:name w:val="20F6E8384795483781A962736BCADF34"/>
  </w:style>
  <w:style w:type="paragraph" w:customStyle="1" w:styleId="E28ED317F6A34953980E8B29FC52E939">
    <w:name w:val="E28ED317F6A34953980E8B29FC52E939"/>
  </w:style>
  <w:style w:type="paragraph" w:customStyle="1" w:styleId="43AA6999B9A34EE997BF3EBE2AA22232">
    <w:name w:val="43AA6999B9A34EE997BF3EBE2AA222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KABORE Wendinda Charles
TEL :66-66-35-75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8976A-C70E-4415-9FAF-F3749816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{F987F149-3DE3-4059-A693-AE764214106F}tf16392850_win32</Template>
  <TotalTime>162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Etudiant</dc:creator>
  <cp:keywords/>
  <cp:lastModifiedBy>Etudiant</cp:lastModifiedBy>
  <cp:revision>3</cp:revision>
  <cp:lastPrinted>2022-07-01T22:53:00Z</cp:lastPrinted>
  <dcterms:created xsi:type="dcterms:W3CDTF">2022-06-30T22:07:00Z</dcterms:created>
  <dcterms:modified xsi:type="dcterms:W3CDTF">2022-07-01T22:53:00Z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