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28509" w14:textId="77777777" w:rsidR="007950F7" w:rsidRPr="007950F7" w:rsidRDefault="007950F7" w:rsidP="007950F7">
      <w:r w:rsidRPr="007950F7">
        <w:t>Technical Report Structure</w:t>
      </w:r>
    </w:p>
    <w:p w14:paraId="5F465CC5" w14:textId="77777777" w:rsidR="007950F7" w:rsidRPr="007950F7" w:rsidRDefault="007950F7" w:rsidP="007950F7">
      <w:r w:rsidRPr="007950F7">
        <w:t>1. Introduction</w:t>
      </w:r>
    </w:p>
    <w:p w14:paraId="2961DBBE" w14:textId="77777777" w:rsidR="007950F7" w:rsidRPr="007950F7" w:rsidRDefault="007950F7" w:rsidP="007950F7">
      <w:r w:rsidRPr="007950F7">
        <w:t>Overview of the Dataset: Briefly describe the California Housing Dataset, including its source and the type of information it contains.</w:t>
      </w:r>
    </w:p>
    <w:p w14:paraId="2A37CA43" w14:textId="77777777" w:rsidR="007950F7" w:rsidRPr="007950F7" w:rsidRDefault="007950F7" w:rsidP="007950F7">
      <w:r w:rsidRPr="007950F7">
        <w:t>Project Objective: Clarify the goal of predicting median house values in California districts, highlighting the importance of this task.</w:t>
      </w:r>
    </w:p>
    <w:p w14:paraId="395735B2" w14:textId="77777777" w:rsidR="007950F7" w:rsidRDefault="007950F7" w:rsidP="007950F7">
      <w:r w:rsidRPr="007950F7">
        <w:t>Outline of the Report: Summarize the main sections of the report, providing the reader with a roadmap of what to expect.</w:t>
      </w:r>
    </w:p>
    <w:p w14:paraId="3196645E" w14:textId="40AB1192" w:rsidR="007950F7" w:rsidRPr="007950F7" w:rsidRDefault="007950F7" w:rsidP="007950F7">
      <w:r w:rsidRPr="007950F7">
        <w:t>The California Housing Dataset, accessible through popular data science libraries like Scikit-Learn and Kaggle, provides a rich tapestry of data points, including geographical locations, age, room counts, population metrics, and proximity to the ocean, among others. This dataset serves as the foundation for developing sophisticated models aimed at estimating median house values across various districts in California. The task at hand involves not just predicting these values but doing so with a level of accuracy and insight that surpasses traditional methods, specifically a baseline model established through Linear Regression, which yielded a Mean Squared Error (MSE) of 0.5559 and an R-squared score of 0.5758.</w:t>
      </w:r>
    </w:p>
    <w:p w14:paraId="006F981D" w14:textId="62E1F657" w:rsidR="007950F7" w:rsidRPr="007950F7" w:rsidRDefault="007950F7" w:rsidP="007950F7">
      <w:r w:rsidRPr="007950F7">
        <w:t xml:space="preserve">The objective of this project, as outlined in the </w:t>
      </w:r>
      <w:r>
        <w:t>assignment brief</w:t>
      </w:r>
      <w:r w:rsidRPr="007950F7">
        <w:t xml:space="preserve"> is to meticulously explore this dataset, engaging in thorough data preprocessing, feature engineering, and the selection and implementation of advanced predictive models. By comparing these models against the baseline, the project seeks to illuminate the efficacy of different algorithms and their suitability to the dataset's unique characteristics. This technical report documents each step of the process, from initial data exploration to the final model evaluation, detailing the rationale behind algorithm selection and the insights garnered from a comparative analysis. Through this comprehensive examination, the report not only showcases the project's outcomes but also contributes to a deeper understanding of the predictive </w:t>
      </w:r>
      <w:proofErr w:type="spellStart"/>
      <w:r w:rsidRPr="007950F7">
        <w:t>modeling</w:t>
      </w:r>
      <w:proofErr w:type="spellEnd"/>
      <w:r w:rsidRPr="007950F7">
        <w:t xml:space="preserve"> landscape within the realm of real estate valuation.</w:t>
      </w:r>
    </w:p>
    <w:p w14:paraId="61B3C0D5" w14:textId="77777777" w:rsidR="007950F7" w:rsidRPr="007950F7" w:rsidRDefault="007950F7" w:rsidP="007950F7">
      <w:r w:rsidRPr="007950F7">
        <w:t>2. Data Exploration and Preprocessing</w:t>
      </w:r>
    </w:p>
    <w:p w14:paraId="47F99D0C" w14:textId="77777777" w:rsidR="007950F7" w:rsidRPr="007950F7" w:rsidRDefault="007950F7" w:rsidP="007950F7">
      <w:r w:rsidRPr="007950F7">
        <w:t>Initial Data Exploration: Discuss your initial findings about the dataset's features, target variable, and any interesting patterns or anomalies observed.</w:t>
      </w:r>
    </w:p>
    <w:p w14:paraId="4E0A9DE4" w14:textId="77777777" w:rsidR="007950F7" w:rsidRPr="007950F7" w:rsidRDefault="007950F7" w:rsidP="007950F7">
      <w:r w:rsidRPr="007950F7">
        <w:t>Data Cleaning: Describe the steps taken to clean the dataset, including handling missing values and outliers. Justify your choices.</w:t>
      </w:r>
    </w:p>
    <w:p w14:paraId="08580714" w14:textId="77777777" w:rsidR="007950F7" w:rsidRPr="007950F7" w:rsidRDefault="007950F7" w:rsidP="007950F7">
      <w:r w:rsidRPr="007950F7">
        <w:t>Feature Engineering: Explain any new features you created and their expected impact on the model's performance.</w:t>
      </w:r>
    </w:p>
    <w:p w14:paraId="31FD4043" w14:textId="5B972022" w:rsidR="007B219F" w:rsidRPr="007950F7" w:rsidRDefault="007950F7" w:rsidP="007B219F">
      <w:r w:rsidRPr="007950F7">
        <w:t>Data Visualization: Include key visualizations that helped you understand the data better and informed your preprocessing decisions.</w:t>
      </w:r>
    </w:p>
    <w:p w14:paraId="6B48524D" w14:textId="77777777" w:rsidR="007B219F" w:rsidRPr="007B219F" w:rsidRDefault="007B219F" w:rsidP="007B219F">
      <w:r w:rsidRPr="007B219F">
        <w:t>In the initial phase of data exploration, we embarked on a thorough examination of the California Housing Dataset. This dataset comprises a diverse range of attributes, including geographical coordinates (longitude and latitude), housing median age, total rooms, bedrooms, population figures, household counts, median income, and proximity to the ocean. A distinctive characteristic of this dataset is the '</w:t>
      </w:r>
      <w:proofErr w:type="spellStart"/>
      <w:r w:rsidRPr="007B219F">
        <w:t>ocean_proximity</w:t>
      </w:r>
      <w:proofErr w:type="spellEnd"/>
      <w:r w:rsidRPr="007B219F">
        <w:t xml:space="preserve">' attribute, a categorical variable indicating the property's relative location to the ocean, with values such as 'NEAR BAY' and '&lt;1H OCEAN'. </w:t>
      </w:r>
      <w:r w:rsidRPr="007B219F">
        <w:lastRenderedPageBreak/>
        <w:t>Our preliminary analysis, facilitated by pandas' functionality, revealed that while most columns were populated with numerical data, the '</w:t>
      </w:r>
      <w:proofErr w:type="spellStart"/>
      <w:r w:rsidRPr="007B219F">
        <w:t>total_bedrooms</w:t>
      </w:r>
      <w:proofErr w:type="spellEnd"/>
      <w:r w:rsidRPr="007B219F">
        <w:t>' column contained 207 missing values, necessitating immediate data cleaning interventions.</w:t>
      </w:r>
    </w:p>
    <w:p w14:paraId="508A4530" w14:textId="77777777" w:rsidR="007B219F" w:rsidRPr="007B219F" w:rsidRDefault="007B219F" w:rsidP="007B219F">
      <w:r w:rsidRPr="007B219F">
        <w:t>The preprocessing phase was enriched through sophisticated data visualization techniques and strategic feature engineering, aimed at distilling insights and enhancing the predictive capability of our models. Utilizing seaborn and matplotlib, we visualized the distribution of median house values, revealing a notable skewness in the data. For instance, the histogram of '</w:t>
      </w:r>
      <w:proofErr w:type="spellStart"/>
      <w:r w:rsidRPr="007B219F">
        <w:t>median_house_value</w:t>
      </w:r>
      <w:proofErr w:type="spellEnd"/>
      <w:r w:rsidRPr="007B219F">
        <w:t>' showcased a significant concentration of houses in the higher value range, indicative of the dataset's skewed distribution. To address these skewness issues and unearth latent patterns, we employed logarithmic and square root transformations on heavily skewed features such as '</w:t>
      </w:r>
      <w:proofErr w:type="spellStart"/>
      <w:r w:rsidRPr="007B219F">
        <w:t>total_bedrooms</w:t>
      </w:r>
      <w:proofErr w:type="spellEnd"/>
      <w:r w:rsidRPr="007B219F">
        <w:t>', 'population', and '</w:t>
      </w:r>
      <w:proofErr w:type="spellStart"/>
      <w:r w:rsidRPr="007B219F">
        <w:t>median_income</w:t>
      </w:r>
      <w:proofErr w:type="spellEnd"/>
      <w:r w:rsidRPr="007B219F">
        <w:t>'. This approach significantly normalized their distributions, as visually evidenced by the transformation plots in our notebook. For example, the log transformation of 'population' yielded a more symmetric distribution, enhancing its suitability for linear models. Moreover, our feature engineering efforts led to the creation of insightful attributes such as '</w:t>
      </w:r>
      <w:proofErr w:type="spellStart"/>
      <w:r w:rsidRPr="007B219F">
        <w:t>rooms_per_household</w:t>
      </w:r>
      <w:proofErr w:type="spellEnd"/>
      <w:r w:rsidRPr="007B219F">
        <w:t>', '</w:t>
      </w:r>
      <w:proofErr w:type="spellStart"/>
      <w:r w:rsidRPr="007B219F">
        <w:t>bedrooms_per_room</w:t>
      </w:r>
      <w:proofErr w:type="spellEnd"/>
      <w:r w:rsidRPr="007B219F">
        <w:t>', and '</w:t>
      </w:r>
      <w:proofErr w:type="spellStart"/>
      <w:r w:rsidRPr="007B219F">
        <w:t>population_per_household</w:t>
      </w:r>
      <w:proofErr w:type="spellEnd"/>
      <w:r w:rsidRPr="007B219F">
        <w:t>'. Correlation analysis post these additions revealed newfound associations with the target variable, '</w:t>
      </w:r>
      <w:proofErr w:type="spellStart"/>
      <w:r w:rsidRPr="007B219F">
        <w:t>median_house_value</w:t>
      </w:r>
      <w:proofErr w:type="spellEnd"/>
      <w:r w:rsidRPr="007B219F">
        <w:t>', illustrating the efficacy of these engineered features. The '</w:t>
      </w:r>
      <w:proofErr w:type="spellStart"/>
      <w:r w:rsidRPr="007B219F">
        <w:t>rooms_per_household</w:t>
      </w:r>
      <w:proofErr w:type="spellEnd"/>
      <w:r w:rsidRPr="007B219F">
        <w:t>' feature</w:t>
      </w:r>
      <w:proofErr w:type="gramStart"/>
      <w:r w:rsidRPr="007B219F">
        <w:t>, in particular, emerged</w:t>
      </w:r>
      <w:proofErr w:type="gramEnd"/>
      <w:r w:rsidRPr="007B219F">
        <w:t xml:space="preserve"> with a correlation coefficient of 0.15, underscoring its potential utility in predicting house values.</w:t>
      </w:r>
    </w:p>
    <w:p w14:paraId="066F20C3" w14:textId="77777777" w:rsidR="007950F7" w:rsidRPr="007950F7" w:rsidRDefault="007950F7" w:rsidP="007950F7">
      <w:r w:rsidRPr="007950F7">
        <w:t>3. Model Selection</w:t>
      </w:r>
    </w:p>
    <w:p w14:paraId="70488618" w14:textId="77777777" w:rsidR="007950F7" w:rsidRPr="007950F7" w:rsidRDefault="007950F7" w:rsidP="007950F7">
      <w:r w:rsidRPr="007950F7">
        <w:t xml:space="preserve">Choice of Models: Justify the selection of Random Forest and </w:t>
      </w:r>
      <w:proofErr w:type="spellStart"/>
      <w:r w:rsidRPr="007950F7">
        <w:t>XGBoost</w:t>
      </w:r>
      <w:proofErr w:type="spellEnd"/>
      <w:r w:rsidRPr="007950F7">
        <w:t xml:space="preserve"> models over Linear Regression, based on the dataset's characteristics and preliminary analysis.</w:t>
      </w:r>
    </w:p>
    <w:p w14:paraId="294D3BD5" w14:textId="77777777" w:rsidR="007950F7" w:rsidRPr="007950F7" w:rsidRDefault="007950F7" w:rsidP="007950F7">
      <w:r w:rsidRPr="007950F7">
        <w:t xml:space="preserve">Theoretical Background: Provide a brief overview of how Random Forest and </w:t>
      </w:r>
      <w:proofErr w:type="spellStart"/>
      <w:r w:rsidRPr="007950F7">
        <w:t>XGBoost</w:t>
      </w:r>
      <w:proofErr w:type="spellEnd"/>
      <w:r w:rsidRPr="007950F7">
        <w:t xml:space="preserve"> work, emphasizing their suitability for this task.</w:t>
      </w:r>
    </w:p>
    <w:p w14:paraId="12FD30A0" w14:textId="77777777" w:rsidR="007950F7" w:rsidRPr="007950F7" w:rsidRDefault="007950F7" w:rsidP="007950F7">
      <w:r w:rsidRPr="007950F7">
        <w:t>4. Model Implementation and Evaluation</w:t>
      </w:r>
    </w:p>
    <w:p w14:paraId="163F203A" w14:textId="77777777" w:rsidR="007950F7" w:rsidRPr="007950F7" w:rsidRDefault="007950F7" w:rsidP="007950F7">
      <w:r w:rsidRPr="007950F7">
        <w:t xml:space="preserve">Model Training: Detail the process of training the Random Forest and </w:t>
      </w:r>
      <w:proofErr w:type="spellStart"/>
      <w:r w:rsidRPr="007950F7">
        <w:t>XGBoost</w:t>
      </w:r>
      <w:proofErr w:type="spellEnd"/>
      <w:r w:rsidRPr="007950F7">
        <w:t xml:space="preserve"> models, including any hyperparameter tuning or validation strategies employed.</w:t>
      </w:r>
    </w:p>
    <w:p w14:paraId="0EC40A18" w14:textId="77777777" w:rsidR="007950F7" w:rsidRPr="007950F7" w:rsidRDefault="007950F7" w:rsidP="007950F7">
      <w:r w:rsidRPr="007950F7">
        <w:t>Performance Evaluation: Present the evaluation metrics (MSE, RMSE, MAE, and R²) for each model. Use visualizations to compare the models' performance.</w:t>
      </w:r>
    </w:p>
    <w:p w14:paraId="11C3F6F7" w14:textId="77777777" w:rsidR="007950F7" w:rsidRPr="007950F7" w:rsidRDefault="007950F7" w:rsidP="007950F7">
      <w:r w:rsidRPr="007950F7">
        <w:t xml:space="preserve">Discussion: </w:t>
      </w:r>
      <w:proofErr w:type="spellStart"/>
      <w:r w:rsidRPr="007950F7">
        <w:t>Analyze</w:t>
      </w:r>
      <w:proofErr w:type="spellEnd"/>
      <w:r w:rsidRPr="007950F7">
        <w:t xml:space="preserve"> the models' performance, discussing any challenges encountered, how the models might be improved, and the implications of the results.</w:t>
      </w:r>
    </w:p>
    <w:p w14:paraId="25E616B5" w14:textId="77777777" w:rsidR="007950F7" w:rsidRPr="007950F7" w:rsidRDefault="007950F7" w:rsidP="007950F7">
      <w:r w:rsidRPr="007950F7">
        <w:t>5. Conclusion and Future Work</w:t>
      </w:r>
    </w:p>
    <w:p w14:paraId="0701E158" w14:textId="77777777" w:rsidR="007950F7" w:rsidRPr="007950F7" w:rsidRDefault="007950F7" w:rsidP="007950F7">
      <w:r w:rsidRPr="007950F7">
        <w:t>Summary of Findings: Recap the key outcomes of your project, highlighting the model that performed best and why.</w:t>
      </w:r>
    </w:p>
    <w:p w14:paraId="6E2E9A4C" w14:textId="77777777" w:rsidR="007950F7" w:rsidRPr="007950F7" w:rsidRDefault="007950F7" w:rsidP="007950F7">
      <w:r w:rsidRPr="007950F7">
        <w:t>Limitations: Acknowledge any limitations of your approach and how they might affect the results.</w:t>
      </w:r>
    </w:p>
    <w:p w14:paraId="0CE251B2" w14:textId="77777777" w:rsidR="007950F7" w:rsidRPr="007950F7" w:rsidRDefault="007950F7" w:rsidP="007950F7">
      <w:r w:rsidRPr="007950F7">
        <w:t>Recommendations for Future Research: Suggest areas for further investigation or alternative approaches that could enhance model performance.</w:t>
      </w:r>
    </w:p>
    <w:p w14:paraId="6164C558" w14:textId="77777777" w:rsidR="007950F7" w:rsidRPr="007950F7" w:rsidRDefault="007950F7" w:rsidP="007950F7">
      <w:r w:rsidRPr="007950F7">
        <w:t>6. References</w:t>
      </w:r>
    </w:p>
    <w:p w14:paraId="71F3BD32" w14:textId="77777777" w:rsidR="007950F7" w:rsidRPr="007950F7" w:rsidRDefault="007950F7" w:rsidP="007950F7">
      <w:r w:rsidRPr="007950F7">
        <w:lastRenderedPageBreak/>
        <w:t>Citations: List all datasets, libraries, and external resources referenced or used in your project.</w:t>
      </w:r>
    </w:p>
    <w:p w14:paraId="2EAE2D83" w14:textId="77777777" w:rsidR="007950F7" w:rsidRPr="007950F7" w:rsidRDefault="007950F7" w:rsidP="007950F7">
      <w:r w:rsidRPr="007950F7">
        <w:t>Finalizing the Report</w:t>
      </w:r>
    </w:p>
    <w:p w14:paraId="6B14C84A" w14:textId="77777777" w:rsidR="007950F7" w:rsidRPr="007950F7" w:rsidRDefault="007950F7" w:rsidP="007950F7">
      <w:r w:rsidRPr="007950F7">
        <w:t>Clarity and Conciseness: Ensure your report is easy to read and avoids unnecessary jargon. Where technical terms are required, provide clear definitions.</w:t>
      </w:r>
    </w:p>
    <w:p w14:paraId="1754A696" w14:textId="77777777" w:rsidR="007950F7" w:rsidRPr="007950F7" w:rsidRDefault="007950F7" w:rsidP="007950F7">
      <w:r w:rsidRPr="007950F7">
        <w:t xml:space="preserve">Supporting Visuals: Include relevant charts, graphs, and tables that support your analysis and findings. Ensure they are clearly </w:t>
      </w:r>
      <w:proofErr w:type="spellStart"/>
      <w:r w:rsidRPr="007950F7">
        <w:t>labeled</w:t>
      </w:r>
      <w:proofErr w:type="spellEnd"/>
      <w:r w:rsidRPr="007950F7">
        <w:t xml:space="preserve"> and accompanied by captions explaining their significance.</w:t>
      </w:r>
    </w:p>
    <w:p w14:paraId="25878AF5" w14:textId="77777777" w:rsidR="007950F7" w:rsidRPr="007950F7" w:rsidRDefault="007950F7" w:rsidP="007950F7">
      <w:r w:rsidRPr="007950F7">
        <w:t xml:space="preserve">Code Snippets: While the </w:t>
      </w:r>
      <w:proofErr w:type="gramStart"/>
      <w:r w:rsidRPr="007950F7">
        <w:t>main focus</w:t>
      </w:r>
      <w:proofErr w:type="gramEnd"/>
      <w:r w:rsidRPr="007950F7">
        <w:t xml:space="preserve"> is on the narrative, you may include key code snippets that played a crucial role in your analysis or model development. Ensure they are well-commented to aid understanding.</w:t>
      </w:r>
    </w:p>
    <w:p w14:paraId="3F516212" w14:textId="77777777" w:rsidR="009465E8" w:rsidRPr="007950F7" w:rsidRDefault="009465E8" w:rsidP="007950F7"/>
    <w:sectPr w:rsidR="009465E8" w:rsidRPr="00795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4D00"/>
    <w:multiLevelType w:val="multilevel"/>
    <w:tmpl w:val="8B84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D50B6"/>
    <w:multiLevelType w:val="multilevel"/>
    <w:tmpl w:val="207E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7A77E0"/>
    <w:multiLevelType w:val="multilevel"/>
    <w:tmpl w:val="1A12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3E6506"/>
    <w:multiLevelType w:val="multilevel"/>
    <w:tmpl w:val="D85A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A857DF"/>
    <w:multiLevelType w:val="multilevel"/>
    <w:tmpl w:val="9B60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1B6DB2"/>
    <w:multiLevelType w:val="multilevel"/>
    <w:tmpl w:val="288E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BF215C"/>
    <w:multiLevelType w:val="multilevel"/>
    <w:tmpl w:val="F488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B10AA6"/>
    <w:multiLevelType w:val="multilevel"/>
    <w:tmpl w:val="8476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584F82"/>
    <w:multiLevelType w:val="multilevel"/>
    <w:tmpl w:val="E27C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814DA0"/>
    <w:multiLevelType w:val="multilevel"/>
    <w:tmpl w:val="964A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AA379F"/>
    <w:multiLevelType w:val="multilevel"/>
    <w:tmpl w:val="12AC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AB7B23"/>
    <w:multiLevelType w:val="multilevel"/>
    <w:tmpl w:val="6242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536F25"/>
    <w:multiLevelType w:val="multilevel"/>
    <w:tmpl w:val="72F0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9650046">
    <w:abstractNumId w:val="12"/>
  </w:num>
  <w:num w:numId="2" w16cid:durableId="611286605">
    <w:abstractNumId w:val="1"/>
  </w:num>
  <w:num w:numId="3" w16cid:durableId="354579248">
    <w:abstractNumId w:val="4"/>
  </w:num>
  <w:num w:numId="4" w16cid:durableId="1044984355">
    <w:abstractNumId w:val="6"/>
  </w:num>
  <w:num w:numId="5" w16cid:durableId="767309110">
    <w:abstractNumId w:val="5"/>
  </w:num>
  <w:num w:numId="6" w16cid:durableId="2034265532">
    <w:abstractNumId w:val="3"/>
  </w:num>
  <w:num w:numId="7" w16cid:durableId="1012532189">
    <w:abstractNumId w:val="8"/>
  </w:num>
  <w:num w:numId="8" w16cid:durableId="2020814533">
    <w:abstractNumId w:val="9"/>
  </w:num>
  <w:num w:numId="9" w16cid:durableId="1788084371">
    <w:abstractNumId w:val="11"/>
  </w:num>
  <w:num w:numId="10" w16cid:durableId="1689943142">
    <w:abstractNumId w:val="7"/>
  </w:num>
  <w:num w:numId="11" w16cid:durableId="19556614">
    <w:abstractNumId w:val="2"/>
  </w:num>
  <w:num w:numId="12" w16cid:durableId="909922749">
    <w:abstractNumId w:val="10"/>
  </w:num>
  <w:num w:numId="13" w16cid:durableId="1431657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FB"/>
    <w:rsid w:val="003D6213"/>
    <w:rsid w:val="007950F7"/>
    <w:rsid w:val="007B219F"/>
    <w:rsid w:val="007F01F8"/>
    <w:rsid w:val="009465E8"/>
    <w:rsid w:val="009549FB"/>
    <w:rsid w:val="00D46A4D"/>
    <w:rsid w:val="00EA3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CE66"/>
  <w15:chartTrackingRefBased/>
  <w15:docId w15:val="{BB3C9579-79C0-42A8-99C0-D8AECA5D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9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9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49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49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9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9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9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49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4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9FB"/>
    <w:rPr>
      <w:rFonts w:eastAsiaTheme="majorEastAsia" w:cstheme="majorBidi"/>
      <w:color w:val="272727" w:themeColor="text1" w:themeTint="D8"/>
    </w:rPr>
  </w:style>
  <w:style w:type="paragraph" w:styleId="Title">
    <w:name w:val="Title"/>
    <w:basedOn w:val="Normal"/>
    <w:next w:val="Normal"/>
    <w:link w:val="TitleChar"/>
    <w:uiPriority w:val="10"/>
    <w:qFormat/>
    <w:rsid w:val="00954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9FB"/>
    <w:pPr>
      <w:spacing w:before="160"/>
      <w:jc w:val="center"/>
    </w:pPr>
    <w:rPr>
      <w:i/>
      <w:iCs/>
      <w:color w:val="404040" w:themeColor="text1" w:themeTint="BF"/>
    </w:rPr>
  </w:style>
  <w:style w:type="character" w:customStyle="1" w:styleId="QuoteChar">
    <w:name w:val="Quote Char"/>
    <w:basedOn w:val="DefaultParagraphFont"/>
    <w:link w:val="Quote"/>
    <w:uiPriority w:val="29"/>
    <w:rsid w:val="009549FB"/>
    <w:rPr>
      <w:i/>
      <w:iCs/>
      <w:color w:val="404040" w:themeColor="text1" w:themeTint="BF"/>
    </w:rPr>
  </w:style>
  <w:style w:type="paragraph" w:styleId="ListParagraph">
    <w:name w:val="List Paragraph"/>
    <w:basedOn w:val="Normal"/>
    <w:uiPriority w:val="34"/>
    <w:qFormat/>
    <w:rsid w:val="009549FB"/>
    <w:pPr>
      <w:ind w:left="720"/>
      <w:contextualSpacing/>
    </w:pPr>
  </w:style>
  <w:style w:type="character" w:styleId="IntenseEmphasis">
    <w:name w:val="Intense Emphasis"/>
    <w:basedOn w:val="DefaultParagraphFont"/>
    <w:uiPriority w:val="21"/>
    <w:qFormat/>
    <w:rsid w:val="009549FB"/>
    <w:rPr>
      <w:i/>
      <w:iCs/>
      <w:color w:val="0F4761" w:themeColor="accent1" w:themeShade="BF"/>
    </w:rPr>
  </w:style>
  <w:style w:type="paragraph" w:styleId="IntenseQuote">
    <w:name w:val="Intense Quote"/>
    <w:basedOn w:val="Normal"/>
    <w:next w:val="Normal"/>
    <w:link w:val="IntenseQuoteChar"/>
    <w:uiPriority w:val="30"/>
    <w:qFormat/>
    <w:rsid w:val="00954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9FB"/>
    <w:rPr>
      <w:i/>
      <w:iCs/>
      <w:color w:val="0F4761" w:themeColor="accent1" w:themeShade="BF"/>
    </w:rPr>
  </w:style>
  <w:style w:type="character" w:styleId="IntenseReference">
    <w:name w:val="Intense Reference"/>
    <w:basedOn w:val="DefaultParagraphFont"/>
    <w:uiPriority w:val="32"/>
    <w:qFormat/>
    <w:rsid w:val="009549FB"/>
    <w:rPr>
      <w:b/>
      <w:bCs/>
      <w:smallCaps/>
      <w:color w:val="0F4761" w:themeColor="accent1" w:themeShade="BF"/>
      <w:spacing w:val="5"/>
    </w:rPr>
  </w:style>
  <w:style w:type="character" w:styleId="Strong">
    <w:name w:val="Strong"/>
    <w:basedOn w:val="DefaultParagraphFont"/>
    <w:uiPriority w:val="22"/>
    <w:qFormat/>
    <w:rsid w:val="00D46A4D"/>
    <w:rPr>
      <w:b/>
      <w:bCs/>
    </w:rPr>
  </w:style>
  <w:style w:type="paragraph" w:styleId="NoSpacing">
    <w:name w:val="No Spacing"/>
    <w:uiPriority w:val="1"/>
    <w:qFormat/>
    <w:rsid w:val="007950F7"/>
    <w:pPr>
      <w:spacing w:after="0" w:line="240" w:lineRule="auto"/>
    </w:pPr>
  </w:style>
  <w:style w:type="paragraph" w:styleId="NormalWeb">
    <w:name w:val="Normal (Web)"/>
    <w:basedOn w:val="Normal"/>
    <w:uiPriority w:val="99"/>
    <w:semiHidden/>
    <w:unhideWhenUsed/>
    <w:rsid w:val="007950F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31063">
      <w:bodyDiv w:val="1"/>
      <w:marLeft w:val="0"/>
      <w:marRight w:val="0"/>
      <w:marTop w:val="0"/>
      <w:marBottom w:val="0"/>
      <w:divBdr>
        <w:top w:val="none" w:sz="0" w:space="0" w:color="auto"/>
        <w:left w:val="none" w:sz="0" w:space="0" w:color="auto"/>
        <w:bottom w:val="none" w:sz="0" w:space="0" w:color="auto"/>
        <w:right w:val="none" w:sz="0" w:space="0" w:color="auto"/>
      </w:divBdr>
    </w:div>
    <w:div w:id="505174795">
      <w:bodyDiv w:val="1"/>
      <w:marLeft w:val="0"/>
      <w:marRight w:val="0"/>
      <w:marTop w:val="0"/>
      <w:marBottom w:val="0"/>
      <w:divBdr>
        <w:top w:val="none" w:sz="0" w:space="0" w:color="auto"/>
        <w:left w:val="none" w:sz="0" w:space="0" w:color="auto"/>
        <w:bottom w:val="none" w:sz="0" w:space="0" w:color="auto"/>
        <w:right w:val="none" w:sz="0" w:space="0" w:color="auto"/>
      </w:divBdr>
    </w:div>
    <w:div w:id="1349064268">
      <w:bodyDiv w:val="1"/>
      <w:marLeft w:val="0"/>
      <w:marRight w:val="0"/>
      <w:marTop w:val="0"/>
      <w:marBottom w:val="0"/>
      <w:divBdr>
        <w:top w:val="none" w:sz="0" w:space="0" w:color="auto"/>
        <w:left w:val="none" w:sz="0" w:space="0" w:color="auto"/>
        <w:bottom w:val="none" w:sz="0" w:space="0" w:color="auto"/>
        <w:right w:val="none" w:sz="0" w:space="0" w:color="auto"/>
      </w:divBdr>
    </w:div>
    <w:div w:id="1399282162">
      <w:bodyDiv w:val="1"/>
      <w:marLeft w:val="0"/>
      <w:marRight w:val="0"/>
      <w:marTop w:val="0"/>
      <w:marBottom w:val="0"/>
      <w:divBdr>
        <w:top w:val="none" w:sz="0" w:space="0" w:color="auto"/>
        <w:left w:val="none" w:sz="0" w:space="0" w:color="auto"/>
        <w:bottom w:val="none" w:sz="0" w:space="0" w:color="auto"/>
        <w:right w:val="none" w:sz="0" w:space="0" w:color="auto"/>
      </w:divBdr>
    </w:div>
    <w:div w:id="147857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Sergiu</dc:creator>
  <cp:keywords/>
  <dc:description/>
  <cp:lastModifiedBy>Popa Sergiu</cp:lastModifiedBy>
  <cp:revision>3</cp:revision>
  <dcterms:created xsi:type="dcterms:W3CDTF">2024-03-16T21:41:00Z</dcterms:created>
  <dcterms:modified xsi:type="dcterms:W3CDTF">2024-03-16T22:12:00Z</dcterms:modified>
</cp:coreProperties>
</file>