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4F5C0383"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B137E35" w14:textId="10C0F7C7" w:rsidR="004F2A8B" w:rsidRPr="006E6593" w:rsidRDefault="004C693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006E6593">
              <w:rPr>
                <w:rFonts w:eastAsiaTheme="majorEastAsia"/>
                <w:color w:val="767171" w:themeColor="background2" w:themeShade="80"/>
                <w:sz w:val="24"/>
                <w:szCs w:val="24"/>
              </w:rPr>
              <w:t>Si hemos podido cumplir con las actividades en los tiempos definidos, nos ha ayudado el buen trabajo en equipo, ya que nos organizamos super bien, y nos ha dificultado el tiempo, ya que estamos trabajando en la practica y se nos hace poco el tiempo para desarrollar el proyecto APT</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0F1EAAE" w14:textId="6F674295"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r w:rsidR="006E6593">
              <w:rPr>
                <w:rFonts w:eastAsiaTheme="majorEastAsia"/>
                <w:sz w:val="24"/>
                <w:szCs w:val="24"/>
              </w:rPr>
              <w:t xml:space="preserve"> </w:t>
            </w:r>
          </w:p>
          <w:p w14:paraId="7AFB7749" w14:textId="0A61787A" w:rsidR="006E6593" w:rsidRPr="006E6593" w:rsidRDefault="006E659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Planeamos organizarnos mejor, de manera que nos alcance el tiempo para el trabajo y el desarrollo del proyecto APT</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BE9AC1F" w14:textId="3443511B"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5D99CA8E" w14:textId="2B7928D6" w:rsidR="004F2A8B" w:rsidRPr="006E6593" w:rsidRDefault="006E659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Lo evalúo bien, ya que hemos podido desarrollar todo sin inconvenientes, podría destacar el buen trabajo en equipo seguido de un buen liderazgo para el desarrollo del proyecto, y podría mejorar los tiempos para el desarrollo de la app</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60BB41B1" w14:textId="2B12EB1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4BAC59AD" w14:textId="5E4FF7FE" w:rsidR="004F2A8B" w:rsidRPr="00251828" w:rsidRDefault="006E6593" w:rsidP="3D28A338">
            <w:pPr>
              <w:jc w:val="both"/>
              <w:rPr>
                <w:rFonts w:eastAsiaTheme="majorEastAsia"/>
                <w:color w:val="767171" w:themeColor="background2" w:themeShade="80"/>
                <w:sz w:val="24"/>
                <w:szCs w:val="24"/>
              </w:rPr>
            </w:pPr>
            <w:r>
              <w:rPr>
                <w:rFonts w:eastAsiaTheme="majorEastAsia"/>
                <w:sz w:val="24"/>
                <w:szCs w:val="24"/>
              </w:rPr>
              <w:t xml:space="preserve">R: </w:t>
            </w:r>
            <w:r w:rsidR="00251828">
              <w:rPr>
                <w:rFonts w:eastAsiaTheme="majorEastAsia"/>
                <w:sz w:val="24"/>
                <w:szCs w:val="24"/>
              </w:rPr>
              <w:t>La inquietud que tenemos es con los diagramas, ya que algunos no sabemos si están buenos, y los hemos corregido varias veces, le pediría algún consejo al profesor para poder desarrollar de mejor manera todos los diagramas</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6158BC96" w:rsidR="004F2A8B" w:rsidRDefault="0025182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Algunas si y otras no, ya que hay actividades importantes que debemos hacer en conjunto para que el equipo entero comprenda como se hacen, ahora nos queda seguir desarrollando la app para terminar de incluir todas las funcionalidades, pero </w:t>
            </w:r>
            <w:r w:rsidR="00AF49FF">
              <w:rPr>
                <w:rFonts w:eastAsiaTheme="majorEastAsia"/>
                <w:color w:val="767171" w:themeColor="background2" w:themeShade="80"/>
                <w:sz w:val="24"/>
                <w:szCs w:val="24"/>
              </w:rPr>
              <w:t>eso lo haremos en conjunto yo creo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14A8E0B5" w14:textId="1FEC6678" w:rsidR="004F2A8B" w:rsidRPr="00AF49FF" w:rsidRDefault="00AF49F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En general bastante bueno, nos pudimos organizar bien para el trabajo, pero no así con el tiempo, ya que teníamos bastante poco y nos costaba coincidir</w:t>
            </w: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8F264" w14:textId="77777777" w:rsidR="00E41D69" w:rsidRDefault="00E41D69" w:rsidP="00DF38AE">
      <w:pPr>
        <w:spacing w:after="0" w:line="240" w:lineRule="auto"/>
      </w:pPr>
      <w:r>
        <w:separator/>
      </w:r>
    </w:p>
  </w:endnote>
  <w:endnote w:type="continuationSeparator" w:id="0">
    <w:p w14:paraId="57E25217" w14:textId="77777777" w:rsidR="00E41D69" w:rsidRDefault="00E41D6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2654F" w14:textId="77777777" w:rsidR="00E41D69" w:rsidRDefault="00E41D69" w:rsidP="00DF38AE">
      <w:pPr>
        <w:spacing w:after="0" w:line="240" w:lineRule="auto"/>
      </w:pPr>
      <w:r>
        <w:separator/>
      </w:r>
    </w:p>
  </w:footnote>
  <w:footnote w:type="continuationSeparator" w:id="0">
    <w:p w14:paraId="1080D069" w14:textId="77777777" w:rsidR="00E41D69" w:rsidRDefault="00E41D6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828"/>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C6935"/>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6593"/>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49FF"/>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D69"/>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Pages>
  <Words>434</Words>
  <Characters>2390</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Martin Alonso Norambuena Herrera</cp:lastModifiedBy>
  <cp:revision>45</cp:revision>
  <cp:lastPrinted>2019-12-16T20:10:00Z</cp:lastPrinted>
  <dcterms:created xsi:type="dcterms:W3CDTF">2021-12-31T12:50:00Z</dcterms:created>
  <dcterms:modified xsi:type="dcterms:W3CDTF">2024-10-18T16:48:00Z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