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76078F"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r>
              <w:t>Titre du projet</w:t>
            </w:r>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r>
              <w:t xml:space="preserve">Date :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r>
              <w:t xml:space="preserve">Date :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r>
              <w:t xml:space="preserve">Date :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r>
        <w:t xml:space="preserve">Calendrier </w:t>
      </w:r>
      <w:r w:rsidR="18BC10C6">
        <w:t xml:space="preserve">du projet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Tâche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Définition du problème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Collecte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Préparation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Préparation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Modélisation</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Évaluation</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#3 : Déploiement</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Déploiement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#3 : Déploiement</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Suivi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76078F"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76078F"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r>
              <w:rPr>
                <w:b/>
                <w:sz w:val="19"/>
              </w:rPr>
              <w:t>Unité</w:t>
            </w:r>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76078F"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r w:rsidRPr="40C1AD36">
              <w:rPr>
                <w:sz w:val="19"/>
                <w:szCs w:val="19"/>
              </w:rPr>
              <w:t xml:space="preserve">Unité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76078F"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r w:rsidRPr="40C1AD36">
              <w:rPr>
                <w:sz w:val="19"/>
                <w:szCs w:val="19"/>
              </w:rPr>
              <w:t xml:space="preserve">Unité 2 </w:t>
            </w:r>
            <w:r w:rsidR="29113FFB" w:rsidRPr="40C1AD36">
              <w:rPr>
                <w:sz w:val="19"/>
                <w:szCs w:val="19"/>
              </w:rPr>
              <w:t>-</w:t>
            </w:r>
            <w:r w:rsidRPr="40C1AD36">
              <w:rPr>
                <w:sz w:val="19"/>
                <w:szCs w:val="19"/>
              </w:rPr>
              <w:t xml:space="preserve"> Optimisation</w:t>
            </w:r>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76078F"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r w:rsidRPr="40C1AD36">
              <w:rPr>
                <w:sz w:val="19"/>
                <w:szCs w:val="19"/>
              </w:rPr>
              <w:t xml:space="preserve">Unité 3 </w:t>
            </w:r>
            <w:r w:rsidR="5C81DCE2" w:rsidRPr="40C1AD36">
              <w:rPr>
                <w:sz w:val="19"/>
                <w:szCs w:val="19"/>
              </w:rPr>
              <w:t>-</w:t>
            </w:r>
            <w:r w:rsidRPr="40C1AD36">
              <w:rPr>
                <w:sz w:val="19"/>
                <w:szCs w:val="19"/>
              </w:rPr>
              <w:t xml:space="preserve"> Déploiement</w:t>
            </w:r>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r>
        <w:t>Informations générales du projet</w:t>
      </w:r>
      <w:bookmarkEnd w:id="3"/>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r>
              <w:rPr>
                <w:b/>
                <w:sz w:val="19"/>
              </w:rPr>
              <w:t>Élément</w:t>
            </w:r>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76078F"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r>
              <w:rPr>
                <w:b/>
              </w:rPr>
              <w:t>Titre du projet</w:t>
            </w:r>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76078F"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r>
              <w:rPr>
                <w:b/>
              </w:rPr>
              <w:t>Sujet / problématique attribuée</w:t>
            </w:r>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76078F"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1. Présentation générale du projet</w:t>
      </w:r>
      <w:bookmarkEnd w:id="4"/>
    </w:p>
    <w:tbl>
      <w:tblPr>
        <w:tblStyle w:val="Grilledutableau"/>
        <w:tblW w:w="0" w:type="auto"/>
        <w:jc w:val="center"/>
        <w:tblLook w:val="04A0" w:firstRow="1" w:lastRow="0" w:firstColumn="1" w:lastColumn="0" w:noHBand="0" w:noVBand="1"/>
      </w:tblPr>
      <w:tblGrid>
        <w:gridCol w:w="9350"/>
      </w:tblGrid>
      <w:tr w:rsidR="00782EA1" w:rsidRPr="0076078F"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L’entreprise fictive se nomme Volarus.</w:t>
      </w:r>
    </w:p>
    <w:p w14:paraId="7D8506F6" w14:textId="77777777" w:rsidR="00AE0F32" w:rsidRPr="00AE0F32" w:rsidRDefault="00AE0F32" w:rsidP="00AE0F32">
      <w:pPr>
        <w:spacing w:after="40"/>
        <w:rPr>
          <w:sz w:val="18"/>
          <w:szCs w:val="18"/>
          <w:lang w:val="fr-CA"/>
        </w:rPr>
      </w:pPr>
    </w:p>
    <w:p w14:paraId="03F5961F" w14:textId="736FB79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r w:rsidR="001422C8">
        <w:rPr>
          <w:sz w:val="18"/>
          <w:szCs w:val="18"/>
          <w:lang w:val="fr-CA"/>
        </w:rPr>
        <w:t xml:space="preserve"> Au états-Unis seulement</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Le problème étudié pourrait avoir un impact important sur l’efficacité de la gestion des vols, notamment en permettant d’anticiper les retards, d’analyser leurs causes et éventuellement de contribuer à réduire leur durée. Le projet pourrait également permettre à Volarus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Actuellement, certains vols sont en retard et Volarus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r w:rsidRPr="009D0A63">
        <w:rPr>
          <w:sz w:val="18"/>
          <w:szCs w:val="18"/>
          <w:lang w:val="fr-CA"/>
        </w:rPr>
        <w:t>Volarus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r w:rsidRPr="00AB0C97">
        <w:rPr>
          <w:sz w:val="18"/>
          <w:szCs w:val="18"/>
          <w:lang w:val="fr-CA"/>
        </w:rPr>
        <w:t>Volarus ne peut pas savoir si un vol sera en retard ou non et, s’il est en retard, l’entreprise ne peut pas savoir de combien de temps.</w:t>
      </w:r>
    </w:p>
    <w:p w14:paraId="2048C536" w14:textId="52E4FFBD"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ainsi que le nombre de minutes de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1EFA4FA9" w14:textId="2920DA68" w:rsidR="433769B2" w:rsidRDefault="0068432D" w:rsidP="0068432D">
      <w:pPr>
        <w:pStyle w:val="Paragraphedeliste"/>
        <w:numPr>
          <w:ilvl w:val="0"/>
          <w:numId w:val="12"/>
        </w:numPr>
        <w:spacing w:after="40"/>
        <w:rPr>
          <w:lang w:val="fr-CA"/>
        </w:rPr>
      </w:pPr>
      <w:r>
        <w:rPr>
          <w:lang w:val="fr-CA"/>
        </w:rPr>
        <w:t xml:space="preserve">Elle doit prédire </w:t>
      </w:r>
      <w:r w:rsidR="002B18A1">
        <w:rPr>
          <w:lang w:val="fr-CA"/>
        </w:rPr>
        <w:t>correctement si un vol sera en retards ou non</w:t>
      </w:r>
    </w:p>
    <w:p w14:paraId="2A332676" w14:textId="29A7E59F" w:rsidR="002B18A1" w:rsidRPr="0068432D" w:rsidRDefault="002B18A1" w:rsidP="0068432D">
      <w:pPr>
        <w:pStyle w:val="Paragraphedeliste"/>
        <w:numPr>
          <w:ilvl w:val="0"/>
          <w:numId w:val="12"/>
        </w:numPr>
        <w:spacing w:after="40"/>
        <w:rPr>
          <w:lang w:val="fr-CA"/>
        </w:rPr>
      </w:pPr>
      <w:r>
        <w:rPr>
          <w:lang w:val="fr-CA"/>
        </w:rPr>
        <w:t xml:space="preserve">Si elle prédit </w:t>
      </w:r>
      <w:r w:rsidR="00841C32">
        <w:rPr>
          <w:lang w:val="fr-CA"/>
        </w:rPr>
        <w:t>que le vol sera en retard, de combien de temps en minutes.</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2DC9E823" w14:textId="0100D95E" w:rsidR="007339A8" w:rsidRDefault="00891920" w:rsidP="00891920">
      <w:pPr>
        <w:pStyle w:val="Paragraphedeliste"/>
        <w:numPr>
          <w:ilvl w:val="0"/>
          <w:numId w:val="12"/>
        </w:numPr>
        <w:spacing w:after="40"/>
        <w:rPr>
          <w:lang w:val="fr-CA"/>
        </w:rPr>
      </w:pPr>
      <w:r>
        <w:rPr>
          <w:lang w:val="fr-CA"/>
        </w:rPr>
        <w:t xml:space="preserve">Nous nous attendons </w:t>
      </w:r>
      <w:r w:rsidR="001210A4">
        <w:rPr>
          <w:lang w:val="fr-CA"/>
        </w:rPr>
        <w:t>à</w:t>
      </w:r>
      <w:r>
        <w:rPr>
          <w:lang w:val="fr-CA"/>
        </w:rPr>
        <w:t xml:space="preserve"> prédire </w:t>
      </w:r>
      <w:r w:rsidR="007339A8">
        <w:rPr>
          <w:lang w:val="fr-CA"/>
        </w:rPr>
        <w:t xml:space="preserve">correctement </w:t>
      </w:r>
      <w:r>
        <w:rPr>
          <w:lang w:val="fr-CA"/>
        </w:rPr>
        <w:t>a 70% ou plus</w:t>
      </w:r>
      <w:r w:rsidR="007339A8">
        <w:rPr>
          <w:lang w:val="fr-CA"/>
        </w:rPr>
        <w:t xml:space="preserve"> les vols en retard ou non.</w:t>
      </w:r>
    </w:p>
    <w:p w14:paraId="2B294545" w14:textId="6F1FFDA4" w:rsidR="28A38874" w:rsidRPr="00891920" w:rsidRDefault="0031215D" w:rsidP="00891920">
      <w:pPr>
        <w:pStyle w:val="Paragraphedeliste"/>
        <w:numPr>
          <w:ilvl w:val="0"/>
          <w:numId w:val="12"/>
        </w:numPr>
        <w:spacing w:after="40"/>
        <w:rPr>
          <w:lang w:val="fr-CA"/>
        </w:rPr>
      </w:pPr>
      <w:r w:rsidRPr="0031215D">
        <w:rPr>
          <w:lang w:val="fr-CA"/>
        </w:rPr>
        <w:t>Nous nous attendons à ce que la durée des retards soit prédite à ±15 minutes près</w:t>
      </w:r>
      <w:r w:rsidR="00951B8D">
        <w:rPr>
          <w:lang w:val="fr-CA"/>
        </w:rPr>
        <w:t>.</w:t>
      </w:r>
      <w:r w:rsidR="00891920">
        <w:rPr>
          <w:lang w:val="fr-CA"/>
        </w:rPr>
        <w:t xml:space="preserve"> </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001210A4">
        <w:trPr>
          <w:cantSplit/>
          <w:tblHeader/>
          <w:jc w:val="center"/>
        </w:trPr>
        <w:tc>
          <w:tcPr>
            <w:tcW w:w="4689"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r w:rsidRPr="143BB95F">
              <w:rPr>
                <w:b/>
                <w:bCs/>
                <w:sz w:val="20"/>
                <w:szCs w:val="20"/>
              </w:rPr>
              <w:t>Indicateur</w:t>
            </w:r>
          </w:p>
        </w:tc>
        <w:tc>
          <w:tcPr>
            <w:tcW w:w="4661"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r w:rsidRPr="143BB95F">
              <w:rPr>
                <w:b/>
                <w:bCs/>
                <w:sz w:val="20"/>
                <w:szCs w:val="20"/>
              </w:rPr>
              <w:t>Pourquoi est-il pertinent ?</w:t>
            </w:r>
          </w:p>
        </w:tc>
      </w:tr>
      <w:tr w:rsidR="00782EA1" w:rsidRPr="0076078F" w14:paraId="0DFAE634" w14:textId="77777777" w:rsidTr="001210A4">
        <w:trPr>
          <w:cantSplit/>
          <w:jc w:val="center"/>
        </w:trPr>
        <w:tc>
          <w:tcPr>
            <w:tcW w:w="4689" w:type="dxa"/>
            <w:tcMar>
              <w:top w:w="100" w:type="dxa"/>
              <w:left w:w="100" w:type="dxa"/>
              <w:bottom w:w="100" w:type="dxa"/>
              <w:right w:w="100" w:type="dxa"/>
            </w:tcMar>
          </w:tcPr>
          <w:p w14:paraId="156A6281" w14:textId="05642533" w:rsidR="00782EA1" w:rsidRPr="00FA305C" w:rsidRDefault="630A3613" w:rsidP="143BB95F">
            <w:pPr>
              <w:rPr>
                <w:sz w:val="20"/>
                <w:szCs w:val="20"/>
                <w:lang w:val="fr-CA"/>
              </w:rPr>
            </w:pPr>
            <w:r w:rsidRPr="00FA305C">
              <w:rPr>
                <w:sz w:val="20"/>
                <w:szCs w:val="20"/>
                <w:lang w:val="fr-CA"/>
              </w:rPr>
              <w:t xml:space="preserve"> </w:t>
            </w:r>
            <w:r w:rsidR="005037AC" w:rsidRPr="00FA305C">
              <w:rPr>
                <w:sz w:val="20"/>
                <w:szCs w:val="20"/>
                <w:lang w:val="fr-CA"/>
              </w:rPr>
              <w:t>Précision de classification</w:t>
            </w:r>
            <w:r w:rsidR="00FA305C" w:rsidRPr="00FA305C">
              <w:rPr>
                <w:sz w:val="20"/>
                <w:szCs w:val="20"/>
                <w:lang w:val="fr-CA"/>
              </w:rPr>
              <w:t xml:space="preserve"> (Retard o</w:t>
            </w:r>
            <w:r w:rsidR="00FA305C">
              <w:rPr>
                <w:sz w:val="20"/>
                <w:szCs w:val="20"/>
                <w:lang w:val="fr-CA"/>
              </w:rPr>
              <w:t xml:space="preserve">u non) </w:t>
            </w:r>
            <w:r w:rsidR="00FA305C" w:rsidRPr="00FA305C">
              <w:rPr>
                <w:sz w:val="20"/>
                <w:szCs w:val="20"/>
                <w:lang w:val="fr-CA"/>
              </w:rPr>
              <w:t>≥ 70 %</w:t>
            </w:r>
          </w:p>
        </w:tc>
        <w:tc>
          <w:tcPr>
            <w:tcW w:w="4661" w:type="dxa"/>
            <w:tcMar>
              <w:top w:w="100" w:type="dxa"/>
              <w:left w:w="100" w:type="dxa"/>
              <w:bottom w:w="100" w:type="dxa"/>
              <w:right w:w="100" w:type="dxa"/>
            </w:tcMar>
          </w:tcPr>
          <w:p w14:paraId="20876B09" w14:textId="2E32F5E8" w:rsidR="00782EA1" w:rsidRPr="00FA305C" w:rsidRDefault="630A3613" w:rsidP="143BB95F">
            <w:pPr>
              <w:rPr>
                <w:sz w:val="20"/>
                <w:szCs w:val="20"/>
                <w:lang w:val="fr-CA"/>
              </w:rPr>
            </w:pPr>
            <w:r w:rsidRPr="00FA305C">
              <w:rPr>
                <w:sz w:val="20"/>
                <w:szCs w:val="20"/>
                <w:lang w:val="fr-CA"/>
              </w:rPr>
              <w:t xml:space="preserve"> </w:t>
            </w:r>
            <w:r w:rsidR="00FA305C">
              <w:rPr>
                <w:sz w:val="20"/>
                <w:szCs w:val="20"/>
                <w:lang w:val="fr-CA"/>
              </w:rPr>
              <w:t>Puisque si le taux est trop faible,</w:t>
            </w:r>
            <w:r w:rsidR="005B2CCC">
              <w:rPr>
                <w:sz w:val="20"/>
                <w:szCs w:val="20"/>
                <w:lang w:val="fr-CA"/>
              </w:rPr>
              <w:t xml:space="preserve"> </w:t>
            </w:r>
            <w:r w:rsidR="00325EA3">
              <w:rPr>
                <w:sz w:val="20"/>
                <w:szCs w:val="20"/>
                <w:lang w:val="fr-CA"/>
              </w:rPr>
              <w:t>ça</w:t>
            </w:r>
            <w:r w:rsidR="005B2CCC">
              <w:rPr>
                <w:sz w:val="20"/>
                <w:szCs w:val="20"/>
                <w:lang w:val="fr-CA"/>
              </w:rPr>
              <w:t xml:space="preserve"> </w:t>
            </w:r>
            <w:r w:rsidR="00325EA3">
              <w:rPr>
                <w:sz w:val="20"/>
                <w:szCs w:val="20"/>
                <w:lang w:val="fr-CA"/>
              </w:rPr>
              <w:t>veut</w:t>
            </w:r>
            <w:r w:rsidR="005B2CCC">
              <w:rPr>
                <w:sz w:val="20"/>
                <w:szCs w:val="20"/>
                <w:lang w:val="fr-CA"/>
              </w:rPr>
              <w:t xml:space="preserve"> dire qu</w:t>
            </w:r>
            <w:r w:rsidR="007D3F59">
              <w:rPr>
                <w:sz w:val="20"/>
                <w:szCs w:val="20"/>
                <w:lang w:val="fr-CA"/>
              </w:rPr>
              <w:t xml:space="preserve">e le modèle ne </w:t>
            </w:r>
            <w:r w:rsidR="00325EA3">
              <w:rPr>
                <w:sz w:val="20"/>
                <w:szCs w:val="20"/>
                <w:lang w:val="fr-CA"/>
              </w:rPr>
              <w:t>prédit</w:t>
            </w:r>
            <w:r w:rsidR="007D3F59">
              <w:rPr>
                <w:sz w:val="20"/>
                <w:szCs w:val="20"/>
                <w:lang w:val="fr-CA"/>
              </w:rPr>
              <w:t xml:space="preserve"> pas assez bien </w:t>
            </w:r>
          </w:p>
        </w:tc>
      </w:tr>
      <w:tr w:rsidR="00782EA1" w:rsidRPr="0076078F" w14:paraId="27B8F768" w14:textId="77777777" w:rsidTr="001210A4">
        <w:trPr>
          <w:cantSplit/>
          <w:jc w:val="center"/>
        </w:trPr>
        <w:tc>
          <w:tcPr>
            <w:tcW w:w="4689" w:type="dxa"/>
            <w:tcMar>
              <w:top w:w="100" w:type="dxa"/>
              <w:left w:w="100" w:type="dxa"/>
              <w:bottom w:w="100" w:type="dxa"/>
              <w:right w:w="100" w:type="dxa"/>
            </w:tcMar>
          </w:tcPr>
          <w:p w14:paraId="10146664" w14:textId="15827EB0" w:rsidR="00782EA1" w:rsidRPr="007D3F59" w:rsidRDefault="630A3613" w:rsidP="143BB95F">
            <w:pPr>
              <w:rPr>
                <w:sz w:val="20"/>
                <w:szCs w:val="20"/>
                <w:lang w:val="fr-CA"/>
              </w:rPr>
            </w:pPr>
            <w:r w:rsidRPr="00FA305C">
              <w:rPr>
                <w:sz w:val="20"/>
                <w:szCs w:val="20"/>
                <w:lang w:val="fr-CA"/>
              </w:rPr>
              <w:t xml:space="preserve"> </w:t>
            </w:r>
            <w:r w:rsidR="007D3F59" w:rsidRPr="007D3F59">
              <w:rPr>
                <w:b/>
                <w:bCs/>
                <w:sz w:val="20"/>
                <w:szCs w:val="20"/>
                <w:lang w:val="fr-CA"/>
              </w:rPr>
              <w:t>Erreur moyenne ≤ 15 minutes</w:t>
            </w:r>
            <w:r w:rsidR="007D3F59" w:rsidRPr="007D3F59">
              <w:rPr>
                <w:sz w:val="20"/>
                <w:szCs w:val="20"/>
                <w:lang w:val="fr-CA"/>
              </w:rPr>
              <w:t xml:space="preserve"> </w:t>
            </w:r>
            <w:r w:rsidR="007D3F59">
              <w:rPr>
                <w:sz w:val="20"/>
                <w:szCs w:val="20"/>
                <w:lang w:val="fr-CA"/>
              </w:rPr>
              <w:t>(Durée du retard)</w:t>
            </w:r>
          </w:p>
        </w:tc>
        <w:tc>
          <w:tcPr>
            <w:tcW w:w="4661" w:type="dxa"/>
            <w:tcMar>
              <w:top w:w="100" w:type="dxa"/>
              <w:left w:w="100" w:type="dxa"/>
              <w:bottom w:w="100" w:type="dxa"/>
              <w:right w:w="100" w:type="dxa"/>
            </w:tcMar>
          </w:tcPr>
          <w:p w14:paraId="5B68B9CD" w14:textId="466A2002" w:rsidR="00782EA1" w:rsidRPr="00FA305C" w:rsidRDefault="630A3613" w:rsidP="143BB95F">
            <w:pPr>
              <w:rPr>
                <w:sz w:val="20"/>
                <w:szCs w:val="20"/>
                <w:lang w:val="fr-CA"/>
              </w:rPr>
            </w:pPr>
            <w:r w:rsidRPr="00FA305C">
              <w:rPr>
                <w:sz w:val="20"/>
                <w:szCs w:val="20"/>
                <w:lang w:val="fr-CA"/>
              </w:rPr>
              <w:t xml:space="preserve"> </w:t>
            </w:r>
            <w:r w:rsidR="003B3C1F">
              <w:rPr>
                <w:sz w:val="20"/>
                <w:szCs w:val="20"/>
                <w:lang w:val="fr-CA"/>
              </w:rPr>
              <w:t xml:space="preserve">Puisque si l’erreur est trop élevée, ça veut dire que </w:t>
            </w:r>
            <w:r w:rsidR="00B70A1A">
              <w:rPr>
                <w:sz w:val="20"/>
                <w:szCs w:val="20"/>
                <w:lang w:val="fr-CA"/>
              </w:rPr>
              <w:t>le modèle estime mal la durée des retards.</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2. Périmètre du projet</w:t>
      </w:r>
      <w:bookmarkEnd w:id="10"/>
    </w:p>
    <w:tbl>
      <w:tblPr>
        <w:tblStyle w:val="Grilledutableau"/>
        <w:tblW w:w="0" w:type="auto"/>
        <w:jc w:val="center"/>
        <w:tblLook w:val="04A0" w:firstRow="1" w:lastRow="0" w:firstColumn="1" w:lastColumn="0" w:noHBand="0" w:noVBand="1"/>
      </w:tblPr>
      <w:tblGrid>
        <w:gridCol w:w="9350"/>
      </w:tblGrid>
      <w:tr w:rsidR="00782EA1" w:rsidRPr="0076078F"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5DC9C72" w14:textId="77777777" w:rsidR="00B50B8F" w:rsidRPr="008C2F63" w:rsidRDefault="00B50B8F" w:rsidP="00B50B8F">
      <w:pPr>
        <w:spacing w:after="40"/>
        <w:rPr>
          <w:sz w:val="18"/>
          <w:szCs w:val="20"/>
          <w:lang w:val="fr-CA"/>
        </w:rPr>
      </w:pPr>
      <w:r w:rsidRPr="008C2F63">
        <w:rPr>
          <w:sz w:val="18"/>
          <w:szCs w:val="20"/>
          <w:lang w:val="fr-CA"/>
        </w:rPr>
        <w:t>. Analyser les données disponibles sur les vols afin d’identifier les facteurs qui peuvent être liés aux retards.</w:t>
      </w:r>
    </w:p>
    <w:p w14:paraId="7B6A79F2" w14:textId="77777777" w:rsidR="00B50B8F" w:rsidRPr="008C2F63" w:rsidRDefault="00B50B8F" w:rsidP="00B50B8F">
      <w:pPr>
        <w:spacing w:after="40"/>
        <w:rPr>
          <w:sz w:val="18"/>
          <w:szCs w:val="20"/>
          <w:lang w:val="fr-CA"/>
        </w:rPr>
      </w:pPr>
      <w:r w:rsidRPr="008C2F63">
        <w:rPr>
          <w:sz w:val="18"/>
          <w:szCs w:val="20"/>
          <w:lang w:val="fr-CA"/>
        </w:rPr>
        <w:t>. Développer un modèle d’IA capable de prédire si un vol sera à l’heure ou en retard.</w:t>
      </w:r>
    </w:p>
    <w:p w14:paraId="3ED527C5" w14:textId="77777777" w:rsidR="00B50B8F" w:rsidRPr="008C2F63" w:rsidRDefault="00B50B8F" w:rsidP="00B50B8F">
      <w:pPr>
        <w:spacing w:after="40"/>
        <w:rPr>
          <w:sz w:val="18"/>
          <w:szCs w:val="20"/>
          <w:lang w:val="fr-CA"/>
        </w:rPr>
      </w:pPr>
      <w:r w:rsidRPr="008C2F63">
        <w:rPr>
          <w:sz w:val="18"/>
          <w:szCs w:val="20"/>
          <w:lang w:val="fr-CA"/>
        </w:rPr>
        <w:t>. Si un retard est prédit, développer un modèle permettant d’estimer la durée du retard en minutes.</w:t>
      </w:r>
    </w:p>
    <w:p w14:paraId="1263938D" w14:textId="77777777" w:rsidR="00B50B8F" w:rsidRPr="008C2F63" w:rsidRDefault="00B50B8F" w:rsidP="00B50B8F">
      <w:pPr>
        <w:spacing w:after="40"/>
        <w:rPr>
          <w:sz w:val="18"/>
          <w:szCs w:val="20"/>
          <w:lang w:val="fr-CA"/>
        </w:rPr>
      </w:pPr>
      <w:r w:rsidRPr="008C2F63">
        <w:rPr>
          <w:sz w:val="18"/>
          <w:szCs w:val="20"/>
          <w:lang w:val="fr-CA"/>
        </w:rPr>
        <w:t>. Évaluer les performances des modèles afin de déterminer s’ils atteignent les objectifs fixés.</w:t>
      </w:r>
    </w:p>
    <w:p w14:paraId="112039AE" w14:textId="77777777" w:rsidR="00B50B8F" w:rsidRPr="008C2F63" w:rsidRDefault="00B50B8F" w:rsidP="00B50B8F">
      <w:pPr>
        <w:spacing w:after="40"/>
        <w:rPr>
          <w:sz w:val="18"/>
          <w:szCs w:val="20"/>
          <w:lang w:val="fr-CA"/>
        </w:rPr>
      </w:pPr>
      <w:r w:rsidRPr="008C2F63">
        <w:rPr>
          <w:sz w:val="18"/>
          <w:szCs w:val="20"/>
          <w:lang w:val="fr-CA"/>
        </w:rPr>
        <w:lastRenderedPageBreak/>
        <w:t>. Créer un prototype simple permettant de démontrer le fonctionnement de la solution.</w:t>
      </w:r>
    </w:p>
    <w:p w14:paraId="67471CC7" w14:textId="20599903" w:rsidR="3238CABF" w:rsidRPr="00676DE3" w:rsidRDefault="3238CABF" w:rsidP="40C1AD36">
      <w:pPr>
        <w:spacing w:after="40"/>
        <w:rPr>
          <w:lang w:val="fr-CA"/>
        </w:rPr>
      </w:pP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232EC9C9" w14:textId="7FEC61AD"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cherchera pas à annuler ou modifier ou replanifier automatiquement les vols.</w:t>
      </w:r>
    </w:p>
    <w:p w14:paraId="54FFD971" w14:textId="141A1517"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permettra pas de contrôler directement les opérations de la compagnie aérienne.</w:t>
      </w:r>
    </w:p>
    <w:p w14:paraId="7645B171" w14:textId="46F080B8"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garantira pas qu’un retard prédit se produira réellement, puisque certains événements peuvent être imprévisibles.</w:t>
      </w:r>
    </w:p>
    <w:p w14:paraId="6AB543BE" w14:textId="3D1B45C0"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développera pas un système complet destiné à être utilisé directement dans les opérations réelles d’une compagnie aérienne.</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6BBF2D91" w14:textId="77777777" w:rsidR="00503E73" w:rsidRPr="00503E73" w:rsidRDefault="00503E73" w:rsidP="00503E73">
      <w:pPr>
        <w:pStyle w:val="Paragraphedeliste"/>
        <w:numPr>
          <w:ilvl w:val="0"/>
          <w:numId w:val="13"/>
        </w:numPr>
        <w:spacing w:after="4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204409FD" w14:textId="6F296E38"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Temps limité: Le projet doit être réalisé dans le temps prévu pour les trois jalons du cours.</w:t>
      </w:r>
    </w:p>
    <w:p w14:paraId="6D40018E" w14:textId="0B0A063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Qualité des données: Certaines données peuvent être manquantes, incorrectes ou incomplètes et devront être nettoyées.</w:t>
      </w:r>
    </w:p>
    <w:p w14:paraId="4B888BD6" w14:textId="3B1A321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Données disponibles: Les prédictions seront limitées aux informations présentes dans le jeu de données choisi.</w:t>
      </w:r>
    </w:p>
    <w:p w14:paraId="50697645" w14:textId="60F25C5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Complexité des retards: Certains retards peuvent être causés par des événements difficiles à prévoir avec les données disponibles.</w:t>
      </w:r>
    </w:p>
    <w:p w14:paraId="78EB139F" w14:textId="76CD4F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Ressources techniques: Le projet sera réalisé avec les outils et les ressources informatiques auxquels l’équipe a accès.</w:t>
      </w:r>
    </w:p>
    <w:p w14:paraId="6D5CC3CE" w14:textId="4065C5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Expérience de l’équipe: Les modèles utilisés devront rester adaptés aux connaissances acquises pendant le cours.</w:t>
      </w:r>
    </w:p>
    <w:p w14:paraId="52D2C4FC" w14:textId="7C72FEBE" w:rsidR="3F036ED4" w:rsidRPr="00676DE3" w:rsidRDefault="3F036ED4" w:rsidP="40C1AD36">
      <w:pPr>
        <w:spacing w:after="40"/>
        <w:rPr>
          <w:lang w:val="fr-CA"/>
        </w:rPr>
      </w:pP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3002"/>
        <w:gridCol w:w="3199"/>
        <w:gridCol w:w="3149"/>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r w:rsidRPr="143BB95F">
              <w:rPr>
                <w:b/>
                <w:bCs/>
                <w:sz w:val="20"/>
                <w:szCs w:val="20"/>
              </w:rPr>
              <w:t>Responsabilités prévues</w:t>
            </w:r>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Contribution principale</w:t>
            </w:r>
          </w:p>
        </w:tc>
      </w:tr>
      <w:tr w:rsidR="00782EA1" w:rsidRPr="0076078F" w14:paraId="54F9AE05" w14:textId="77777777" w:rsidTr="143BB95F">
        <w:trPr>
          <w:cantSplit/>
          <w:jc w:val="center"/>
        </w:trPr>
        <w:tc>
          <w:tcPr>
            <w:tcW w:w="3408" w:type="dxa"/>
            <w:tcMar>
              <w:top w:w="100" w:type="dxa"/>
              <w:left w:w="100" w:type="dxa"/>
              <w:bottom w:w="100" w:type="dxa"/>
              <w:right w:w="100" w:type="dxa"/>
            </w:tcMar>
          </w:tcPr>
          <w:p w14:paraId="25DD3341" w14:textId="07E9C697" w:rsidR="00782EA1" w:rsidRDefault="630A3613" w:rsidP="143BB95F">
            <w:pPr>
              <w:rPr>
                <w:sz w:val="20"/>
                <w:szCs w:val="20"/>
              </w:rPr>
            </w:pPr>
            <w:r w:rsidRPr="00267FFC">
              <w:rPr>
                <w:sz w:val="18"/>
                <w:szCs w:val="18"/>
              </w:rPr>
              <w:t xml:space="preserve"> </w:t>
            </w:r>
            <w:r w:rsidR="00865673" w:rsidRPr="00267FFC">
              <w:rPr>
                <w:sz w:val="18"/>
                <w:szCs w:val="18"/>
              </w:rPr>
              <w:t>Alex Séguin</w:t>
            </w:r>
          </w:p>
        </w:tc>
        <w:tc>
          <w:tcPr>
            <w:tcW w:w="3408" w:type="dxa"/>
            <w:tcMar>
              <w:top w:w="100" w:type="dxa"/>
              <w:left w:w="100" w:type="dxa"/>
              <w:bottom w:w="100" w:type="dxa"/>
              <w:right w:w="100" w:type="dxa"/>
            </w:tcMar>
          </w:tcPr>
          <w:p w14:paraId="23DD831B" w14:textId="2C6C6030" w:rsidR="00782EA1" w:rsidRPr="00267FFC" w:rsidRDefault="00E57E63" w:rsidP="00E57E63">
            <w:pPr>
              <w:ind w:left="720"/>
              <w:rPr>
                <w:sz w:val="18"/>
                <w:szCs w:val="18"/>
                <w:lang w:val="fr-CA"/>
              </w:rPr>
            </w:pPr>
            <w:r w:rsidRPr="00E57E63">
              <w:rPr>
                <w:sz w:val="18"/>
                <w:szCs w:val="18"/>
                <w:lang w:val="fr-CA"/>
              </w:rPr>
              <w:t>Recherche de modèles; développement et entraînement des modèles d’IA; optimisation; évaluation des performances.</w:t>
            </w:r>
          </w:p>
        </w:tc>
        <w:tc>
          <w:tcPr>
            <w:tcW w:w="3408" w:type="dxa"/>
            <w:tcMar>
              <w:top w:w="100" w:type="dxa"/>
              <w:left w:w="100" w:type="dxa"/>
              <w:bottom w:w="100" w:type="dxa"/>
              <w:right w:w="100" w:type="dxa"/>
            </w:tcMar>
          </w:tcPr>
          <w:p w14:paraId="1CD1CAF4" w14:textId="43CF7B40" w:rsidR="00017A94" w:rsidRPr="00017A94" w:rsidRDefault="630A3613" w:rsidP="00017A94">
            <w:pPr>
              <w:rPr>
                <w:sz w:val="18"/>
                <w:szCs w:val="18"/>
                <w:lang w:val="fr-CA"/>
              </w:rPr>
            </w:pPr>
            <w:r w:rsidRPr="00017A94">
              <w:rPr>
                <w:sz w:val="18"/>
                <w:szCs w:val="18"/>
                <w:lang w:val="fr-CA"/>
              </w:rPr>
              <w:t xml:space="preserve"> </w:t>
            </w:r>
          </w:p>
          <w:p w14:paraId="28CE8CB7" w14:textId="2FE47E8A" w:rsidR="00782EA1" w:rsidRPr="00564318" w:rsidRDefault="00564318" w:rsidP="143BB95F">
            <w:pPr>
              <w:rPr>
                <w:sz w:val="20"/>
                <w:szCs w:val="20"/>
                <w:lang w:val="fr-CA"/>
              </w:rPr>
            </w:pPr>
            <w:r w:rsidRPr="00564318">
              <w:rPr>
                <w:sz w:val="18"/>
                <w:szCs w:val="18"/>
                <w:lang w:val="fr-CA"/>
              </w:rPr>
              <w:t>Modélisation, optimisation et comparaison des modèles; analyse des métriques et des résultats.</w:t>
            </w:r>
          </w:p>
        </w:tc>
      </w:tr>
      <w:tr w:rsidR="00782EA1" w:rsidRPr="0076078F" w14:paraId="2894B68E" w14:textId="77777777" w:rsidTr="143BB95F">
        <w:trPr>
          <w:cantSplit/>
          <w:jc w:val="center"/>
        </w:trPr>
        <w:tc>
          <w:tcPr>
            <w:tcW w:w="3408" w:type="dxa"/>
            <w:tcMar>
              <w:top w:w="100" w:type="dxa"/>
              <w:left w:w="100" w:type="dxa"/>
              <w:bottom w:w="100" w:type="dxa"/>
              <w:right w:w="100" w:type="dxa"/>
            </w:tcMar>
          </w:tcPr>
          <w:p w14:paraId="1895D3B7" w14:textId="7F3666B5" w:rsidR="00782EA1" w:rsidRDefault="630A3613" w:rsidP="143BB95F">
            <w:pPr>
              <w:rPr>
                <w:sz w:val="20"/>
                <w:szCs w:val="20"/>
              </w:rPr>
            </w:pPr>
            <w:r w:rsidRPr="00267FFC">
              <w:rPr>
                <w:sz w:val="20"/>
                <w:szCs w:val="20"/>
                <w:lang w:val="fr-CA"/>
              </w:rPr>
              <w:t xml:space="preserve"> </w:t>
            </w:r>
            <w:r w:rsidR="00865673" w:rsidRPr="00267FFC">
              <w:rPr>
                <w:sz w:val="18"/>
                <w:szCs w:val="18"/>
              </w:rPr>
              <w:t>Jérémie Tremblay</w:t>
            </w:r>
          </w:p>
        </w:tc>
        <w:tc>
          <w:tcPr>
            <w:tcW w:w="3408" w:type="dxa"/>
            <w:tcMar>
              <w:top w:w="100" w:type="dxa"/>
              <w:left w:w="100" w:type="dxa"/>
              <w:bottom w:w="100" w:type="dxa"/>
              <w:right w:w="100" w:type="dxa"/>
            </w:tcMar>
          </w:tcPr>
          <w:p w14:paraId="354C8045" w14:textId="11A088E8" w:rsidR="00267FFC" w:rsidRPr="00564318" w:rsidRDefault="00564318" w:rsidP="00267FFC">
            <w:pPr>
              <w:rPr>
                <w:sz w:val="18"/>
                <w:szCs w:val="18"/>
                <w:lang w:val="fr-CA"/>
              </w:rPr>
            </w:pPr>
            <w:r w:rsidRPr="00564318">
              <w:rPr>
                <w:sz w:val="18"/>
                <w:szCs w:val="18"/>
                <w:lang w:val="fr-CA"/>
              </w:rPr>
              <w:t>Recherche et exploration des données; nettoyage et transformation; analyse des variables; documentation du projet.</w:t>
            </w:r>
          </w:p>
          <w:p w14:paraId="7FDE0BDC" w14:textId="52E1AB5C" w:rsidR="00782EA1" w:rsidRPr="003D6E6D" w:rsidRDefault="00782EA1" w:rsidP="143BB95F">
            <w:pPr>
              <w:rPr>
                <w:sz w:val="20"/>
                <w:szCs w:val="20"/>
                <w:lang w:val="fr-CA"/>
              </w:rPr>
            </w:pPr>
          </w:p>
        </w:tc>
        <w:tc>
          <w:tcPr>
            <w:tcW w:w="3408" w:type="dxa"/>
            <w:tcMar>
              <w:top w:w="100" w:type="dxa"/>
              <w:left w:w="100" w:type="dxa"/>
              <w:bottom w:w="100" w:type="dxa"/>
              <w:right w:w="100" w:type="dxa"/>
            </w:tcMar>
          </w:tcPr>
          <w:p w14:paraId="6C1031F9" w14:textId="02A4BC78" w:rsidR="00782EA1" w:rsidRPr="003D6E6D" w:rsidRDefault="00564318" w:rsidP="00564318">
            <w:pPr>
              <w:ind w:left="720"/>
              <w:rPr>
                <w:sz w:val="18"/>
                <w:szCs w:val="18"/>
                <w:lang w:val="fr-CA"/>
              </w:rPr>
            </w:pPr>
            <w:r w:rsidRPr="001210A4">
              <w:rPr>
                <w:sz w:val="18"/>
                <w:szCs w:val="18"/>
                <w:lang w:val="fr-CA"/>
              </w:rPr>
              <w:t>Préparation et analyse des données; création du dictionnaire de données; suivi du cahier de charges.</w:t>
            </w:r>
          </w:p>
        </w:tc>
      </w:tr>
    </w:tbl>
    <w:p w14:paraId="3656B9AB" w14:textId="77777777" w:rsidR="00782EA1" w:rsidRPr="003D6E6D" w:rsidRDefault="00782EA1">
      <w:pPr>
        <w:spacing w:after="20"/>
        <w:rPr>
          <w:lang w:val="fr-CA"/>
        </w:rPr>
      </w:pPr>
    </w:p>
    <w:p w14:paraId="3BCE0C76" w14:textId="074A75B4" w:rsidR="00782EA1" w:rsidRPr="003D6E6D" w:rsidRDefault="00782EA1" w:rsidP="143BB95F">
      <w:pPr>
        <w:spacing w:before="240" w:after="120"/>
        <w:jc w:val="center"/>
        <w:rPr>
          <w:b/>
          <w:bCs/>
          <w:sz w:val="32"/>
          <w:szCs w:val="32"/>
          <w:lang w:val="fr-CA"/>
        </w:rPr>
      </w:pPr>
    </w:p>
    <w:p w14:paraId="0680EDB0" w14:textId="398EEEC8" w:rsidR="00782EA1" w:rsidRPr="003D6E6D" w:rsidRDefault="008B07AC" w:rsidP="143BB95F">
      <w:pPr>
        <w:spacing w:before="240" w:after="120"/>
        <w:rPr>
          <w:lang w:val="fr-CA"/>
        </w:rPr>
      </w:pPr>
      <w:r w:rsidRPr="003D6E6D">
        <w:rPr>
          <w:lang w:val="fr-CA"/>
        </w:rP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76078F"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960C18"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4258FA56" w:rsidR="00782EA1" w:rsidRPr="004B57EC" w:rsidRDefault="630A3613" w:rsidP="143BB95F">
            <w:pPr>
              <w:rPr>
                <w:sz w:val="18"/>
                <w:szCs w:val="18"/>
              </w:rPr>
            </w:pPr>
            <w:r w:rsidRPr="00664250">
              <w:rPr>
                <w:sz w:val="18"/>
                <w:szCs w:val="18"/>
                <w:lang w:val="fr-CA"/>
              </w:rPr>
              <w:t xml:space="preserve"> </w:t>
            </w:r>
            <w:r w:rsidR="00960C18" w:rsidRPr="004B57EC">
              <w:rPr>
                <w:sz w:val="18"/>
                <w:szCs w:val="18"/>
              </w:rPr>
              <w:t>Reporting Carrier On-Time Performance (</w:t>
            </w:r>
            <w:r w:rsidR="00DF5BC3">
              <w:rPr>
                <w:sz w:val="18"/>
                <w:szCs w:val="18"/>
              </w:rPr>
              <w:t>2018-2022</w:t>
            </w:r>
            <w:r w:rsidR="00960C18" w:rsidRPr="004B57EC">
              <w:rPr>
                <w:sz w:val="18"/>
                <w:szCs w:val="18"/>
              </w:rPr>
              <w:t>)</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341BEEC4" w:rsidR="00782EA1" w:rsidRPr="004B57EC" w:rsidRDefault="00D55DCB" w:rsidP="143BB95F">
            <w:pPr>
              <w:rPr>
                <w:sz w:val="18"/>
                <w:szCs w:val="18"/>
              </w:rPr>
            </w:pPr>
            <w:hyperlink r:id="rId9" w:history="1">
              <w:r w:rsidRPr="00D55DCB">
                <w:rPr>
                  <w:rStyle w:val="Lienhypertexte"/>
                  <w:sz w:val="18"/>
                  <w:szCs w:val="18"/>
                </w:rPr>
                <w:t>Flight Status Prediction</w:t>
              </w:r>
            </w:hyperlink>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Auteur / organisation</w:t>
            </w:r>
          </w:p>
        </w:tc>
        <w:tc>
          <w:tcPr>
            <w:tcW w:w="5810" w:type="dxa"/>
            <w:tcMar>
              <w:top w:w="100" w:type="dxa"/>
              <w:left w:w="100" w:type="dxa"/>
              <w:bottom w:w="100" w:type="dxa"/>
              <w:right w:w="100" w:type="dxa"/>
            </w:tcMar>
          </w:tcPr>
          <w:p w14:paraId="253B9705" w14:textId="6D05919F" w:rsidR="00782EA1" w:rsidRPr="004B57EC" w:rsidRDefault="630A3613" w:rsidP="143BB95F">
            <w:pPr>
              <w:rPr>
                <w:sz w:val="18"/>
                <w:szCs w:val="18"/>
              </w:rPr>
            </w:pPr>
            <w:r w:rsidRPr="004B57EC">
              <w:rPr>
                <w:sz w:val="18"/>
                <w:szCs w:val="18"/>
              </w:rPr>
              <w:t xml:space="preserve"> </w:t>
            </w:r>
            <w:r w:rsidR="004B57EC" w:rsidRPr="004B57EC">
              <w:rPr>
                <w:sz w:val="18"/>
                <w:szCs w:val="18"/>
              </w:rPr>
              <w:t>U.S. Department of Transportation – Bureau of Transportation Statistics (BTS)</w:t>
            </w:r>
          </w:p>
        </w:tc>
      </w:tr>
      <w:tr w:rsidR="00782EA1" w:rsidRPr="0076078F"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2E8E3627" w:rsidR="00782EA1" w:rsidRPr="00A11CC0" w:rsidRDefault="630A3613" w:rsidP="143BB95F">
            <w:pPr>
              <w:rPr>
                <w:sz w:val="20"/>
                <w:szCs w:val="20"/>
                <w:lang w:val="fr-CA"/>
              </w:rPr>
            </w:pPr>
            <w:r w:rsidRPr="00A11CC0">
              <w:rPr>
                <w:sz w:val="20"/>
                <w:szCs w:val="20"/>
                <w:lang w:val="fr-CA"/>
              </w:rPr>
              <w:t xml:space="preserve"> </w:t>
            </w:r>
            <w:r w:rsidR="00A11CC0" w:rsidRPr="00A11CC0">
              <w:rPr>
                <w:sz w:val="20"/>
                <w:szCs w:val="20"/>
                <w:lang w:val="fr-CA"/>
              </w:rPr>
              <w:t>(lien dans la source, no</w:t>
            </w:r>
            <w:r w:rsidR="00A11CC0">
              <w:rPr>
                <w:sz w:val="20"/>
                <w:szCs w:val="20"/>
                <w:lang w:val="fr-CA"/>
              </w:rPr>
              <w:t>m)</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305D334E" w:rsidR="00782EA1" w:rsidRDefault="630A3613" w:rsidP="143BB95F">
            <w:pPr>
              <w:rPr>
                <w:sz w:val="20"/>
                <w:szCs w:val="20"/>
              </w:rPr>
            </w:pPr>
            <w:r w:rsidRPr="004B57EC">
              <w:rPr>
                <w:sz w:val="18"/>
                <w:szCs w:val="18"/>
              </w:rPr>
              <w:t xml:space="preserve"> </w:t>
            </w:r>
            <w:r w:rsidR="004B57EC" w:rsidRPr="004B57EC">
              <w:rPr>
                <w:sz w:val="18"/>
                <w:szCs w:val="18"/>
              </w:rPr>
              <w:t>CSV</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Conditions d’utilisation / accès</w:t>
            </w:r>
          </w:p>
        </w:tc>
        <w:tc>
          <w:tcPr>
            <w:tcW w:w="5810" w:type="dxa"/>
            <w:tcMar>
              <w:top w:w="100" w:type="dxa"/>
              <w:left w:w="100" w:type="dxa"/>
              <w:bottom w:w="100" w:type="dxa"/>
              <w:right w:w="100" w:type="dxa"/>
            </w:tcMar>
          </w:tcPr>
          <w:p w14:paraId="554EF5F4" w14:textId="49D01699" w:rsidR="00782EA1" w:rsidRDefault="630A3613" w:rsidP="143BB95F">
            <w:pPr>
              <w:rPr>
                <w:sz w:val="20"/>
                <w:szCs w:val="20"/>
              </w:rPr>
            </w:pPr>
            <w:r w:rsidRPr="143BB95F">
              <w:rPr>
                <w:sz w:val="20"/>
                <w:szCs w:val="20"/>
              </w:rPr>
              <w:t xml:space="preserve"> </w:t>
            </w:r>
            <w:r w:rsidR="004B57EC" w:rsidRPr="00A11CC0">
              <w:rPr>
                <w:sz w:val="18"/>
                <w:szCs w:val="18"/>
              </w:rPr>
              <w:t>Données publique et gratuite</w:t>
            </w:r>
          </w:p>
        </w:tc>
      </w:tr>
    </w:tbl>
    <w:p w14:paraId="049F31CB" w14:textId="77777777" w:rsidR="00782EA1" w:rsidRDefault="00782EA1">
      <w:pPr>
        <w:spacing w:after="20"/>
      </w:pPr>
    </w:p>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t>4.2 Description générale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10ABF3C0" w14:textId="77777777" w:rsidR="00F95274" w:rsidRPr="00F95274" w:rsidRDefault="00F95274" w:rsidP="00F95274">
      <w:pPr>
        <w:spacing w:after="40"/>
        <w:rPr>
          <w:sz w:val="18"/>
          <w:szCs w:val="18"/>
          <w:lang w:val="fr-CA"/>
        </w:rPr>
      </w:pPr>
      <w:r w:rsidRPr="00F95274">
        <w:rPr>
          <w:sz w:val="18"/>
          <w:szCs w:val="18"/>
          <w:lang w:val="fr-CA"/>
        </w:rPr>
        <w:t>Les données sont dans un format personnalisé, car j’ai choisi les variables que je voulais utiliser. Il y a 602 953 données et 25 variables pour le moment. Elles semblent adaptées à la problématique, car elles sont très complètes et contiennent énormément de données et de variables que nous allons pouvoir analyser.</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657A7EDB" w14:textId="31B8F220" w:rsidR="40C1AD36" w:rsidRDefault="00BA73D5" w:rsidP="40C1AD36">
      <w:pPr>
        <w:spacing w:after="40"/>
        <w:rPr>
          <w:sz w:val="18"/>
          <w:szCs w:val="18"/>
          <w:lang w:val="fr-CA"/>
        </w:rPr>
      </w:pPr>
      <w:r>
        <w:rPr>
          <w:sz w:val="18"/>
          <w:szCs w:val="18"/>
          <w:lang w:val="fr-CA"/>
        </w:rPr>
        <w:lastRenderedPageBreak/>
        <w:t>Oui, la variable cible #1 est ‘</w:t>
      </w:r>
      <w:r w:rsidRPr="00BA73D5">
        <w:rPr>
          <w:sz w:val="18"/>
          <w:szCs w:val="18"/>
          <w:lang w:val="fr-CA"/>
        </w:rPr>
        <w:t>ARR_DEL15</w:t>
      </w:r>
      <w:r>
        <w:rPr>
          <w:sz w:val="18"/>
          <w:szCs w:val="18"/>
          <w:lang w:val="fr-CA"/>
        </w:rPr>
        <w:t>’.</w:t>
      </w:r>
      <w:r w:rsidR="000A692D">
        <w:rPr>
          <w:sz w:val="18"/>
          <w:szCs w:val="18"/>
          <w:lang w:val="fr-CA"/>
        </w:rPr>
        <w:t xml:space="preserve"> Elle représente si un vol est en retard ou non.</w:t>
      </w:r>
      <w:r w:rsidR="000A692D">
        <w:rPr>
          <w:sz w:val="18"/>
          <w:szCs w:val="18"/>
          <w:lang w:val="fr-CA"/>
        </w:rPr>
        <w:br/>
        <w:t>La variable cible #2 est ‘</w:t>
      </w:r>
      <w:r w:rsidR="000A692D" w:rsidRPr="000A692D">
        <w:rPr>
          <w:sz w:val="18"/>
          <w:szCs w:val="18"/>
          <w:lang w:val="fr-CA"/>
        </w:rPr>
        <w:t>ARR_DELAY_</w:t>
      </w:r>
      <w:r w:rsidR="00505670">
        <w:rPr>
          <w:sz w:val="18"/>
          <w:szCs w:val="18"/>
          <w:lang w:val="fr-CA"/>
        </w:rPr>
        <w:t>minutes</w:t>
      </w:r>
      <w:r w:rsidR="000A692D">
        <w:rPr>
          <w:sz w:val="18"/>
          <w:szCs w:val="18"/>
          <w:lang w:val="fr-CA"/>
        </w:rPr>
        <w:t>’</w:t>
      </w:r>
      <w:r w:rsidR="000F37F4">
        <w:rPr>
          <w:sz w:val="18"/>
          <w:szCs w:val="18"/>
          <w:lang w:val="fr-CA"/>
        </w:rPr>
        <w:t xml:space="preserve">. Elle représente le nombre de minutes de retard </w:t>
      </w:r>
      <w:r w:rsidR="006B00D8">
        <w:rPr>
          <w:sz w:val="18"/>
          <w:szCs w:val="18"/>
          <w:lang w:val="fr-CA"/>
        </w:rPr>
        <w:t>à</w:t>
      </w:r>
      <w:r w:rsidR="000F37F4">
        <w:rPr>
          <w:sz w:val="18"/>
          <w:szCs w:val="18"/>
          <w:lang w:val="fr-CA"/>
        </w:rPr>
        <w:t xml:space="preserve"> l’arrivé</w:t>
      </w:r>
    </w:p>
    <w:p w14:paraId="5C600C1C" w14:textId="77777777" w:rsidR="00780BD1" w:rsidRPr="00780BD1" w:rsidRDefault="00780BD1" w:rsidP="40C1AD36">
      <w:pPr>
        <w:spacing w:after="40"/>
        <w:rPr>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 xml:space="preserve">Présentez uniquement vos premiers constats à cette étape. Vérifiez notamment les types de </w:t>
      </w:r>
      <w:r w:rsidRPr="0088799A">
        <w:rPr>
          <w:lang w:val="fr-CA"/>
        </w:rPr>
        <w:t>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5.1 Principaux constats</w:t>
      </w:r>
      <w:bookmarkEnd w:id="20"/>
    </w:p>
    <w:tbl>
      <w:tblPr>
        <w:tblStyle w:val="Grilledutableau"/>
        <w:tblW w:w="0" w:type="auto"/>
        <w:jc w:val="center"/>
        <w:tblLook w:val="04A0" w:firstRow="1" w:lastRow="0" w:firstColumn="1" w:lastColumn="0" w:noHBand="0" w:noVBand="1"/>
      </w:tblPr>
      <w:tblGrid>
        <w:gridCol w:w="2446"/>
        <w:gridCol w:w="4088"/>
        <w:gridCol w:w="2816"/>
      </w:tblGrid>
      <w:tr w:rsidR="00782EA1" w:rsidRPr="0076078F" w14:paraId="0E9A65A4" w14:textId="77777777" w:rsidTr="00B00903">
        <w:trPr>
          <w:cantSplit/>
          <w:tblHeader/>
          <w:jc w:val="center"/>
        </w:trPr>
        <w:tc>
          <w:tcPr>
            <w:tcW w:w="3007"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182"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161"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76078F" w14:paraId="4671ABCD" w14:textId="77777777" w:rsidTr="00B00903">
        <w:trPr>
          <w:cantSplit/>
          <w:jc w:val="center"/>
        </w:trPr>
        <w:tc>
          <w:tcPr>
            <w:tcW w:w="3007" w:type="dxa"/>
            <w:tcMar>
              <w:top w:w="100" w:type="dxa"/>
              <w:left w:w="100" w:type="dxa"/>
              <w:bottom w:w="100" w:type="dxa"/>
              <w:right w:w="100" w:type="dxa"/>
            </w:tcMar>
          </w:tcPr>
          <w:p w14:paraId="7E235B9D" w14:textId="22BA487D" w:rsidR="00782EA1" w:rsidRPr="00676DE3" w:rsidRDefault="008B07AC">
            <w:pPr>
              <w:rPr>
                <w:lang w:val="fr-CA"/>
              </w:rPr>
            </w:pPr>
            <w:r w:rsidRPr="00676DE3">
              <w:rPr>
                <w:sz w:val="19"/>
                <w:lang w:val="fr-CA"/>
              </w:rPr>
              <w:t xml:space="preserve"> </w:t>
            </w:r>
            <w:r w:rsidR="00DF58D1">
              <w:rPr>
                <w:sz w:val="19"/>
                <w:lang w:val="fr-CA"/>
              </w:rPr>
              <w:t>1</w:t>
            </w:r>
          </w:p>
        </w:tc>
        <w:tc>
          <w:tcPr>
            <w:tcW w:w="3182" w:type="dxa"/>
            <w:tcMar>
              <w:top w:w="100" w:type="dxa"/>
              <w:left w:w="100" w:type="dxa"/>
              <w:bottom w:w="100" w:type="dxa"/>
              <w:right w:w="100" w:type="dxa"/>
            </w:tcMar>
          </w:tcPr>
          <w:p w14:paraId="66AC4DF1" w14:textId="4A13C5DC" w:rsidR="00782EA1" w:rsidRPr="00735C8E" w:rsidRDefault="00735C8E">
            <w:pPr>
              <w:rPr>
                <w:lang w:val="fr-CA"/>
              </w:rPr>
            </w:pPr>
            <w:r w:rsidRPr="00735C8E">
              <w:rPr>
                <w:sz w:val="19"/>
                <w:lang w:val="fr-CA"/>
              </w:rPr>
              <w:t>Le dataset contient initialement 61 variables.</w:t>
            </w:r>
          </w:p>
        </w:tc>
        <w:tc>
          <w:tcPr>
            <w:tcW w:w="3161" w:type="dxa"/>
            <w:tcMar>
              <w:top w:w="100" w:type="dxa"/>
              <w:left w:w="100" w:type="dxa"/>
              <w:bottom w:w="100" w:type="dxa"/>
              <w:right w:w="100" w:type="dxa"/>
            </w:tcMar>
          </w:tcPr>
          <w:p w14:paraId="131F8F3A" w14:textId="1EF8F2E3" w:rsidR="00782EA1" w:rsidRPr="00CC4BF1" w:rsidRDefault="00CC4BF1">
            <w:pPr>
              <w:rPr>
                <w:lang w:val="fr-CA"/>
              </w:rPr>
            </w:pPr>
            <w:r w:rsidRPr="00CC4BF1">
              <w:rPr>
                <w:sz w:val="19"/>
                <w:lang w:val="fr-CA"/>
              </w:rPr>
              <w:t>Il faut sélectionner les variables pertinentes pour améliorer l'efficacité des modèles.</w:t>
            </w:r>
          </w:p>
        </w:tc>
      </w:tr>
      <w:tr w:rsidR="00782EA1" w:rsidRPr="0076078F" w14:paraId="3600C3BC" w14:textId="77777777" w:rsidTr="00B00903">
        <w:trPr>
          <w:cantSplit/>
          <w:jc w:val="center"/>
        </w:trPr>
        <w:tc>
          <w:tcPr>
            <w:tcW w:w="3007" w:type="dxa"/>
            <w:tcMar>
              <w:top w:w="100" w:type="dxa"/>
              <w:left w:w="100" w:type="dxa"/>
              <w:bottom w:w="100" w:type="dxa"/>
              <w:right w:w="100" w:type="dxa"/>
            </w:tcMar>
          </w:tcPr>
          <w:p w14:paraId="455E230F" w14:textId="314B247D" w:rsidR="00782EA1" w:rsidRPr="00676DE3" w:rsidRDefault="008B07AC">
            <w:pPr>
              <w:rPr>
                <w:lang w:val="fr-CA"/>
              </w:rPr>
            </w:pPr>
            <w:r w:rsidRPr="00676DE3">
              <w:rPr>
                <w:sz w:val="19"/>
                <w:lang w:val="fr-CA"/>
              </w:rPr>
              <w:t xml:space="preserve"> </w:t>
            </w:r>
            <w:r w:rsidR="00216348">
              <w:rPr>
                <w:sz w:val="19"/>
                <w:lang w:val="fr-CA"/>
              </w:rPr>
              <w:t>2</w:t>
            </w:r>
          </w:p>
        </w:tc>
        <w:tc>
          <w:tcPr>
            <w:tcW w:w="3182" w:type="dxa"/>
            <w:tcMar>
              <w:top w:w="100" w:type="dxa"/>
              <w:left w:w="100" w:type="dxa"/>
              <w:bottom w:w="100" w:type="dxa"/>
              <w:right w:w="100" w:type="dxa"/>
            </w:tcMar>
          </w:tcPr>
          <w:p w14:paraId="0A8DB014" w14:textId="2E4168E9" w:rsidR="00782EA1" w:rsidRPr="00B00903" w:rsidRDefault="008B07AC" w:rsidP="00EC292E">
            <w:pPr>
              <w:rPr>
                <w:lang w:val="fr-CA"/>
              </w:rPr>
            </w:pPr>
            <w:r w:rsidRPr="00676DE3">
              <w:rPr>
                <w:sz w:val="19"/>
                <w:lang w:val="fr-CA"/>
              </w:rPr>
              <w:t xml:space="preserve"> </w:t>
            </w:r>
            <w:r w:rsidR="00CC4BF1" w:rsidRPr="00B00903">
              <w:rPr>
                <w:sz w:val="19"/>
                <w:lang w:val="fr-CA"/>
              </w:rPr>
              <w:t>38 799 valeurs manquantes (3,62 %) dans chacune des deux variables cibles : ArrDel15 et ArrDelayMinutes.</w:t>
            </w:r>
          </w:p>
        </w:tc>
        <w:tc>
          <w:tcPr>
            <w:tcW w:w="3161" w:type="dxa"/>
            <w:tcMar>
              <w:top w:w="100" w:type="dxa"/>
              <w:left w:w="100" w:type="dxa"/>
              <w:bottom w:w="100" w:type="dxa"/>
              <w:right w:w="100" w:type="dxa"/>
            </w:tcMar>
          </w:tcPr>
          <w:p w14:paraId="03D8BA8D" w14:textId="2B52964D" w:rsidR="00782EA1" w:rsidRPr="00676DE3" w:rsidRDefault="008B07AC">
            <w:pPr>
              <w:rPr>
                <w:lang w:val="fr-CA"/>
              </w:rPr>
            </w:pPr>
            <w:r w:rsidRPr="00B00903">
              <w:rPr>
                <w:sz w:val="19"/>
                <w:lang w:val="fr-CA"/>
              </w:rPr>
              <w:t xml:space="preserve"> </w:t>
            </w:r>
            <w:r w:rsidR="00CC4BF1" w:rsidRPr="00B00903">
              <w:rPr>
                <w:sz w:val="19"/>
                <w:lang w:val="fr-CA"/>
              </w:rPr>
              <w:t>Ces valeurs doivent être traitées pour pouvoir entraîner les modèles de classification et de régression.</w:t>
            </w:r>
          </w:p>
        </w:tc>
      </w:tr>
      <w:tr w:rsidR="00782EA1" w:rsidRPr="0076078F" w14:paraId="5CF9F362" w14:textId="77777777" w:rsidTr="00B00903">
        <w:trPr>
          <w:cantSplit/>
          <w:jc w:val="center"/>
        </w:trPr>
        <w:tc>
          <w:tcPr>
            <w:tcW w:w="3007" w:type="dxa"/>
            <w:tcMar>
              <w:top w:w="100" w:type="dxa"/>
              <w:left w:w="100" w:type="dxa"/>
              <w:bottom w:w="100" w:type="dxa"/>
              <w:right w:w="100" w:type="dxa"/>
            </w:tcMar>
          </w:tcPr>
          <w:p w14:paraId="69A0658A" w14:textId="327017B5" w:rsidR="00782EA1" w:rsidRPr="00676DE3" w:rsidRDefault="008B07AC">
            <w:pPr>
              <w:rPr>
                <w:lang w:val="fr-CA"/>
              </w:rPr>
            </w:pPr>
            <w:r w:rsidRPr="00676DE3">
              <w:rPr>
                <w:sz w:val="19"/>
                <w:lang w:val="fr-CA"/>
              </w:rPr>
              <w:t xml:space="preserve"> </w:t>
            </w:r>
            <w:r w:rsidR="006B68CB">
              <w:rPr>
                <w:sz w:val="19"/>
                <w:lang w:val="fr-CA"/>
              </w:rPr>
              <w:t>3</w:t>
            </w:r>
          </w:p>
        </w:tc>
        <w:tc>
          <w:tcPr>
            <w:tcW w:w="3182" w:type="dxa"/>
            <w:tcMar>
              <w:top w:w="100" w:type="dxa"/>
              <w:left w:w="100" w:type="dxa"/>
              <w:bottom w:w="100" w:type="dxa"/>
              <w:right w:w="100" w:type="dxa"/>
            </w:tcMar>
          </w:tcPr>
          <w:p w14:paraId="2EA285AA" w14:textId="32B9CBB0" w:rsidR="00782EA1" w:rsidRPr="00676DE3" w:rsidRDefault="008B07AC">
            <w:pPr>
              <w:rPr>
                <w:lang w:val="fr-CA"/>
              </w:rPr>
            </w:pPr>
            <w:r w:rsidRPr="00676DE3">
              <w:rPr>
                <w:sz w:val="19"/>
                <w:lang w:val="fr-CA"/>
              </w:rPr>
              <w:t xml:space="preserve"> </w:t>
            </w:r>
            <w:r w:rsidR="00B00903" w:rsidRPr="00B00903">
              <w:rPr>
                <w:sz w:val="19"/>
                <w:lang w:val="fr-CA"/>
              </w:rPr>
              <w:t>4 paires de colonnes dupliquées ont été identifiées.</w:t>
            </w:r>
            <w:r w:rsidR="001B48E3">
              <w:rPr>
                <w:sz w:val="19"/>
                <w:lang w:val="fr-CA"/>
              </w:rPr>
              <w:t>.</w:t>
            </w:r>
          </w:p>
        </w:tc>
        <w:tc>
          <w:tcPr>
            <w:tcW w:w="3161" w:type="dxa"/>
            <w:tcMar>
              <w:top w:w="100" w:type="dxa"/>
              <w:left w:w="100" w:type="dxa"/>
              <w:bottom w:w="100" w:type="dxa"/>
              <w:right w:w="100" w:type="dxa"/>
            </w:tcMar>
          </w:tcPr>
          <w:p w14:paraId="58BC89FB" w14:textId="134F6018" w:rsidR="00782EA1" w:rsidRPr="00676DE3" w:rsidRDefault="00B00903">
            <w:pPr>
              <w:rPr>
                <w:lang w:val="fr-CA"/>
              </w:rPr>
            </w:pPr>
            <w:r w:rsidRPr="00B00903">
              <w:rPr>
                <w:sz w:val="19"/>
                <w:lang w:val="fr-CA"/>
              </w:rPr>
              <w:t>Les doublons apportent peu ou pas d'information supplémentaire et peuvent être supprimés.</w:t>
            </w:r>
          </w:p>
        </w:tc>
      </w:tr>
      <w:tr w:rsidR="00B00903" w:rsidRPr="00EE1822" w14:paraId="3F01EA1A" w14:textId="77777777" w:rsidTr="00B00903">
        <w:trPr>
          <w:cantSplit/>
          <w:jc w:val="center"/>
        </w:trPr>
        <w:tc>
          <w:tcPr>
            <w:tcW w:w="3007" w:type="dxa"/>
            <w:tcMar>
              <w:top w:w="100" w:type="dxa"/>
              <w:left w:w="100" w:type="dxa"/>
              <w:bottom w:w="100" w:type="dxa"/>
              <w:right w:w="100" w:type="dxa"/>
            </w:tcMar>
          </w:tcPr>
          <w:p w14:paraId="03C8E476" w14:textId="35F60C45" w:rsidR="00B00903" w:rsidRPr="00676DE3" w:rsidRDefault="00B00903">
            <w:pPr>
              <w:rPr>
                <w:sz w:val="19"/>
                <w:lang w:val="fr-CA"/>
              </w:rPr>
            </w:pPr>
            <w:r>
              <w:rPr>
                <w:sz w:val="19"/>
                <w:lang w:val="fr-CA"/>
              </w:rPr>
              <w:t>4</w:t>
            </w:r>
          </w:p>
        </w:tc>
        <w:tc>
          <w:tcPr>
            <w:tcW w:w="3182" w:type="dxa"/>
            <w:tcMar>
              <w:top w:w="100" w:type="dxa"/>
              <w:left w:w="100" w:type="dxa"/>
              <w:bottom w:w="100" w:type="dxa"/>
              <w:right w:w="100" w:type="dxa"/>
            </w:tcMar>
          </w:tcPr>
          <w:p w14:paraId="4CF14554" w14:textId="2FA4CB1B" w:rsidR="00B00903" w:rsidRPr="00EE1822" w:rsidRDefault="00EE1822">
            <w:pPr>
              <w:rPr>
                <w:sz w:val="19"/>
              </w:rPr>
            </w:pPr>
            <w:r w:rsidRPr="00EE1822">
              <w:rPr>
                <w:sz w:val="19"/>
              </w:rPr>
              <w:t>5 variables constantes ont été identifiées : Airline, Cancelled, Marketing_Airline_Network, Operated_or_Branded_Code_Share_Partners et Operating_Airline.</w:t>
            </w:r>
          </w:p>
        </w:tc>
        <w:tc>
          <w:tcPr>
            <w:tcW w:w="3161" w:type="dxa"/>
            <w:tcMar>
              <w:top w:w="100" w:type="dxa"/>
              <w:left w:w="100" w:type="dxa"/>
              <w:bottom w:w="100" w:type="dxa"/>
              <w:right w:w="100" w:type="dxa"/>
            </w:tcMar>
          </w:tcPr>
          <w:p w14:paraId="2622EF14" w14:textId="7ABC16A8" w:rsidR="00B00903" w:rsidRPr="00EE1822" w:rsidRDefault="00EE1822">
            <w:pPr>
              <w:rPr>
                <w:sz w:val="19"/>
                <w:lang w:val="fr-CA"/>
              </w:rPr>
            </w:pPr>
            <w:r w:rsidRPr="00EE1822">
              <w:rPr>
                <w:sz w:val="19"/>
                <w:lang w:val="fr-CA"/>
              </w:rPr>
              <w:t>Ces variables ne permettent pas de distinguer les vols et n'aident pas à prédire les retards.</w:t>
            </w:r>
          </w:p>
          <w:p w14:paraId="5EFD85C6" w14:textId="77777777" w:rsidR="00EE1822" w:rsidRPr="00EE1822" w:rsidRDefault="00EE1822" w:rsidP="00EE1822">
            <w:pPr>
              <w:jc w:val="center"/>
              <w:rPr>
                <w:sz w:val="19"/>
                <w:lang w:val="fr-CA"/>
              </w:rPr>
            </w:pPr>
          </w:p>
        </w:tc>
      </w:tr>
      <w:tr w:rsidR="00B00903" w:rsidRPr="0076078F" w14:paraId="2BA9DCBB" w14:textId="77777777" w:rsidTr="00B00903">
        <w:trPr>
          <w:cantSplit/>
          <w:jc w:val="center"/>
        </w:trPr>
        <w:tc>
          <w:tcPr>
            <w:tcW w:w="3007" w:type="dxa"/>
            <w:tcMar>
              <w:top w:w="100" w:type="dxa"/>
              <w:left w:w="100" w:type="dxa"/>
              <w:bottom w:w="100" w:type="dxa"/>
              <w:right w:w="100" w:type="dxa"/>
            </w:tcMar>
          </w:tcPr>
          <w:p w14:paraId="2F76F5BB" w14:textId="3B418257" w:rsidR="00B00903" w:rsidRPr="00676DE3" w:rsidRDefault="00B00903">
            <w:pPr>
              <w:rPr>
                <w:sz w:val="19"/>
                <w:lang w:val="fr-CA"/>
              </w:rPr>
            </w:pPr>
            <w:r>
              <w:rPr>
                <w:sz w:val="19"/>
                <w:lang w:val="fr-CA"/>
              </w:rPr>
              <w:t>5</w:t>
            </w:r>
          </w:p>
        </w:tc>
        <w:tc>
          <w:tcPr>
            <w:tcW w:w="3182" w:type="dxa"/>
            <w:tcMar>
              <w:top w:w="100" w:type="dxa"/>
              <w:left w:w="100" w:type="dxa"/>
              <w:bottom w:w="100" w:type="dxa"/>
              <w:right w:w="100" w:type="dxa"/>
            </w:tcMar>
          </w:tcPr>
          <w:p w14:paraId="01BDE340" w14:textId="6E6AE2F5" w:rsidR="00B00903" w:rsidRPr="00EE1822" w:rsidRDefault="00EE1822">
            <w:pPr>
              <w:rPr>
                <w:sz w:val="19"/>
                <w:lang w:val="fr-CA"/>
              </w:rPr>
            </w:pPr>
            <w:r w:rsidRPr="00EE1822">
              <w:rPr>
                <w:sz w:val="19"/>
                <w:lang w:val="fr-CA"/>
              </w:rPr>
              <w:t>16 paires de variables fortement corrélées ont été identifiées, avec une corrélation d'au moins 0,95.</w:t>
            </w:r>
          </w:p>
        </w:tc>
        <w:tc>
          <w:tcPr>
            <w:tcW w:w="3161" w:type="dxa"/>
            <w:tcMar>
              <w:top w:w="100" w:type="dxa"/>
              <w:left w:w="100" w:type="dxa"/>
              <w:bottom w:w="100" w:type="dxa"/>
              <w:right w:w="100" w:type="dxa"/>
            </w:tcMar>
          </w:tcPr>
          <w:p w14:paraId="6CC3B955" w14:textId="00F0D091" w:rsidR="00B00903" w:rsidRPr="00313BD1" w:rsidRDefault="00313BD1">
            <w:pPr>
              <w:rPr>
                <w:sz w:val="19"/>
                <w:lang w:val="fr-CA"/>
              </w:rPr>
            </w:pPr>
            <w:r w:rsidRPr="00313BD1">
              <w:rPr>
                <w:sz w:val="19"/>
                <w:lang w:val="fr-CA"/>
              </w:rPr>
              <w:t>Certaines variables contiennent des informations similaires. En retirer certaines peut réduire la redondance du dataset.</w:t>
            </w:r>
          </w:p>
        </w:tc>
      </w:tr>
      <w:tr w:rsidR="00B00903" w:rsidRPr="0076078F" w14:paraId="29261B67" w14:textId="77777777" w:rsidTr="00B00903">
        <w:trPr>
          <w:cantSplit/>
          <w:jc w:val="center"/>
        </w:trPr>
        <w:tc>
          <w:tcPr>
            <w:tcW w:w="3007" w:type="dxa"/>
            <w:tcMar>
              <w:top w:w="100" w:type="dxa"/>
              <w:left w:w="100" w:type="dxa"/>
              <w:bottom w:w="100" w:type="dxa"/>
              <w:right w:w="100" w:type="dxa"/>
            </w:tcMar>
          </w:tcPr>
          <w:p w14:paraId="025A1F22" w14:textId="5B322430" w:rsidR="00B00903" w:rsidRPr="00676DE3" w:rsidRDefault="00B00903">
            <w:pPr>
              <w:rPr>
                <w:sz w:val="19"/>
                <w:lang w:val="fr-CA"/>
              </w:rPr>
            </w:pPr>
            <w:r>
              <w:rPr>
                <w:sz w:val="19"/>
                <w:lang w:val="fr-CA"/>
              </w:rPr>
              <w:t>6</w:t>
            </w:r>
          </w:p>
        </w:tc>
        <w:tc>
          <w:tcPr>
            <w:tcW w:w="3182" w:type="dxa"/>
            <w:tcMar>
              <w:top w:w="100" w:type="dxa"/>
              <w:left w:w="100" w:type="dxa"/>
              <w:bottom w:w="100" w:type="dxa"/>
              <w:right w:w="100" w:type="dxa"/>
            </w:tcMar>
          </w:tcPr>
          <w:p w14:paraId="56691FE9" w14:textId="3D47D144" w:rsidR="00B00903" w:rsidRPr="00313BD1" w:rsidRDefault="00313BD1">
            <w:pPr>
              <w:rPr>
                <w:sz w:val="19"/>
                <w:lang w:val="fr-CA"/>
              </w:rPr>
            </w:pPr>
            <w:r w:rsidRPr="00313BD1">
              <w:rPr>
                <w:sz w:val="19"/>
                <w:lang w:val="fr-CA"/>
              </w:rPr>
              <w:t>Plusieurs variables décrivent des événements survenant après le départ du vol.</w:t>
            </w:r>
          </w:p>
        </w:tc>
        <w:tc>
          <w:tcPr>
            <w:tcW w:w="3161" w:type="dxa"/>
            <w:tcMar>
              <w:top w:w="100" w:type="dxa"/>
              <w:left w:w="100" w:type="dxa"/>
              <w:bottom w:w="100" w:type="dxa"/>
              <w:right w:w="100" w:type="dxa"/>
            </w:tcMar>
          </w:tcPr>
          <w:p w14:paraId="19FA0F35" w14:textId="4BBEF3A3" w:rsidR="00B00903" w:rsidRPr="00313BD1" w:rsidRDefault="00313BD1">
            <w:pPr>
              <w:rPr>
                <w:sz w:val="19"/>
                <w:lang w:val="fr-CA"/>
              </w:rPr>
            </w:pPr>
            <w:r w:rsidRPr="00313BD1">
              <w:rPr>
                <w:sz w:val="19"/>
                <w:lang w:val="fr-CA"/>
              </w:rPr>
              <w:t>Elles doivent être exclues pour éviter les fuites de données et garantir que les prédictions sont faites à partir d'informations disponibles avant le décollage</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345DFD5" w14:textId="279C4974" w:rsidR="3126EFAC" w:rsidRDefault="00941E55" w:rsidP="00941E55">
      <w:pPr>
        <w:spacing w:after="40"/>
        <w:rPr>
          <w:sz w:val="18"/>
          <w:szCs w:val="18"/>
          <w:lang w:val="fr-CA"/>
        </w:rPr>
      </w:pPr>
      <w:r>
        <w:rPr>
          <w:sz w:val="18"/>
          <w:szCs w:val="18"/>
          <w:lang w:val="fr-CA"/>
        </w:rPr>
        <w:t xml:space="preserve">- </w:t>
      </w:r>
      <w:r w:rsidR="0076078F" w:rsidRPr="0076078F">
        <w:rPr>
          <w:b/>
          <w:bCs/>
          <w:sz w:val="18"/>
          <w:szCs w:val="18"/>
          <w:lang w:val="fr-CA"/>
        </w:rPr>
        <w:t>3,62 % de valeurs manquantes</w:t>
      </w:r>
      <w:r w:rsidR="0076078F" w:rsidRPr="0076078F">
        <w:rPr>
          <w:sz w:val="18"/>
          <w:szCs w:val="18"/>
          <w:lang w:val="fr-CA"/>
        </w:rPr>
        <w:t xml:space="preserve"> dans les variables cibles, ce qui nécessite un traitement avant l'entraînement des modèles.</w:t>
      </w:r>
    </w:p>
    <w:p w14:paraId="5E037B88" w14:textId="023C8765" w:rsidR="00871761" w:rsidRDefault="00871761" w:rsidP="00941E55">
      <w:pPr>
        <w:spacing w:after="40"/>
        <w:rPr>
          <w:sz w:val="18"/>
          <w:szCs w:val="18"/>
          <w:lang w:val="fr-CA"/>
        </w:rPr>
      </w:pPr>
      <w:r>
        <w:rPr>
          <w:sz w:val="18"/>
          <w:szCs w:val="18"/>
          <w:lang w:val="fr-CA"/>
        </w:rPr>
        <w:t xml:space="preserve">- </w:t>
      </w:r>
      <w:r w:rsidR="00880FE9" w:rsidRPr="00880FE9">
        <w:rPr>
          <w:sz w:val="18"/>
          <w:szCs w:val="18"/>
          <w:lang w:val="fr-CA"/>
        </w:rPr>
        <w:t>Des colonnes dupliquées et des variables constantes augmentent inutilement le nombre de variables.</w:t>
      </w:r>
    </w:p>
    <w:p w14:paraId="08555520" w14:textId="77777777" w:rsidR="00880FE9" w:rsidRDefault="00590763" w:rsidP="00880FE9">
      <w:pPr>
        <w:spacing w:after="40"/>
        <w:rPr>
          <w:sz w:val="18"/>
          <w:szCs w:val="18"/>
          <w:lang w:val="fr-CA"/>
        </w:rPr>
      </w:pPr>
      <w:r>
        <w:rPr>
          <w:sz w:val="18"/>
          <w:szCs w:val="18"/>
          <w:lang w:val="fr-CA"/>
        </w:rPr>
        <w:lastRenderedPageBreak/>
        <w:t xml:space="preserve">- </w:t>
      </w:r>
      <w:bookmarkStart w:id="22" w:name="_Toc2135964059"/>
      <w:r w:rsidR="00880FE9" w:rsidRPr="00880FE9">
        <w:rPr>
          <w:sz w:val="18"/>
          <w:szCs w:val="18"/>
          <w:lang w:val="fr-CA"/>
        </w:rPr>
        <w:t xml:space="preserve">Certaines variables présentent une corrélation supérieure ou égale à </w:t>
      </w:r>
      <w:r w:rsidR="00880FE9" w:rsidRPr="00880FE9">
        <w:rPr>
          <w:b/>
          <w:bCs/>
          <w:sz w:val="18"/>
          <w:szCs w:val="18"/>
          <w:lang w:val="fr-CA"/>
        </w:rPr>
        <w:t>95 %</w:t>
      </w:r>
      <w:r w:rsidR="00880FE9" w:rsidRPr="00880FE9">
        <w:rPr>
          <w:sz w:val="18"/>
          <w:szCs w:val="18"/>
          <w:lang w:val="fr-CA"/>
        </w:rPr>
        <w:t>, ce qui indique une forte redondance.</w:t>
      </w:r>
    </w:p>
    <w:p w14:paraId="718EF971" w14:textId="46C9BF99" w:rsidR="00F55B5A" w:rsidRPr="00BE4FA7" w:rsidRDefault="00F55B5A" w:rsidP="00880FE9">
      <w:pPr>
        <w:spacing w:after="40"/>
        <w:rPr>
          <w:sz w:val="18"/>
          <w:szCs w:val="18"/>
          <w:lang w:val="fr-CA"/>
        </w:rPr>
      </w:pPr>
      <w:r>
        <w:rPr>
          <w:sz w:val="18"/>
          <w:szCs w:val="18"/>
          <w:lang w:val="fr-CA"/>
        </w:rPr>
        <w:t>-</w:t>
      </w:r>
      <w:r w:rsidR="00BE4FA7" w:rsidRPr="00BE4FA7">
        <w:rPr>
          <w:sz w:val="18"/>
          <w:szCs w:val="18"/>
          <w:lang w:val="fr-CA"/>
        </w:rPr>
        <w:t>Certaines variables décrivent des événements survenant après le départ du vol. Elles doivent être retirées pour éviter les fuites de données, puisque l'objectif est de prédire le retard avant le décollage.</w:t>
      </w:r>
    </w:p>
    <w:p w14:paraId="4878016F" w14:textId="77777777" w:rsidR="00880FE9" w:rsidRPr="00880FE9" w:rsidRDefault="00880FE9" w:rsidP="00880FE9">
      <w:pPr>
        <w:spacing w:after="40"/>
        <w:rPr>
          <w:sz w:val="18"/>
          <w:szCs w:val="18"/>
          <w:lang w:val="fr-CA"/>
        </w:rPr>
      </w:pPr>
    </w:p>
    <w:p w14:paraId="6B587692" w14:textId="4CAF7455" w:rsidR="00782EA1" w:rsidRPr="00676DE3" w:rsidRDefault="630A3613" w:rsidP="00F55B5A">
      <w:pPr>
        <w:pStyle w:val="Titre3"/>
        <w:rPr>
          <w:lang w:val="fr-CA"/>
        </w:rPr>
      </w:pPr>
      <w:r w:rsidRPr="00676DE3">
        <w:rPr>
          <w:lang w:val="fr-CA"/>
        </w:rPr>
        <w:t>5.3 Questions à approfondir au prochain jalon</w:t>
      </w:r>
      <w:bookmarkEnd w:id="22"/>
    </w:p>
    <w:p w14:paraId="54F852BE" w14:textId="2DFF9EC9" w:rsidR="004A0F18" w:rsidRPr="000868B2" w:rsidRDefault="004A0F18" w:rsidP="004A0F18">
      <w:pPr>
        <w:spacing w:after="40"/>
        <w:rPr>
          <w:sz w:val="18"/>
          <w:szCs w:val="18"/>
          <w:lang w:val="fr-CA"/>
        </w:rPr>
      </w:pPr>
      <w:r>
        <w:rPr>
          <w:sz w:val="18"/>
          <w:szCs w:val="18"/>
          <w:lang w:val="fr-CA"/>
        </w:rPr>
        <w:t xml:space="preserve">- </w:t>
      </w:r>
      <w:r w:rsidR="00BE4FA7" w:rsidRPr="00BE4FA7">
        <w:rPr>
          <w:sz w:val="18"/>
          <w:szCs w:val="18"/>
          <w:lang w:val="fr-CA"/>
        </w:rPr>
        <w:t xml:space="preserve">Quelle est la meilleure méthode pour traiter les </w:t>
      </w:r>
      <w:r w:rsidR="00BE4FA7" w:rsidRPr="00BE4FA7">
        <w:rPr>
          <w:b/>
          <w:bCs/>
          <w:sz w:val="18"/>
          <w:szCs w:val="18"/>
          <w:lang w:val="fr-CA"/>
        </w:rPr>
        <w:t>38 799 valeurs manquantes</w:t>
      </w:r>
      <w:r w:rsidR="00BE4FA7" w:rsidRPr="00BE4FA7">
        <w:rPr>
          <w:sz w:val="18"/>
          <w:szCs w:val="18"/>
          <w:lang w:val="fr-CA"/>
        </w:rPr>
        <w:t xml:space="preserve"> dans les variables cibles?</w:t>
      </w:r>
    </w:p>
    <w:p w14:paraId="216792AB" w14:textId="77777777" w:rsidR="000868B2" w:rsidRPr="000868B2" w:rsidRDefault="004A0F18" w:rsidP="000868B2">
      <w:pPr>
        <w:spacing w:after="40"/>
        <w:rPr>
          <w:sz w:val="18"/>
          <w:szCs w:val="18"/>
          <w:lang w:val="fr-CA"/>
        </w:rPr>
      </w:pPr>
      <w:r>
        <w:rPr>
          <w:sz w:val="18"/>
          <w:szCs w:val="18"/>
          <w:lang w:val="fr-CA"/>
        </w:rPr>
        <w:t xml:space="preserve">- </w:t>
      </w:r>
      <w:r w:rsidR="000868B2" w:rsidRPr="000868B2">
        <w:rPr>
          <w:sz w:val="18"/>
          <w:szCs w:val="18"/>
          <w:lang w:val="fr-CA"/>
        </w:rPr>
        <w:t>Quelles variables doivent être retirées pour éviter les fuites de données?</w:t>
      </w:r>
    </w:p>
    <w:p w14:paraId="7DFBD572" w14:textId="77777777" w:rsidR="000868B2" w:rsidRPr="000868B2" w:rsidRDefault="00F846E9" w:rsidP="000868B2">
      <w:pPr>
        <w:spacing w:after="40"/>
        <w:rPr>
          <w:sz w:val="18"/>
          <w:szCs w:val="18"/>
          <w:lang w:val="fr-CA"/>
        </w:rPr>
      </w:pPr>
      <w:r>
        <w:rPr>
          <w:sz w:val="18"/>
          <w:szCs w:val="18"/>
          <w:lang w:val="fr-CA"/>
        </w:rPr>
        <w:t xml:space="preserve">- </w:t>
      </w:r>
      <w:r w:rsidR="000868B2" w:rsidRPr="000868B2">
        <w:rPr>
          <w:sz w:val="18"/>
          <w:szCs w:val="18"/>
          <w:lang w:val="fr-CA"/>
        </w:rPr>
        <w:t xml:space="preserve">Comment évaluer les modèles pour atteindre une précision d'au moins </w:t>
      </w:r>
      <w:r w:rsidR="000868B2" w:rsidRPr="000868B2">
        <w:rPr>
          <w:b/>
          <w:bCs/>
          <w:sz w:val="18"/>
          <w:szCs w:val="18"/>
          <w:lang w:val="fr-CA"/>
        </w:rPr>
        <w:t>70 %</w:t>
      </w:r>
      <w:r w:rsidR="000868B2" w:rsidRPr="000868B2">
        <w:rPr>
          <w:sz w:val="18"/>
          <w:szCs w:val="18"/>
          <w:lang w:val="fr-CA"/>
        </w:rPr>
        <w:t xml:space="preserve"> en classification et une erreur moyenne d'au plus </w:t>
      </w:r>
      <w:r w:rsidR="000868B2" w:rsidRPr="000868B2">
        <w:rPr>
          <w:b/>
          <w:bCs/>
          <w:sz w:val="18"/>
          <w:szCs w:val="18"/>
          <w:lang w:val="fr-CA"/>
        </w:rPr>
        <w:t>15 minutes</w:t>
      </w:r>
      <w:r w:rsidR="000868B2" w:rsidRPr="000868B2">
        <w:rPr>
          <w:sz w:val="18"/>
          <w:szCs w:val="18"/>
          <w:lang w:val="fr-CA"/>
        </w:rPr>
        <w:t xml:space="preserve"> en régression?</w:t>
      </w:r>
    </w:p>
    <w:p w14:paraId="4D9657CC" w14:textId="41386875" w:rsidR="16F203FA" w:rsidRPr="00505670" w:rsidRDefault="16F203FA" w:rsidP="000868B2">
      <w:pPr>
        <w:spacing w:after="40"/>
        <w:rPr>
          <w:lang w:val="fr-CA"/>
        </w:rPr>
      </w:pP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031"/>
        <w:gridCol w:w="1799"/>
        <w:gridCol w:w="1883"/>
        <w:gridCol w:w="1829"/>
        <w:gridCol w:w="1808"/>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r>
              <w:rPr>
                <w:b/>
                <w:sz w:val="19"/>
              </w:rPr>
              <w:t>Exemple</w:t>
            </w:r>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r>
              <w:rPr>
                <w:b/>
                <w:sz w:val="19"/>
              </w:rPr>
              <w:t>Utilisée ?</w:t>
            </w:r>
          </w:p>
        </w:tc>
      </w:tr>
      <w:tr w:rsidR="00782EA1" w14:paraId="207CCF61" w14:textId="77777777">
        <w:trPr>
          <w:cantSplit/>
          <w:jc w:val="center"/>
        </w:trPr>
        <w:tc>
          <w:tcPr>
            <w:tcW w:w="2045" w:type="dxa"/>
            <w:tcMar>
              <w:top w:w="100" w:type="dxa"/>
              <w:left w:w="100" w:type="dxa"/>
              <w:bottom w:w="100" w:type="dxa"/>
              <w:right w:w="100" w:type="dxa"/>
            </w:tcMar>
          </w:tcPr>
          <w:p w14:paraId="70945AB8" w14:textId="3E59F3F3" w:rsidR="00782EA1" w:rsidRPr="00413B3B" w:rsidRDefault="008B07AC">
            <w:pPr>
              <w:rPr>
                <w:sz w:val="18"/>
                <w:szCs w:val="21"/>
              </w:rPr>
            </w:pPr>
            <w:r w:rsidRPr="00413B3B">
              <w:rPr>
                <w:sz w:val="18"/>
                <w:szCs w:val="21"/>
              </w:rPr>
              <w:t xml:space="preserve"> </w:t>
            </w:r>
            <w:r w:rsidR="00895ACA" w:rsidRPr="00413B3B">
              <w:rPr>
                <w:sz w:val="18"/>
                <w:szCs w:val="21"/>
              </w:rPr>
              <w:t>ORIGIN_CITY_NAME</w:t>
            </w:r>
          </w:p>
        </w:tc>
        <w:tc>
          <w:tcPr>
            <w:tcW w:w="2045" w:type="dxa"/>
            <w:tcMar>
              <w:top w:w="100" w:type="dxa"/>
              <w:left w:w="100" w:type="dxa"/>
              <w:bottom w:w="100" w:type="dxa"/>
              <w:right w:w="100" w:type="dxa"/>
            </w:tcMar>
          </w:tcPr>
          <w:p w14:paraId="45FB2F13" w14:textId="20EEEF8D" w:rsidR="00782EA1" w:rsidRDefault="008B07AC">
            <w:r>
              <w:rPr>
                <w:sz w:val="19"/>
              </w:rPr>
              <w:t xml:space="preserve"> </w:t>
            </w:r>
            <w:r w:rsidR="00413B3B">
              <w:rPr>
                <w:sz w:val="19"/>
              </w:rPr>
              <w:t>object</w:t>
            </w:r>
          </w:p>
        </w:tc>
        <w:tc>
          <w:tcPr>
            <w:tcW w:w="2045" w:type="dxa"/>
            <w:tcMar>
              <w:top w:w="100" w:type="dxa"/>
              <w:left w:w="100" w:type="dxa"/>
              <w:bottom w:w="100" w:type="dxa"/>
              <w:right w:w="100" w:type="dxa"/>
            </w:tcMar>
          </w:tcPr>
          <w:p w14:paraId="184D15E4" w14:textId="24E2D1E6" w:rsidR="00782EA1" w:rsidRDefault="00413B3B">
            <w:r>
              <w:rPr>
                <w:sz w:val="19"/>
              </w:rPr>
              <w:t xml:space="preserve">Ou l’avion est </w:t>
            </w:r>
            <w:r w:rsidR="00A729CE">
              <w:rPr>
                <w:sz w:val="19"/>
              </w:rPr>
              <w:t>partie</w:t>
            </w:r>
          </w:p>
        </w:tc>
        <w:tc>
          <w:tcPr>
            <w:tcW w:w="2045" w:type="dxa"/>
            <w:tcMar>
              <w:top w:w="100" w:type="dxa"/>
              <w:left w:w="100" w:type="dxa"/>
              <w:bottom w:w="100" w:type="dxa"/>
              <w:right w:w="100" w:type="dxa"/>
            </w:tcMar>
          </w:tcPr>
          <w:p w14:paraId="63A420E6" w14:textId="451C6422" w:rsidR="00782EA1" w:rsidRDefault="008B07AC">
            <w:r>
              <w:rPr>
                <w:sz w:val="19"/>
              </w:rPr>
              <w:t xml:space="preserve"> </w:t>
            </w:r>
            <w:r w:rsidR="00D6144C">
              <w:rPr>
                <w:sz w:val="19"/>
              </w:rPr>
              <w:t>Los angeles</w:t>
            </w:r>
          </w:p>
        </w:tc>
        <w:tc>
          <w:tcPr>
            <w:tcW w:w="2045" w:type="dxa"/>
            <w:tcMar>
              <w:top w:w="100" w:type="dxa"/>
              <w:left w:w="100" w:type="dxa"/>
              <w:bottom w:w="100" w:type="dxa"/>
              <w:right w:w="100" w:type="dxa"/>
            </w:tcMar>
          </w:tcPr>
          <w:p w14:paraId="028EB558" w14:textId="69938371" w:rsidR="00782EA1" w:rsidRDefault="008B07AC">
            <w:r>
              <w:rPr>
                <w:sz w:val="19"/>
              </w:rPr>
              <w:t xml:space="preserve"> </w:t>
            </w:r>
            <w:r w:rsidR="00664250">
              <w:rPr>
                <w:sz w:val="19"/>
              </w:rPr>
              <w:t>O</w:t>
            </w:r>
            <w:r w:rsidR="00A729CE">
              <w:rPr>
                <w:sz w:val="19"/>
              </w:rPr>
              <w:t>ui</w:t>
            </w:r>
          </w:p>
        </w:tc>
      </w:tr>
      <w:tr w:rsidR="00782EA1" w14:paraId="05C2A4D3" w14:textId="77777777">
        <w:trPr>
          <w:cantSplit/>
          <w:jc w:val="center"/>
        </w:trPr>
        <w:tc>
          <w:tcPr>
            <w:tcW w:w="2045" w:type="dxa"/>
            <w:tcMar>
              <w:top w:w="100" w:type="dxa"/>
              <w:left w:w="100" w:type="dxa"/>
              <w:bottom w:w="100" w:type="dxa"/>
              <w:right w:w="100" w:type="dxa"/>
            </w:tcMar>
          </w:tcPr>
          <w:p w14:paraId="66E8DF9A" w14:textId="3C2F7AF2" w:rsidR="00782EA1" w:rsidRDefault="008B07AC">
            <w:r>
              <w:rPr>
                <w:sz w:val="19"/>
              </w:rPr>
              <w:t xml:space="preserve"> </w:t>
            </w:r>
            <w:r w:rsidR="003773AA">
              <w:rPr>
                <w:sz w:val="19"/>
              </w:rPr>
              <w:t>Month</w:t>
            </w:r>
          </w:p>
        </w:tc>
        <w:tc>
          <w:tcPr>
            <w:tcW w:w="2045" w:type="dxa"/>
            <w:tcMar>
              <w:top w:w="100" w:type="dxa"/>
              <w:left w:w="100" w:type="dxa"/>
              <w:bottom w:w="100" w:type="dxa"/>
              <w:right w:w="100" w:type="dxa"/>
            </w:tcMar>
          </w:tcPr>
          <w:p w14:paraId="637F08B6" w14:textId="1AD46CBE" w:rsidR="00782EA1" w:rsidRDefault="008B07AC">
            <w:r>
              <w:rPr>
                <w:sz w:val="19"/>
              </w:rPr>
              <w:t xml:space="preserve"> </w:t>
            </w:r>
            <w:r w:rsidR="00290363">
              <w:rPr>
                <w:sz w:val="19"/>
              </w:rPr>
              <w:t>Int64</w:t>
            </w:r>
          </w:p>
        </w:tc>
        <w:tc>
          <w:tcPr>
            <w:tcW w:w="2045" w:type="dxa"/>
            <w:tcMar>
              <w:top w:w="100" w:type="dxa"/>
              <w:left w:w="100" w:type="dxa"/>
              <w:bottom w:w="100" w:type="dxa"/>
              <w:right w:w="100" w:type="dxa"/>
            </w:tcMar>
          </w:tcPr>
          <w:p w14:paraId="5F93075F" w14:textId="0AB6EA1D" w:rsidR="00782EA1" w:rsidRDefault="00290363">
            <w:r>
              <w:rPr>
                <w:sz w:val="19"/>
              </w:rPr>
              <w:t xml:space="preserve">Le mois </w:t>
            </w:r>
          </w:p>
        </w:tc>
        <w:tc>
          <w:tcPr>
            <w:tcW w:w="2045" w:type="dxa"/>
            <w:tcMar>
              <w:top w:w="100" w:type="dxa"/>
              <w:left w:w="100" w:type="dxa"/>
              <w:bottom w:w="100" w:type="dxa"/>
              <w:right w:w="100" w:type="dxa"/>
            </w:tcMar>
          </w:tcPr>
          <w:p w14:paraId="1E72ADE8" w14:textId="20C1947A" w:rsidR="00782EA1" w:rsidRDefault="008B07AC">
            <w:r>
              <w:rPr>
                <w:sz w:val="19"/>
              </w:rPr>
              <w:t xml:space="preserve"> </w:t>
            </w:r>
            <w:r w:rsidR="00290363">
              <w:rPr>
                <w:sz w:val="19"/>
              </w:rPr>
              <w:t>Février</w:t>
            </w:r>
          </w:p>
        </w:tc>
        <w:tc>
          <w:tcPr>
            <w:tcW w:w="2045" w:type="dxa"/>
            <w:tcMar>
              <w:top w:w="100" w:type="dxa"/>
              <w:left w:w="100" w:type="dxa"/>
              <w:bottom w:w="100" w:type="dxa"/>
              <w:right w:w="100" w:type="dxa"/>
            </w:tcMar>
          </w:tcPr>
          <w:p w14:paraId="3C7B8B64" w14:textId="6E0AD387" w:rsidR="00782EA1" w:rsidRDefault="008B07AC">
            <w:r>
              <w:rPr>
                <w:sz w:val="19"/>
              </w:rPr>
              <w:t xml:space="preserve"> </w:t>
            </w:r>
            <w:r w:rsidR="00664250">
              <w:rPr>
                <w:sz w:val="19"/>
              </w:rPr>
              <w:t>O</w:t>
            </w:r>
            <w:r w:rsidR="00301FE2">
              <w:rPr>
                <w:sz w:val="19"/>
              </w:rPr>
              <w:t>ui</w:t>
            </w:r>
          </w:p>
        </w:tc>
      </w:tr>
      <w:tr w:rsidR="00782EA1" w:rsidRPr="00B8676B" w14:paraId="18FB4B73" w14:textId="77777777">
        <w:trPr>
          <w:cantSplit/>
          <w:jc w:val="center"/>
        </w:trPr>
        <w:tc>
          <w:tcPr>
            <w:tcW w:w="2045" w:type="dxa"/>
            <w:tcMar>
              <w:top w:w="100" w:type="dxa"/>
              <w:left w:w="100" w:type="dxa"/>
              <w:bottom w:w="100" w:type="dxa"/>
              <w:right w:w="100" w:type="dxa"/>
            </w:tcMar>
          </w:tcPr>
          <w:p w14:paraId="11596254" w14:textId="423CF8D3" w:rsidR="00782EA1" w:rsidRDefault="008B07AC">
            <w:r>
              <w:rPr>
                <w:sz w:val="19"/>
              </w:rPr>
              <w:t xml:space="preserve"> </w:t>
            </w:r>
            <w:r w:rsidR="00B8676B">
              <w:rPr>
                <w:sz w:val="19"/>
              </w:rPr>
              <w:t>Distance</w:t>
            </w:r>
          </w:p>
        </w:tc>
        <w:tc>
          <w:tcPr>
            <w:tcW w:w="2045" w:type="dxa"/>
            <w:tcMar>
              <w:top w:w="100" w:type="dxa"/>
              <w:left w:w="100" w:type="dxa"/>
              <w:bottom w:w="100" w:type="dxa"/>
              <w:right w:w="100" w:type="dxa"/>
            </w:tcMar>
          </w:tcPr>
          <w:p w14:paraId="06ED1C03" w14:textId="7095EAB0" w:rsidR="00782EA1" w:rsidRDefault="008B07AC">
            <w:r>
              <w:rPr>
                <w:sz w:val="19"/>
              </w:rPr>
              <w:t xml:space="preserve"> </w:t>
            </w:r>
            <w:r w:rsidR="00B8676B">
              <w:rPr>
                <w:sz w:val="19"/>
              </w:rPr>
              <w:t>Float64</w:t>
            </w:r>
          </w:p>
        </w:tc>
        <w:tc>
          <w:tcPr>
            <w:tcW w:w="2045" w:type="dxa"/>
            <w:tcMar>
              <w:top w:w="100" w:type="dxa"/>
              <w:left w:w="100" w:type="dxa"/>
              <w:bottom w:w="100" w:type="dxa"/>
              <w:right w:w="100" w:type="dxa"/>
            </w:tcMar>
          </w:tcPr>
          <w:p w14:paraId="707D7BCF" w14:textId="26401B33" w:rsidR="00782EA1" w:rsidRPr="00B8676B" w:rsidRDefault="00B8676B">
            <w:pPr>
              <w:rPr>
                <w:lang w:val="fr-CA"/>
              </w:rPr>
            </w:pPr>
            <w:r w:rsidRPr="00B8676B">
              <w:rPr>
                <w:sz w:val="19"/>
                <w:lang w:val="fr-CA"/>
              </w:rPr>
              <w:t>La distance entre les 2 d</w:t>
            </w:r>
            <w:r>
              <w:rPr>
                <w:sz w:val="19"/>
                <w:lang w:val="fr-CA"/>
              </w:rPr>
              <w:t>estinations</w:t>
            </w:r>
          </w:p>
        </w:tc>
        <w:tc>
          <w:tcPr>
            <w:tcW w:w="2045" w:type="dxa"/>
            <w:tcMar>
              <w:top w:w="100" w:type="dxa"/>
              <w:left w:w="100" w:type="dxa"/>
              <w:bottom w:w="100" w:type="dxa"/>
              <w:right w:w="100" w:type="dxa"/>
            </w:tcMar>
          </w:tcPr>
          <w:p w14:paraId="2A47D515" w14:textId="32C89D24" w:rsidR="00782EA1" w:rsidRPr="00B8676B" w:rsidRDefault="008B07AC">
            <w:pPr>
              <w:rPr>
                <w:lang w:val="fr-CA"/>
              </w:rPr>
            </w:pPr>
            <w:r w:rsidRPr="00B8676B">
              <w:rPr>
                <w:sz w:val="19"/>
                <w:lang w:val="fr-CA"/>
              </w:rPr>
              <w:t xml:space="preserve"> </w:t>
            </w:r>
            <w:r w:rsidR="00B8676B">
              <w:rPr>
                <w:sz w:val="19"/>
                <w:lang w:val="fr-CA"/>
              </w:rPr>
              <w:t>2000</w:t>
            </w:r>
            <w:r w:rsidR="005A2ABF">
              <w:rPr>
                <w:sz w:val="19"/>
                <w:lang w:val="fr-CA"/>
              </w:rPr>
              <w:t>,43</w:t>
            </w:r>
          </w:p>
        </w:tc>
        <w:tc>
          <w:tcPr>
            <w:tcW w:w="2045" w:type="dxa"/>
            <w:tcMar>
              <w:top w:w="100" w:type="dxa"/>
              <w:left w:w="100" w:type="dxa"/>
              <w:bottom w:w="100" w:type="dxa"/>
              <w:right w:w="100" w:type="dxa"/>
            </w:tcMar>
          </w:tcPr>
          <w:p w14:paraId="15E48944" w14:textId="331DC012" w:rsidR="00782EA1" w:rsidRPr="00B8676B" w:rsidRDefault="008B07AC">
            <w:pPr>
              <w:rPr>
                <w:lang w:val="fr-CA"/>
              </w:rPr>
            </w:pPr>
            <w:r w:rsidRPr="00B8676B">
              <w:rPr>
                <w:sz w:val="19"/>
                <w:lang w:val="fr-CA"/>
              </w:rPr>
              <w:t xml:space="preserve"> </w:t>
            </w:r>
            <w:r w:rsidR="00664250">
              <w:rPr>
                <w:sz w:val="19"/>
                <w:lang w:val="fr-CA"/>
              </w:rPr>
              <w:t>O</w:t>
            </w:r>
            <w:r w:rsidR="005A2ABF">
              <w:rPr>
                <w:sz w:val="19"/>
                <w:lang w:val="fr-CA"/>
              </w:rPr>
              <w:t>ui</w:t>
            </w:r>
          </w:p>
        </w:tc>
      </w:tr>
      <w:tr w:rsidR="00782EA1" w:rsidRPr="00B8676B" w14:paraId="2FB60F38" w14:textId="77777777">
        <w:trPr>
          <w:cantSplit/>
          <w:jc w:val="center"/>
        </w:trPr>
        <w:tc>
          <w:tcPr>
            <w:tcW w:w="2045" w:type="dxa"/>
            <w:tcMar>
              <w:top w:w="100" w:type="dxa"/>
              <w:left w:w="100" w:type="dxa"/>
              <w:bottom w:w="100" w:type="dxa"/>
              <w:right w:w="100" w:type="dxa"/>
            </w:tcMar>
          </w:tcPr>
          <w:p w14:paraId="0A4E68ED" w14:textId="216F8B2D" w:rsidR="00782EA1" w:rsidRPr="00B8676B" w:rsidRDefault="008B07AC">
            <w:pPr>
              <w:rPr>
                <w:lang w:val="fr-CA"/>
              </w:rPr>
            </w:pPr>
            <w:r w:rsidRPr="00B8676B">
              <w:rPr>
                <w:sz w:val="19"/>
                <w:lang w:val="fr-CA"/>
              </w:rPr>
              <w:t xml:space="preserve"> </w:t>
            </w:r>
            <w:r w:rsidR="00E26EFA">
              <w:rPr>
                <w:sz w:val="19"/>
                <w:lang w:val="fr-CA"/>
              </w:rPr>
              <w:t>Dest_city_name</w:t>
            </w:r>
          </w:p>
        </w:tc>
        <w:tc>
          <w:tcPr>
            <w:tcW w:w="2045" w:type="dxa"/>
            <w:tcMar>
              <w:top w:w="100" w:type="dxa"/>
              <w:left w:w="100" w:type="dxa"/>
              <w:bottom w:w="100" w:type="dxa"/>
              <w:right w:w="100" w:type="dxa"/>
            </w:tcMar>
          </w:tcPr>
          <w:p w14:paraId="30E85FE0" w14:textId="375564C6" w:rsidR="00782EA1" w:rsidRPr="00B8676B" w:rsidRDefault="008B07AC">
            <w:pPr>
              <w:rPr>
                <w:lang w:val="fr-CA"/>
              </w:rPr>
            </w:pPr>
            <w:r w:rsidRPr="00B8676B">
              <w:rPr>
                <w:sz w:val="19"/>
                <w:lang w:val="fr-CA"/>
              </w:rPr>
              <w:t xml:space="preserve"> </w:t>
            </w:r>
            <w:r w:rsidR="00E26EFA">
              <w:rPr>
                <w:sz w:val="19"/>
                <w:lang w:val="fr-CA"/>
              </w:rPr>
              <w:t>object</w:t>
            </w:r>
          </w:p>
        </w:tc>
        <w:tc>
          <w:tcPr>
            <w:tcW w:w="2045" w:type="dxa"/>
            <w:tcMar>
              <w:top w:w="100" w:type="dxa"/>
              <w:left w:w="100" w:type="dxa"/>
              <w:bottom w:w="100" w:type="dxa"/>
              <w:right w:w="100" w:type="dxa"/>
            </w:tcMar>
          </w:tcPr>
          <w:p w14:paraId="2080AEB9" w14:textId="04604401" w:rsidR="00782EA1" w:rsidRPr="00B8676B" w:rsidRDefault="00CE0580">
            <w:pPr>
              <w:rPr>
                <w:lang w:val="fr-CA"/>
              </w:rPr>
            </w:pPr>
            <w:r>
              <w:rPr>
                <w:sz w:val="19"/>
                <w:lang w:val="fr-CA"/>
              </w:rPr>
              <w:t>L’endroit ou le vol se dirige.</w:t>
            </w:r>
          </w:p>
        </w:tc>
        <w:tc>
          <w:tcPr>
            <w:tcW w:w="2045" w:type="dxa"/>
            <w:tcMar>
              <w:top w:w="100" w:type="dxa"/>
              <w:left w:w="100" w:type="dxa"/>
              <w:bottom w:w="100" w:type="dxa"/>
              <w:right w:w="100" w:type="dxa"/>
            </w:tcMar>
          </w:tcPr>
          <w:p w14:paraId="29AC5F55" w14:textId="0EF2109A" w:rsidR="00782EA1" w:rsidRPr="00B8676B" w:rsidRDefault="008B07AC">
            <w:pPr>
              <w:rPr>
                <w:lang w:val="fr-CA"/>
              </w:rPr>
            </w:pPr>
            <w:r w:rsidRPr="00B8676B">
              <w:rPr>
                <w:sz w:val="19"/>
                <w:lang w:val="fr-CA"/>
              </w:rPr>
              <w:t xml:space="preserve"> </w:t>
            </w:r>
            <w:r w:rsidR="00CE0580">
              <w:rPr>
                <w:sz w:val="19"/>
                <w:lang w:val="fr-CA"/>
              </w:rPr>
              <w:t>Orlando</w:t>
            </w:r>
          </w:p>
        </w:tc>
        <w:tc>
          <w:tcPr>
            <w:tcW w:w="2045" w:type="dxa"/>
            <w:tcMar>
              <w:top w:w="100" w:type="dxa"/>
              <w:left w:w="100" w:type="dxa"/>
              <w:bottom w:w="100" w:type="dxa"/>
              <w:right w:w="100" w:type="dxa"/>
            </w:tcMar>
          </w:tcPr>
          <w:p w14:paraId="4A2859AB" w14:textId="155D712B" w:rsidR="00782EA1" w:rsidRPr="00B8676B" w:rsidRDefault="008B07AC">
            <w:pPr>
              <w:rPr>
                <w:lang w:val="fr-CA"/>
              </w:rPr>
            </w:pPr>
            <w:r w:rsidRPr="00B8676B">
              <w:rPr>
                <w:sz w:val="19"/>
                <w:lang w:val="fr-CA"/>
              </w:rPr>
              <w:t xml:space="preserve"> </w:t>
            </w:r>
            <w:r w:rsidR="00664250">
              <w:rPr>
                <w:sz w:val="19"/>
                <w:lang w:val="fr-CA"/>
              </w:rPr>
              <w:t>O</w:t>
            </w:r>
            <w:r w:rsidR="00301FE2">
              <w:rPr>
                <w:sz w:val="19"/>
                <w:lang w:val="fr-CA"/>
              </w:rPr>
              <w:t>ui</w:t>
            </w:r>
          </w:p>
        </w:tc>
      </w:tr>
      <w:tr w:rsidR="00782EA1" w:rsidRPr="00B8676B" w14:paraId="6C92054E" w14:textId="77777777">
        <w:trPr>
          <w:cantSplit/>
          <w:jc w:val="center"/>
        </w:trPr>
        <w:tc>
          <w:tcPr>
            <w:tcW w:w="2045" w:type="dxa"/>
            <w:tcMar>
              <w:top w:w="100" w:type="dxa"/>
              <w:left w:w="100" w:type="dxa"/>
              <w:bottom w:w="100" w:type="dxa"/>
              <w:right w:w="100" w:type="dxa"/>
            </w:tcMar>
          </w:tcPr>
          <w:p w14:paraId="1ECA394A" w14:textId="6BA51218" w:rsidR="00782EA1" w:rsidRPr="00B8676B" w:rsidRDefault="008B07AC">
            <w:pPr>
              <w:rPr>
                <w:lang w:val="fr-CA"/>
              </w:rPr>
            </w:pPr>
            <w:r w:rsidRPr="00B8676B">
              <w:rPr>
                <w:sz w:val="19"/>
                <w:lang w:val="fr-CA"/>
              </w:rPr>
              <w:t xml:space="preserve"> </w:t>
            </w:r>
            <w:r w:rsidR="00F3390A" w:rsidRPr="00F3390A">
              <w:rPr>
                <w:sz w:val="19"/>
              </w:rPr>
              <w:t>CRS_DEP_TIME</w:t>
            </w:r>
          </w:p>
        </w:tc>
        <w:tc>
          <w:tcPr>
            <w:tcW w:w="2045" w:type="dxa"/>
            <w:tcMar>
              <w:top w:w="100" w:type="dxa"/>
              <w:left w:w="100" w:type="dxa"/>
              <w:bottom w:w="100" w:type="dxa"/>
              <w:right w:w="100" w:type="dxa"/>
            </w:tcMar>
          </w:tcPr>
          <w:p w14:paraId="5F21F270" w14:textId="7F235D15" w:rsidR="00782EA1" w:rsidRPr="00B8676B" w:rsidRDefault="008B07AC">
            <w:pPr>
              <w:rPr>
                <w:lang w:val="fr-CA"/>
              </w:rPr>
            </w:pPr>
            <w:r w:rsidRPr="00B8676B">
              <w:rPr>
                <w:sz w:val="19"/>
                <w:lang w:val="fr-CA"/>
              </w:rPr>
              <w:t xml:space="preserve"> </w:t>
            </w:r>
            <w:r w:rsidR="00F3390A">
              <w:rPr>
                <w:sz w:val="19"/>
                <w:lang w:val="fr-CA"/>
              </w:rPr>
              <w:t>Int64</w:t>
            </w:r>
          </w:p>
        </w:tc>
        <w:tc>
          <w:tcPr>
            <w:tcW w:w="2045" w:type="dxa"/>
            <w:tcMar>
              <w:top w:w="100" w:type="dxa"/>
              <w:left w:w="100" w:type="dxa"/>
              <w:bottom w:w="100" w:type="dxa"/>
              <w:right w:w="100" w:type="dxa"/>
            </w:tcMar>
          </w:tcPr>
          <w:p w14:paraId="7146A6A2" w14:textId="78D6E480" w:rsidR="00782EA1" w:rsidRPr="00B8676B" w:rsidRDefault="008B07AC">
            <w:pPr>
              <w:rPr>
                <w:lang w:val="fr-CA"/>
              </w:rPr>
            </w:pPr>
            <w:r w:rsidRPr="00B8676B">
              <w:rPr>
                <w:sz w:val="19"/>
                <w:lang w:val="fr-CA"/>
              </w:rPr>
              <w:t xml:space="preserve"> </w:t>
            </w:r>
            <w:r w:rsidR="00F3390A">
              <w:rPr>
                <w:sz w:val="19"/>
                <w:lang w:val="fr-CA"/>
              </w:rPr>
              <w:t xml:space="preserve">L’heure de départ </w:t>
            </w:r>
            <w:r w:rsidR="000A46F5">
              <w:rPr>
                <w:sz w:val="19"/>
                <w:lang w:val="fr-CA"/>
              </w:rPr>
              <w:t>prévue du vol.</w:t>
            </w:r>
          </w:p>
        </w:tc>
        <w:tc>
          <w:tcPr>
            <w:tcW w:w="2045" w:type="dxa"/>
            <w:tcMar>
              <w:top w:w="100" w:type="dxa"/>
              <w:left w:w="100" w:type="dxa"/>
              <w:bottom w:w="100" w:type="dxa"/>
              <w:right w:w="100" w:type="dxa"/>
            </w:tcMar>
          </w:tcPr>
          <w:p w14:paraId="3E226854" w14:textId="0D91F7FA" w:rsidR="00782EA1" w:rsidRPr="00B8676B" w:rsidRDefault="008B07AC">
            <w:pPr>
              <w:rPr>
                <w:lang w:val="fr-CA"/>
              </w:rPr>
            </w:pPr>
            <w:r w:rsidRPr="00B8676B">
              <w:rPr>
                <w:sz w:val="19"/>
                <w:lang w:val="fr-CA"/>
              </w:rPr>
              <w:t xml:space="preserve"> </w:t>
            </w:r>
            <w:r w:rsidR="000A46F5">
              <w:rPr>
                <w:sz w:val="19"/>
                <w:lang w:val="fr-CA"/>
              </w:rPr>
              <w:t>1230</w:t>
            </w:r>
          </w:p>
        </w:tc>
        <w:tc>
          <w:tcPr>
            <w:tcW w:w="2045" w:type="dxa"/>
            <w:tcMar>
              <w:top w:w="100" w:type="dxa"/>
              <w:left w:w="100" w:type="dxa"/>
              <w:bottom w:w="100" w:type="dxa"/>
              <w:right w:w="100" w:type="dxa"/>
            </w:tcMar>
          </w:tcPr>
          <w:p w14:paraId="61965C7B" w14:textId="591FE855" w:rsidR="00782EA1" w:rsidRPr="00B8676B" w:rsidRDefault="008B07AC">
            <w:pPr>
              <w:rPr>
                <w:lang w:val="fr-CA"/>
              </w:rPr>
            </w:pPr>
            <w:r w:rsidRPr="00B8676B">
              <w:rPr>
                <w:sz w:val="19"/>
                <w:lang w:val="fr-CA"/>
              </w:rPr>
              <w:t xml:space="preserve"> </w:t>
            </w:r>
            <w:r w:rsidR="00664250">
              <w:rPr>
                <w:sz w:val="19"/>
                <w:lang w:val="fr-CA"/>
              </w:rPr>
              <w:t>O</w:t>
            </w:r>
            <w:r w:rsidR="000A46F5">
              <w:rPr>
                <w:sz w:val="19"/>
                <w:lang w:val="fr-CA"/>
              </w:rPr>
              <w:t>ui</w:t>
            </w:r>
          </w:p>
        </w:tc>
      </w:tr>
    </w:tbl>
    <w:p w14:paraId="62486C05" w14:textId="77777777" w:rsidR="00782EA1" w:rsidRPr="00B8676B" w:rsidRDefault="00782EA1">
      <w:pPr>
        <w:spacing w:after="20"/>
        <w:rPr>
          <w:lang w:val="fr-CA"/>
        </w:rPr>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903"/>
        <w:gridCol w:w="1840"/>
        <w:gridCol w:w="1966"/>
        <w:gridCol w:w="1869"/>
        <w:gridCol w:w="1772"/>
      </w:tblGrid>
      <w:tr w:rsidR="00782EA1" w14:paraId="612416E7" w14:textId="77777777" w:rsidTr="00B56891">
        <w:trPr>
          <w:cantSplit/>
          <w:tblHeader/>
          <w:jc w:val="center"/>
        </w:trPr>
        <w:tc>
          <w:tcPr>
            <w:tcW w:w="1903"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1840" w:type="dxa"/>
            <w:shd w:val="clear" w:color="auto" w:fill="D9EAF7"/>
            <w:tcMar>
              <w:top w:w="100" w:type="dxa"/>
              <w:left w:w="100" w:type="dxa"/>
              <w:bottom w:w="100" w:type="dxa"/>
              <w:right w:w="100" w:type="dxa"/>
            </w:tcMar>
            <w:vAlign w:val="center"/>
          </w:tcPr>
          <w:p w14:paraId="1C1D2094" w14:textId="77777777" w:rsidR="00782EA1" w:rsidRDefault="008B07AC">
            <w:pPr>
              <w:jc w:val="center"/>
            </w:pPr>
            <w:r>
              <w:rPr>
                <w:b/>
                <w:sz w:val="19"/>
              </w:rPr>
              <w:t>Tâches prévues</w:t>
            </w:r>
          </w:p>
        </w:tc>
        <w:tc>
          <w:tcPr>
            <w:tcW w:w="1966" w:type="dxa"/>
            <w:shd w:val="clear" w:color="auto" w:fill="D9EAF7"/>
            <w:tcMar>
              <w:top w:w="100" w:type="dxa"/>
              <w:left w:w="100" w:type="dxa"/>
              <w:bottom w:w="100" w:type="dxa"/>
              <w:right w:w="100" w:type="dxa"/>
            </w:tcMar>
            <w:vAlign w:val="center"/>
          </w:tcPr>
          <w:p w14:paraId="60D278F6" w14:textId="77777777" w:rsidR="00782EA1" w:rsidRDefault="008B07AC">
            <w:pPr>
              <w:jc w:val="center"/>
            </w:pPr>
            <w:r>
              <w:rPr>
                <w:b/>
                <w:sz w:val="19"/>
              </w:rPr>
              <w:t>Responsable(s)</w:t>
            </w:r>
          </w:p>
        </w:tc>
        <w:tc>
          <w:tcPr>
            <w:tcW w:w="1869" w:type="dxa"/>
            <w:shd w:val="clear" w:color="auto" w:fill="D9EAF7"/>
            <w:tcMar>
              <w:top w:w="100" w:type="dxa"/>
              <w:left w:w="100" w:type="dxa"/>
              <w:bottom w:w="100" w:type="dxa"/>
              <w:right w:w="100" w:type="dxa"/>
            </w:tcMar>
            <w:vAlign w:val="center"/>
          </w:tcPr>
          <w:p w14:paraId="344BA9DB" w14:textId="77777777" w:rsidR="00782EA1" w:rsidRDefault="008B07AC">
            <w:pPr>
              <w:jc w:val="center"/>
            </w:pPr>
            <w:r>
              <w:rPr>
                <w:b/>
                <w:sz w:val="19"/>
              </w:rPr>
              <w:t>Échéance prévue</w:t>
            </w:r>
          </w:p>
        </w:tc>
        <w:tc>
          <w:tcPr>
            <w:tcW w:w="1772"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rsidRPr="00630773" w14:paraId="5233C410" w14:textId="77777777" w:rsidTr="00B56891">
        <w:trPr>
          <w:cantSplit/>
          <w:jc w:val="center"/>
        </w:trPr>
        <w:tc>
          <w:tcPr>
            <w:tcW w:w="1903" w:type="dxa"/>
            <w:tcMar>
              <w:top w:w="100" w:type="dxa"/>
              <w:left w:w="100" w:type="dxa"/>
              <w:bottom w:w="100" w:type="dxa"/>
              <w:right w:w="100" w:type="dxa"/>
            </w:tcMar>
          </w:tcPr>
          <w:p w14:paraId="4467701B" w14:textId="1F6BD767" w:rsidR="00782EA1" w:rsidRPr="00630773" w:rsidRDefault="00853323">
            <w:pPr>
              <w:rPr>
                <w:sz w:val="18"/>
                <w:szCs w:val="21"/>
              </w:rPr>
            </w:pPr>
            <w:r w:rsidRPr="00630773">
              <w:rPr>
                <w:sz w:val="18"/>
                <w:szCs w:val="21"/>
              </w:rPr>
              <w:t>Définition du problème</w:t>
            </w:r>
          </w:p>
        </w:tc>
        <w:tc>
          <w:tcPr>
            <w:tcW w:w="1840" w:type="dxa"/>
            <w:tcMar>
              <w:top w:w="100" w:type="dxa"/>
              <w:left w:w="100" w:type="dxa"/>
              <w:bottom w:w="100" w:type="dxa"/>
              <w:right w:w="100" w:type="dxa"/>
            </w:tcMar>
          </w:tcPr>
          <w:p w14:paraId="117C55D1" w14:textId="7E959540" w:rsidR="00630773" w:rsidRPr="00630773" w:rsidRDefault="00630773" w:rsidP="00630773">
            <w:pPr>
              <w:tabs>
                <w:tab w:val="center" w:pos="820"/>
              </w:tabs>
              <w:rPr>
                <w:sz w:val="18"/>
                <w:szCs w:val="21"/>
                <w:lang w:val="fr-CA"/>
              </w:rPr>
            </w:pPr>
            <w:r w:rsidRPr="00630773">
              <w:rPr>
                <w:sz w:val="18"/>
                <w:szCs w:val="21"/>
                <w:lang w:val="fr-CA"/>
              </w:rPr>
              <w:t>Définir la problématique, les objectifs et le périmètre du projet.</w:t>
            </w:r>
          </w:p>
          <w:p w14:paraId="762EAA38" w14:textId="69F4DADC" w:rsidR="00782EA1" w:rsidRPr="00630773" w:rsidRDefault="00782EA1" w:rsidP="00630773">
            <w:pPr>
              <w:tabs>
                <w:tab w:val="center" w:pos="820"/>
              </w:tabs>
              <w:rPr>
                <w:sz w:val="18"/>
                <w:szCs w:val="21"/>
                <w:lang w:val="fr-CA"/>
              </w:rPr>
            </w:pPr>
          </w:p>
        </w:tc>
        <w:tc>
          <w:tcPr>
            <w:tcW w:w="1966" w:type="dxa"/>
            <w:tcMar>
              <w:top w:w="100" w:type="dxa"/>
              <w:left w:w="100" w:type="dxa"/>
              <w:bottom w:w="100" w:type="dxa"/>
              <w:right w:w="100" w:type="dxa"/>
            </w:tcMar>
          </w:tcPr>
          <w:p w14:paraId="52A52384" w14:textId="77777777" w:rsidR="001D0EE1" w:rsidRPr="00630773" w:rsidRDefault="008B07AC">
            <w:pPr>
              <w:rPr>
                <w:sz w:val="18"/>
                <w:szCs w:val="21"/>
                <w:lang w:val="fr-CA"/>
              </w:rPr>
            </w:pPr>
            <w:r w:rsidRPr="00630773">
              <w:rPr>
                <w:sz w:val="18"/>
                <w:szCs w:val="21"/>
                <w:lang w:val="fr-CA"/>
              </w:rPr>
              <w:t xml:space="preserve"> </w:t>
            </w:r>
          </w:p>
          <w:p w14:paraId="16E66445" w14:textId="7E5A5EBB" w:rsidR="00782EA1" w:rsidRPr="00630773" w:rsidRDefault="001D0EE1">
            <w:pPr>
              <w:rPr>
                <w:sz w:val="18"/>
                <w:szCs w:val="21"/>
                <w:lang w:val="fr-CA"/>
              </w:rPr>
            </w:pPr>
            <w:r w:rsidRPr="001D0EE1">
              <w:rPr>
                <w:sz w:val="18"/>
                <w:szCs w:val="21"/>
              </w:rPr>
              <w:t>Alex et Jérémie</w:t>
            </w:r>
          </w:p>
        </w:tc>
        <w:tc>
          <w:tcPr>
            <w:tcW w:w="1869" w:type="dxa"/>
            <w:tcMar>
              <w:top w:w="100" w:type="dxa"/>
              <w:left w:w="100" w:type="dxa"/>
              <w:bottom w:w="100" w:type="dxa"/>
              <w:right w:w="100" w:type="dxa"/>
            </w:tcMar>
          </w:tcPr>
          <w:p w14:paraId="7DE13593" w14:textId="6D867DC5" w:rsidR="00782EA1" w:rsidRPr="00630773" w:rsidRDefault="008B07AC">
            <w:pPr>
              <w:rPr>
                <w:sz w:val="18"/>
                <w:szCs w:val="21"/>
                <w:lang w:val="fr-CA"/>
              </w:rPr>
            </w:pPr>
            <w:r w:rsidRPr="00630773">
              <w:rPr>
                <w:sz w:val="18"/>
                <w:szCs w:val="21"/>
                <w:lang w:val="fr-CA"/>
              </w:rPr>
              <w:t xml:space="preserve"> </w:t>
            </w:r>
            <w:r w:rsidR="001D0EE1">
              <w:rPr>
                <w:sz w:val="18"/>
                <w:szCs w:val="21"/>
                <w:lang w:val="fr-CA"/>
              </w:rPr>
              <w:t>7 octobre</w:t>
            </w:r>
          </w:p>
        </w:tc>
        <w:tc>
          <w:tcPr>
            <w:tcW w:w="1772" w:type="dxa"/>
            <w:tcMar>
              <w:top w:w="100" w:type="dxa"/>
              <w:left w:w="100" w:type="dxa"/>
              <w:bottom w:w="100" w:type="dxa"/>
              <w:right w:w="100" w:type="dxa"/>
            </w:tcMar>
          </w:tcPr>
          <w:p w14:paraId="6EBA70B7" w14:textId="5A85F638" w:rsidR="00782EA1" w:rsidRPr="00630773" w:rsidRDefault="008B07AC">
            <w:pPr>
              <w:rPr>
                <w:sz w:val="18"/>
                <w:szCs w:val="21"/>
                <w:lang w:val="fr-CA"/>
              </w:rPr>
            </w:pPr>
            <w:r w:rsidRPr="00630773">
              <w:rPr>
                <w:sz w:val="18"/>
                <w:szCs w:val="21"/>
                <w:lang w:val="fr-CA"/>
              </w:rPr>
              <w:t xml:space="preserve"> </w:t>
            </w:r>
            <w:r w:rsidR="00630B6B">
              <w:rPr>
                <w:sz w:val="18"/>
                <w:szCs w:val="21"/>
                <w:lang w:val="fr-CA"/>
              </w:rPr>
              <w:t>Terminé</w:t>
            </w:r>
          </w:p>
        </w:tc>
      </w:tr>
      <w:tr w:rsidR="00630B6B" w14:paraId="6EFD4B2C" w14:textId="77777777" w:rsidTr="00B56891">
        <w:trPr>
          <w:cantSplit/>
          <w:jc w:val="center"/>
        </w:trPr>
        <w:tc>
          <w:tcPr>
            <w:tcW w:w="1903" w:type="dxa"/>
            <w:tcMar>
              <w:top w:w="100" w:type="dxa"/>
              <w:left w:w="100" w:type="dxa"/>
              <w:bottom w:w="100" w:type="dxa"/>
              <w:right w:w="100" w:type="dxa"/>
            </w:tcMar>
          </w:tcPr>
          <w:p w14:paraId="3F2CD050" w14:textId="4F3421B1" w:rsidR="00630B6B" w:rsidRPr="00630773" w:rsidRDefault="00630B6B" w:rsidP="00630B6B">
            <w:pPr>
              <w:tabs>
                <w:tab w:val="center" w:pos="831"/>
              </w:tabs>
              <w:rPr>
                <w:sz w:val="18"/>
                <w:szCs w:val="21"/>
              </w:rPr>
            </w:pPr>
            <w:r w:rsidRPr="00630773">
              <w:rPr>
                <w:sz w:val="18"/>
                <w:szCs w:val="21"/>
                <w:lang w:val="fr-CA"/>
              </w:rPr>
              <w:t xml:space="preserve"> </w:t>
            </w:r>
            <w:r w:rsidRPr="00630773">
              <w:rPr>
                <w:sz w:val="18"/>
                <w:szCs w:val="21"/>
              </w:rPr>
              <w:t>Collecte des données</w:t>
            </w:r>
          </w:p>
        </w:tc>
        <w:tc>
          <w:tcPr>
            <w:tcW w:w="1840" w:type="dxa"/>
            <w:tcMar>
              <w:top w:w="100" w:type="dxa"/>
              <w:left w:w="100" w:type="dxa"/>
              <w:bottom w:w="100" w:type="dxa"/>
              <w:right w:w="100" w:type="dxa"/>
            </w:tcMar>
          </w:tcPr>
          <w:p w14:paraId="72121151" w14:textId="144708F0"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Trouver et sélectionner un jeu de données adapté aux retards de vols.</w:t>
            </w:r>
          </w:p>
        </w:tc>
        <w:tc>
          <w:tcPr>
            <w:tcW w:w="1966" w:type="dxa"/>
            <w:tcMar>
              <w:top w:w="100" w:type="dxa"/>
              <w:left w:w="100" w:type="dxa"/>
              <w:bottom w:w="100" w:type="dxa"/>
              <w:right w:w="100" w:type="dxa"/>
            </w:tcMar>
          </w:tcPr>
          <w:p w14:paraId="32D65AFA" w14:textId="52DDE8F8"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09845CEA" w14:textId="59C94817"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3AA4ADE7" w14:textId="1D27849C" w:rsidR="00630B6B" w:rsidRPr="00630773" w:rsidRDefault="00630B6B" w:rsidP="00630B6B">
            <w:pPr>
              <w:rPr>
                <w:sz w:val="18"/>
                <w:szCs w:val="21"/>
              </w:rPr>
            </w:pPr>
            <w:r w:rsidRPr="00630773">
              <w:rPr>
                <w:sz w:val="18"/>
                <w:szCs w:val="21"/>
              </w:rPr>
              <w:t xml:space="preserve"> </w:t>
            </w:r>
            <w:r>
              <w:rPr>
                <w:sz w:val="18"/>
                <w:szCs w:val="21"/>
                <w:lang w:val="fr-CA"/>
              </w:rPr>
              <w:t>Terminé</w:t>
            </w:r>
          </w:p>
        </w:tc>
      </w:tr>
      <w:tr w:rsidR="00630B6B" w14:paraId="0A9B83AB" w14:textId="77777777" w:rsidTr="00B56891">
        <w:trPr>
          <w:cantSplit/>
          <w:jc w:val="center"/>
        </w:trPr>
        <w:tc>
          <w:tcPr>
            <w:tcW w:w="1903" w:type="dxa"/>
            <w:tcMar>
              <w:top w:w="100" w:type="dxa"/>
              <w:left w:w="100" w:type="dxa"/>
              <w:bottom w:w="100" w:type="dxa"/>
              <w:right w:w="100" w:type="dxa"/>
            </w:tcMar>
          </w:tcPr>
          <w:p w14:paraId="77ABD302" w14:textId="1DFD7485" w:rsidR="00630B6B" w:rsidRPr="00630773" w:rsidRDefault="00630B6B" w:rsidP="00630B6B">
            <w:pPr>
              <w:rPr>
                <w:sz w:val="18"/>
                <w:szCs w:val="21"/>
              </w:rPr>
            </w:pPr>
            <w:r w:rsidRPr="00630773">
              <w:rPr>
                <w:sz w:val="18"/>
                <w:szCs w:val="21"/>
              </w:rPr>
              <w:lastRenderedPageBreak/>
              <w:t>Exploration des données</w:t>
            </w:r>
          </w:p>
        </w:tc>
        <w:tc>
          <w:tcPr>
            <w:tcW w:w="1840" w:type="dxa"/>
            <w:tcMar>
              <w:top w:w="100" w:type="dxa"/>
              <w:left w:w="100" w:type="dxa"/>
              <w:bottom w:w="100" w:type="dxa"/>
              <w:right w:w="100" w:type="dxa"/>
            </w:tcMar>
          </w:tcPr>
          <w:p w14:paraId="0C9381D1" w14:textId="43B1AB3E"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Observer les variables, valeurs manquantes, doublons, distributions et problèmes dans les données.</w:t>
            </w:r>
          </w:p>
        </w:tc>
        <w:tc>
          <w:tcPr>
            <w:tcW w:w="1966" w:type="dxa"/>
            <w:tcMar>
              <w:top w:w="100" w:type="dxa"/>
              <w:left w:w="100" w:type="dxa"/>
              <w:bottom w:w="100" w:type="dxa"/>
              <w:right w:w="100" w:type="dxa"/>
            </w:tcMar>
          </w:tcPr>
          <w:p w14:paraId="5DD46645" w14:textId="6291BB83"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6978A9C" w14:textId="254C7201"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6F8FFF11" w14:textId="0F898484" w:rsidR="00630B6B" w:rsidRPr="00630773" w:rsidRDefault="00630B6B" w:rsidP="00630B6B">
            <w:pPr>
              <w:rPr>
                <w:sz w:val="18"/>
                <w:szCs w:val="21"/>
              </w:rPr>
            </w:pPr>
            <w:r w:rsidRPr="00630773">
              <w:rPr>
                <w:sz w:val="18"/>
                <w:szCs w:val="21"/>
              </w:rPr>
              <w:t xml:space="preserve"> </w:t>
            </w:r>
            <w:r w:rsidR="00E06F17">
              <w:rPr>
                <w:sz w:val="18"/>
                <w:szCs w:val="21"/>
                <w:lang w:val="fr-CA"/>
              </w:rPr>
              <w:t>Terminé</w:t>
            </w:r>
          </w:p>
        </w:tc>
      </w:tr>
      <w:tr w:rsidR="00630B6B" w14:paraId="30D553C1" w14:textId="77777777" w:rsidTr="00B56891">
        <w:trPr>
          <w:cantSplit/>
          <w:jc w:val="center"/>
        </w:trPr>
        <w:tc>
          <w:tcPr>
            <w:tcW w:w="1903" w:type="dxa"/>
            <w:tcMar>
              <w:top w:w="100" w:type="dxa"/>
              <w:left w:w="100" w:type="dxa"/>
              <w:bottom w:w="100" w:type="dxa"/>
              <w:right w:w="100" w:type="dxa"/>
            </w:tcMar>
          </w:tcPr>
          <w:p w14:paraId="336B16C7" w14:textId="73E9901D" w:rsidR="00630B6B" w:rsidRPr="00630773" w:rsidRDefault="00630B6B" w:rsidP="00630B6B">
            <w:pPr>
              <w:rPr>
                <w:sz w:val="18"/>
                <w:szCs w:val="21"/>
              </w:rPr>
            </w:pPr>
            <w:r w:rsidRPr="00630773">
              <w:rPr>
                <w:sz w:val="18"/>
                <w:szCs w:val="21"/>
              </w:rPr>
              <w:t>Préparation des données</w:t>
            </w:r>
          </w:p>
        </w:tc>
        <w:tc>
          <w:tcPr>
            <w:tcW w:w="1840" w:type="dxa"/>
            <w:tcMar>
              <w:top w:w="100" w:type="dxa"/>
              <w:left w:w="100" w:type="dxa"/>
              <w:bottom w:w="100" w:type="dxa"/>
              <w:right w:w="100" w:type="dxa"/>
            </w:tcMar>
          </w:tcPr>
          <w:p w14:paraId="597B45D8" w14:textId="092606E2"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Nettoyer et transformer les données afin de pouvoir les utiliser pour l'IA.</w:t>
            </w:r>
          </w:p>
        </w:tc>
        <w:tc>
          <w:tcPr>
            <w:tcW w:w="1966" w:type="dxa"/>
            <w:tcMar>
              <w:top w:w="100" w:type="dxa"/>
              <w:left w:w="100" w:type="dxa"/>
              <w:bottom w:w="100" w:type="dxa"/>
              <w:right w:w="100" w:type="dxa"/>
            </w:tcMar>
          </w:tcPr>
          <w:p w14:paraId="582CCBB7" w14:textId="2C55E728"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7737F961" w14:textId="586008DF" w:rsidR="00630B6B" w:rsidRPr="00630773" w:rsidRDefault="00630B6B" w:rsidP="00630B6B">
            <w:pPr>
              <w:rPr>
                <w:sz w:val="18"/>
                <w:szCs w:val="21"/>
              </w:rPr>
            </w:pPr>
            <w:r w:rsidRPr="00630773">
              <w:rPr>
                <w:sz w:val="18"/>
                <w:szCs w:val="21"/>
              </w:rPr>
              <w:t xml:space="preserve"> </w:t>
            </w:r>
            <w:r w:rsidR="007C10C6">
              <w:rPr>
                <w:sz w:val="18"/>
                <w:szCs w:val="21"/>
              </w:rPr>
              <w:t>11 novembre</w:t>
            </w:r>
          </w:p>
        </w:tc>
        <w:tc>
          <w:tcPr>
            <w:tcW w:w="1772" w:type="dxa"/>
            <w:tcMar>
              <w:top w:w="100" w:type="dxa"/>
              <w:left w:w="100" w:type="dxa"/>
              <w:bottom w:w="100" w:type="dxa"/>
              <w:right w:w="100" w:type="dxa"/>
            </w:tcMar>
          </w:tcPr>
          <w:p w14:paraId="339FCE4D" w14:textId="3FC55BA6"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4C0D86B5" w14:textId="77777777" w:rsidTr="00B56891">
        <w:trPr>
          <w:cantSplit/>
          <w:jc w:val="center"/>
        </w:trPr>
        <w:tc>
          <w:tcPr>
            <w:tcW w:w="1903" w:type="dxa"/>
            <w:tcMar>
              <w:top w:w="100" w:type="dxa"/>
              <w:left w:w="100" w:type="dxa"/>
              <w:bottom w:w="100" w:type="dxa"/>
              <w:right w:w="100" w:type="dxa"/>
            </w:tcMar>
          </w:tcPr>
          <w:p w14:paraId="56156A73" w14:textId="30B711CE" w:rsidR="00630B6B" w:rsidRPr="00630773" w:rsidRDefault="00630B6B" w:rsidP="00630B6B">
            <w:pPr>
              <w:rPr>
                <w:sz w:val="18"/>
                <w:szCs w:val="21"/>
              </w:rPr>
            </w:pPr>
            <w:r w:rsidRPr="00630773">
              <w:rPr>
                <w:sz w:val="18"/>
                <w:szCs w:val="21"/>
              </w:rPr>
              <w:t xml:space="preserve"> Modélisation</w:t>
            </w:r>
          </w:p>
        </w:tc>
        <w:tc>
          <w:tcPr>
            <w:tcW w:w="1840" w:type="dxa"/>
            <w:tcMar>
              <w:top w:w="100" w:type="dxa"/>
              <w:left w:w="100" w:type="dxa"/>
              <w:bottom w:w="100" w:type="dxa"/>
              <w:right w:w="100" w:type="dxa"/>
            </w:tcMar>
          </w:tcPr>
          <w:p w14:paraId="714FDA4A" w14:textId="28F427D0"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Développer et tester différents modèles de prédiction.</w:t>
            </w:r>
          </w:p>
        </w:tc>
        <w:tc>
          <w:tcPr>
            <w:tcW w:w="1966" w:type="dxa"/>
            <w:tcMar>
              <w:top w:w="100" w:type="dxa"/>
              <w:left w:w="100" w:type="dxa"/>
              <w:bottom w:w="100" w:type="dxa"/>
              <w:right w:w="100" w:type="dxa"/>
            </w:tcMar>
          </w:tcPr>
          <w:p w14:paraId="7B0679C1" w14:textId="5909B6D9"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37C29F4" w14:textId="0F20BDD5" w:rsidR="00630B6B" w:rsidRPr="00630773" w:rsidRDefault="00630B6B" w:rsidP="00630B6B">
            <w:pPr>
              <w:rPr>
                <w:sz w:val="18"/>
                <w:szCs w:val="21"/>
              </w:rPr>
            </w:pPr>
            <w:r w:rsidRPr="00630773">
              <w:rPr>
                <w:sz w:val="18"/>
                <w:szCs w:val="21"/>
              </w:rPr>
              <w:t xml:space="preserve"> </w:t>
            </w:r>
            <w:r w:rsidR="007C10C6">
              <w:rPr>
                <w:sz w:val="18"/>
                <w:szCs w:val="21"/>
              </w:rPr>
              <w:t>11 novembre</w:t>
            </w:r>
          </w:p>
        </w:tc>
        <w:tc>
          <w:tcPr>
            <w:tcW w:w="1772" w:type="dxa"/>
            <w:tcMar>
              <w:top w:w="100" w:type="dxa"/>
              <w:left w:w="100" w:type="dxa"/>
              <w:bottom w:w="100" w:type="dxa"/>
              <w:right w:w="100" w:type="dxa"/>
            </w:tcMar>
          </w:tcPr>
          <w:p w14:paraId="7913A28A" w14:textId="7A30D5F7"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7B00AE72" w14:textId="77777777" w:rsidTr="00B56891">
        <w:trPr>
          <w:cantSplit/>
          <w:jc w:val="center"/>
        </w:trPr>
        <w:tc>
          <w:tcPr>
            <w:tcW w:w="1903" w:type="dxa"/>
            <w:tcMar>
              <w:top w:w="100" w:type="dxa"/>
              <w:left w:w="100" w:type="dxa"/>
              <w:bottom w:w="100" w:type="dxa"/>
              <w:right w:w="100" w:type="dxa"/>
            </w:tcMar>
          </w:tcPr>
          <w:p w14:paraId="2F0EC2E1" w14:textId="7D34DFFE" w:rsidR="00630B6B" w:rsidRDefault="00630B6B" w:rsidP="00630B6B">
            <w:r>
              <w:rPr>
                <w:sz w:val="19"/>
              </w:rPr>
              <w:t xml:space="preserve"> </w:t>
            </w:r>
            <w:r w:rsidRPr="00720F98">
              <w:rPr>
                <w:sz w:val="19"/>
              </w:rPr>
              <w:t xml:space="preserve">Évaluation et </w:t>
            </w:r>
            <w:r w:rsidR="00D82085">
              <w:rPr>
                <w:sz w:val="19"/>
              </w:rPr>
              <w:t>optimization</w:t>
            </w:r>
          </w:p>
        </w:tc>
        <w:tc>
          <w:tcPr>
            <w:tcW w:w="1840" w:type="dxa"/>
            <w:tcMar>
              <w:top w:w="100" w:type="dxa"/>
              <w:left w:w="100" w:type="dxa"/>
              <w:bottom w:w="100" w:type="dxa"/>
              <w:right w:w="100" w:type="dxa"/>
            </w:tcMar>
          </w:tcPr>
          <w:p w14:paraId="1B642F88" w14:textId="1E1AFA20" w:rsidR="00630B6B" w:rsidRPr="00F137E2" w:rsidRDefault="006D4C4B" w:rsidP="006D4C4B">
            <w:pPr>
              <w:tabs>
                <w:tab w:val="center" w:pos="820"/>
              </w:tabs>
              <w:rPr>
                <w:sz w:val="18"/>
                <w:szCs w:val="21"/>
                <w:lang w:val="fr-CA"/>
              </w:rPr>
            </w:pPr>
            <w:r w:rsidRPr="00F137E2">
              <w:rPr>
                <w:sz w:val="18"/>
                <w:szCs w:val="21"/>
                <w:lang w:val="fr-CA"/>
              </w:rPr>
              <w:t>Comparer les performances des modèles et essayer de les améliorer.</w:t>
            </w:r>
          </w:p>
        </w:tc>
        <w:tc>
          <w:tcPr>
            <w:tcW w:w="1966" w:type="dxa"/>
            <w:tcMar>
              <w:top w:w="100" w:type="dxa"/>
              <w:left w:w="100" w:type="dxa"/>
              <w:bottom w:w="100" w:type="dxa"/>
              <w:right w:w="100" w:type="dxa"/>
            </w:tcMar>
          </w:tcPr>
          <w:p w14:paraId="35847AC3" w14:textId="1F900753" w:rsidR="00630B6B" w:rsidRDefault="00630B6B" w:rsidP="00630B6B">
            <w:r w:rsidRPr="006D4C4B">
              <w:rPr>
                <w:sz w:val="19"/>
                <w:lang w:val="fr-CA"/>
              </w:rPr>
              <w:t xml:space="preserve"> </w:t>
            </w:r>
            <w:r w:rsidRPr="001D0EE1">
              <w:rPr>
                <w:sz w:val="19"/>
              </w:rPr>
              <w:t>Alex et Jérémie</w:t>
            </w:r>
          </w:p>
        </w:tc>
        <w:tc>
          <w:tcPr>
            <w:tcW w:w="1869" w:type="dxa"/>
            <w:tcMar>
              <w:top w:w="100" w:type="dxa"/>
              <w:left w:w="100" w:type="dxa"/>
              <w:bottom w:w="100" w:type="dxa"/>
              <w:right w:w="100" w:type="dxa"/>
            </w:tcMar>
          </w:tcPr>
          <w:p w14:paraId="2F1B62F3" w14:textId="761F3F63" w:rsidR="00630B6B" w:rsidRDefault="00630B6B" w:rsidP="00630B6B">
            <w:r>
              <w:rPr>
                <w:sz w:val="19"/>
              </w:rPr>
              <w:t xml:space="preserve"> </w:t>
            </w:r>
            <w:r w:rsidR="007C10C6">
              <w:rPr>
                <w:sz w:val="18"/>
                <w:szCs w:val="21"/>
              </w:rPr>
              <w:t>11 novembre</w:t>
            </w:r>
          </w:p>
        </w:tc>
        <w:tc>
          <w:tcPr>
            <w:tcW w:w="1772" w:type="dxa"/>
            <w:tcMar>
              <w:top w:w="100" w:type="dxa"/>
              <w:left w:w="100" w:type="dxa"/>
              <w:bottom w:w="100" w:type="dxa"/>
              <w:right w:w="100" w:type="dxa"/>
            </w:tcMar>
          </w:tcPr>
          <w:p w14:paraId="26E74E7B" w14:textId="660FB288" w:rsidR="00630B6B" w:rsidRDefault="00630B6B" w:rsidP="00630B6B">
            <w:r>
              <w:rPr>
                <w:sz w:val="19"/>
              </w:rPr>
              <w:t xml:space="preserve"> </w:t>
            </w:r>
            <w:r w:rsidR="007C10C6" w:rsidRPr="007C10C6">
              <w:rPr>
                <w:sz w:val="19"/>
              </w:rPr>
              <w:t>À faire</w:t>
            </w:r>
          </w:p>
        </w:tc>
      </w:tr>
      <w:tr w:rsidR="00630B6B" w14:paraId="1B160A83" w14:textId="77777777" w:rsidTr="00B56891">
        <w:trPr>
          <w:cantSplit/>
          <w:jc w:val="center"/>
        </w:trPr>
        <w:tc>
          <w:tcPr>
            <w:tcW w:w="1903" w:type="dxa"/>
            <w:tcMar>
              <w:top w:w="100" w:type="dxa"/>
              <w:left w:w="100" w:type="dxa"/>
              <w:bottom w:w="100" w:type="dxa"/>
              <w:right w:w="100" w:type="dxa"/>
            </w:tcMar>
          </w:tcPr>
          <w:p w14:paraId="480905CC" w14:textId="0F17BEDA" w:rsidR="00630B6B" w:rsidRPr="00CE59E7" w:rsidRDefault="00630B6B" w:rsidP="00630B6B">
            <w:pPr>
              <w:rPr>
                <w:sz w:val="18"/>
                <w:szCs w:val="21"/>
              </w:rPr>
            </w:pPr>
            <w:r w:rsidRPr="00CE59E7">
              <w:rPr>
                <w:sz w:val="18"/>
                <w:szCs w:val="21"/>
              </w:rPr>
              <w:t>Déploiement</w:t>
            </w:r>
          </w:p>
        </w:tc>
        <w:tc>
          <w:tcPr>
            <w:tcW w:w="1840" w:type="dxa"/>
            <w:tcMar>
              <w:top w:w="100" w:type="dxa"/>
              <w:left w:w="100" w:type="dxa"/>
              <w:bottom w:w="100" w:type="dxa"/>
              <w:right w:w="100" w:type="dxa"/>
            </w:tcMar>
          </w:tcPr>
          <w:p w14:paraId="01A82AEC" w14:textId="77777777" w:rsidR="00F137E2" w:rsidRPr="00CE59E7" w:rsidRDefault="00CE59E7" w:rsidP="00CE59E7">
            <w:pPr>
              <w:tabs>
                <w:tab w:val="left" w:pos="306"/>
              </w:tabs>
              <w:rPr>
                <w:sz w:val="18"/>
                <w:szCs w:val="21"/>
              </w:rPr>
            </w:pPr>
            <w:r w:rsidRPr="00CE59E7">
              <w:rPr>
                <w:sz w:val="18"/>
                <w:szCs w:val="21"/>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9"/>
            </w:tblGrid>
            <w:tr w:rsidR="00F137E2" w:rsidRPr="0076078F" w14:paraId="780467AE" w14:textId="77777777">
              <w:trPr>
                <w:tblCellSpacing w:w="15" w:type="dxa"/>
              </w:trPr>
              <w:tc>
                <w:tcPr>
                  <w:tcW w:w="0" w:type="auto"/>
                  <w:vAlign w:val="center"/>
                  <w:hideMark/>
                </w:tcPr>
                <w:p w14:paraId="2B8358C2" w14:textId="77777777" w:rsidR="00F137E2" w:rsidRPr="00F137E2" w:rsidRDefault="00F137E2" w:rsidP="00F137E2">
                  <w:pPr>
                    <w:spacing w:after="0" w:line="240" w:lineRule="auto"/>
                    <w:rPr>
                      <w:rFonts w:ascii="Times New Roman" w:eastAsia="Times New Roman" w:hAnsi="Times New Roman" w:cs="Times New Roman"/>
                      <w:sz w:val="20"/>
                      <w:szCs w:val="24"/>
                      <w:lang w:eastAsia="ja-JP"/>
                    </w:rPr>
                  </w:pPr>
                </w:p>
              </w:tc>
              <w:tc>
                <w:tcPr>
                  <w:tcW w:w="0" w:type="auto"/>
                  <w:vAlign w:val="center"/>
                  <w:hideMark/>
                </w:tcPr>
                <w:p w14:paraId="68F0C6B8" w14:textId="77777777" w:rsidR="00F137E2" w:rsidRPr="00F137E2" w:rsidRDefault="00F137E2" w:rsidP="00F137E2">
                  <w:pPr>
                    <w:tabs>
                      <w:tab w:val="center" w:pos="820"/>
                    </w:tabs>
                    <w:spacing w:after="0" w:line="240" w:lineRule="auto"/>
                    <w:rPr>
                      <w:rFonts w:ascii="Times New Roman" w:eastAsia="Times New Roman" w:hAnsi="Times New Roman" w:cs="Times New Roman"/>
                      <w:sz w:val="24"/>
                      <w:szCs w:val="24"/>
                      <w:lang w:val="fr-CA" w:eastAsia="ja-JP"/>
                    </w:rPr>
                  </w:pPr>
                  <w:r w:rsidRPr="00F137E2">
                    <w:rPr>
                      <w:sz w:val="18"/>
                      <w:szCs w:val="21"/>
                      <w:lang w:val="fr-CA"/>
                    </w:rPr>
                    <w:t>Créer une démonstration simple permettant d'utiliser le modèle retenu.</w:t>
                  </w:r>
                </w:p>
              </w:tc>
            </w:tr>
          </w:tbl>
          <w:p w14:paraId="1D3033E2" w14:textId="293216FA" w:rsidR="00630B6B" w:rsidRPr="00F137E2" w:rsidRDefault="00630B6B" w:rsidP="00CE59E7">
            <w:pPr>
              <w:tabs>
                <w:tab w:val="left" w:pos="306"/>
              </w:tabs>
              <w:rPr>
                <w:sz w:val="18"/>
                <w:szCs w:val="21"/>
                <w:lang w:val="fr-CA"/>
              </w:rPr>
            </w:pPr>
          </w:p>
        </w:tc>
        <w:tc>
          <w:tcPr>
            <w:tcW w:w="1966" w:type="dxa"/>
            <w:tcMar>
              <w:top w:w="100" w:type="dxa"/>
              <w:left w:w="100" w:type="dxa"/>
              <w:bottom w:w="100" w:type="dxa"/>
              <w:right w:w="100" w:type="dxa"/>
            </w:tcMar>
          </w:tcPr>
          <w:p w14:paraId="5D433799" w14:textId="139B792C" w:rsidR="00630B6B" w:rsidRPr="00CE59E7" w:rsidRDefault="00630B6B" w:rsidP="00630B6B">
            <w:pPr>
              <w:rPr>
                <w:sz w:val="18"/>
                <w:szCs w:val="21"/>
              </w:rPr>
            </w:pPr>
            <w:r w:rsidRPr="00CE59E7">
              <w:rPr>
                <w:sz w:val="18"/>
                <w:szCs w:val="21"/>
              </w:rPr>
              <w:t>Alex et Jérémie</w:t>
            </w:r>
          </w:p>
        </w:tc>
        <w:tc>
          <w:tcPr>
            <w:tcW w:w="1869" w:type="dxa"/>
            <w:tcMar>
              <w:top w:w="100" w:type="dxa"/>
              <w:left w:w="100" w:type="dxa"/>
              <w:bottom w:w="100" w:type="dxa"/>
              <w:right w:w="100" w:type="dxa"/>
            </w:tcMar>
          </w:tcPr>
          <w:p w14:paraId="76B8C1E5" w14:textId="097B79D0" w:rsidR="00630B6B" w:rsidRPr="00CE59E7" w:rsidRDefault="003F225B" w:rsidP="00630B6B">
            <w:pPr>
              <w:rPr>
                <w:sz w:val="18"/>
                <w:szCs w:val="21"/>
              </w:rPr>
            </w:pPr>
            <w:r w:rsidRPr="00CE59E7">
              <w:rPr>
                <w:sz w:val="18"/>
                <w:szCs w:val="21"/>
              </w:rPr>
              <w:t>9 décembre</w:t>
            </w:r>
          </w:p>
        </w:tc>
        <w:tc>
          <w:tcPr>
            <w:tcW w:w="1772" w:type="dxa"/>
            <w:tcMar>
              <w:top w:w="100" w:type="dxa"/>
              <w:left w:w="100" w:type="dxa"/>
              <w:bottom w:w="100" w:type="dxa"/>
              <w:right w:w="100" w:type="dxa"/>
            </w:tcMar>
          </w:tcPr>
          <w:p w14:paraId="28F35BD0" w14:textId="4278CCEB" w:rsidR="00630B6B" w:rsidRPr="00CE59E7" w:rsidRDefault="007C10C6" w:rsidP="00630B6B">
            <w:pPr>
              <w:rPr>
                <w:sz w:val="18"/>
                <w:szCs w:val="21"/>
              </w:rPr>
            </w:pPr>
            <w:r w:rsidRPr="00CE59E7">
              <w:rPr>
                <w:sz w:val="18"/>
                <w:szCs w:val="21"/>
              </w:rPr>
              <w:t>À faire</w:t>
            </w:r>
          </w:p>
        </w:tc>
      </w:tr>
      <w:tr w:rsidR="00630B6B" w14:paraId="2306FDEC" w14:textId="77777777" w:rsidTr="00B56891">
        <w:trPr>
          <w:cantSplit/>
          <w:jc w:val="center"/>
        </w:trPr>
        <w:tc>
          <w:tcPr>
            <w:tcW w:w="1903" w:type="dxa"/>
            <w:tcMar>
              <w:top w:w="100" w:type="dxa"/>
              <w:left w:w="100" w:type="dxa"/>
              <w:bottom w:w="100" w:type="dxa"/>
              <w:right w:w="100" w:type="dxa"/>
            </w:tcMar>
          </w:tcPr>
          <w:p w14:paraId="40612A33" w14:textId="72BEE515" w:rsidR="00630B6B" w:rsidRPr="00CE59E7" w:rsidRDefault="00630B6B" w:rsidP="00630B6B">
            <w:pPr>
              <w:rPr>
                <w:sz w:val="18"/>
                <w:szCs w:val="21"/>
              </w:rPr>
            </w:pPr>
            <w:r w:rsidRPr="00CE59E7">
              <w:rPr>
                <w:sz w:val="18"/>
                <w:szCs w:val="21"/>
              </w:rPr>
              <w:t xml:space="preserve"> Documentation finale</w:t>
            </w:r>
          </w:p>
        </w:tc>
        <w:tc>
          <w:tcPr>
            <w:tcW w:w="1840" w:type="dxa"/>
            <w:tcMar>
              <w:top w:w="100" w:type="dxa"/>
              <w:left w:w="100" w:type="dxa"/>
              <w:bottom w:w="100" w:type="dxa"/>
              <w:right w:w="100" w:type="dxa"/>
            </w:tcMar>
          </w:tcPr>
          <w:p w14:paraId="7E728875" w14:textId="719679CF" w:rsidR="00630B6B" w:rsidRPr="00FB74D9" w:rsidRDefault="00630B6B" w:rsidP="00630B6B">
            <w:pPr>
              <w:rPr>
                <w:sz w:val="18"/>
                <w:szCs w:val="21"/>
                <w:lang w:val="fr-CA"/>
              </w:rPr>
            </w:pPr>
            <w:r w:rsidRPr="00FB74D9">
              <w:rPr>
                <w:sz w:val="18"/>
                <w:szCs w:val="21"/>
                <w:lang w:val="fr-CA"/>
              </w:rPr>
              <w:t xml:space="preserve"> </w:t>
            </w:r>
            <w:r w:rsidR="00FB74D9" w:rsidRPr="00FB74D9">
              <w:rPr>
                <w:sz w:val="18"/>
                <w:szCs w:val="21"/>
                <w:lang w:val="fr-CA"/>
              </w:rPr>
              <w:t>Mettre à jour le cahier de charges, le journal et le rapport final.</w:t>
            </w:r>
          </w:p>
        </w:tc>
        <w:tc>
          <w:tcPr>
            <w:tcW w:w="1966" w:type="dxa"/>
            <w:tcMar>
              <w:top w:w="100" w:type="dxa"/>
              <w:left w:w="100" w:type="dxa"/>
              <w:bottom w:w="100" w:type="dxa"/>
              <w:right w:w="100" w:type="dxa"/>
            </w:tcMar>
          </w:tcPr>
          <w:p w14:paraId="57E04963" w14:textId="22AF8485" w:rsidR="00630B6B" w:rsidRPr="00CE59E7" w:rsidRDefault="00630B6B" w:rsidP="00630B6B">
            <w:pPr>
              <w:rPr>
                <w:sz w:val="18"/>
                <w:szCs w:val="21"/>
              </w:rPr>
            </w:pPr>
            <w:r w:rsidRPr="00FB74D9">
              <w:rPr>
                <w:sz w:val="18"/>
                <w:szCs w:val="21"/>
                <w:lang w:val="fr-CA"/>
              </w:rPr>
              <w:t xml:space="preserve"> </w:t>
            </w:r>
            <w:r w:rsidRPr="00CE59E7">
              <w:rPr>
                <w:sz w:val="18"/>
                <w:szCs w:val="21"/>
              </w:rPr>
              <w:t>Alex et Jérémie</w:t>
            </w:r>
          </w:p>
        </w:tc>
        <w:tc>
          <w:tcPr>
            <w:tcW w:w="1869" w:type="dxa"/>
            <w:tcMar>
              <w:top w:w="100" w:type="dxa"/>
              <w:left w:w="100" w:type="dxa"/>
              <w:bottom w:w="100" w:type="dxa"/>
              <w:right w:w="100" w:type="dxa"/>
            </w:tcMar>
          </w:tcPr>
          <w:p w14:paraId="4D23D007" w14:textId="3C3865E8" w:rsidR="00630B6B" w:rsidRPr="00CE59E7" w:rsidRDefault="003F225B" w:rsidP="003F225B">
            <w:pPr>
              <w:tabs>
                <w:tab w:val="center" w:pos="834"/>
              </w:tabs>
              <w:rPr>
                <w:sz w:val="18"/>
                <w:szCs w:val="21"/>
              </w:rPr>
            </w:pPr>
            <w:r w:rsidRPr="00CE59E7">
              <w:rPr>
                <w:sz w:val="18"/>
                <w:szCs w:val="21"/>
              </w:rPr>
              <w:t>16 décembre</w:t>
            </w:r>
          </w:p>
        </w:tc>
        <w:tc>
          <w:tcPr>
            <w:tcW w:w="1772" w:type="dxa"/>
            <w:tcMar>
              <w:top w:w="100" w:type="dxa"/>
              <w:left w:w="100" w:type="dxa"/>
              <w:bottom w:w="100" w:type="dxa"/>
              <w:right w:w="100" w:type="dxa"/>
            </w:tcMar>
          </w:tcPr>
          <w:p w14:paraId="07256260" w14:textId="51B36DC5" w:rsidR="00630B6B" w:rsidRPr="00CE59E7" w:rsidRDefault="00630B6B" w:rsidP="00630B6B">
            <w:pPr>
              <w:rPr>
                <w:sz w:val="18"/>
                <w:szCs w:val="21"/>
              </w:rPr>
            </w:pPr>
            <w:r w:rsidRPr="00CE59E7">
              <w:rPr>
                <w:sz w:val="18"/>
                <w:szCs w:val="21"/>
              </w:rPr>
              <w:t xml:space="preserve"> </w:t>
            </w:r>
            <w:r w:rsidR="007C10C6" w:rsidRPr="00CE59E7">
              <w:rPr>
                <w:sz w:val="18"/>
                <w:szCs w:val="21"/>
              </w:rPr>
              <w:t>À faire</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t>8. Bilan du Jalon 1</w:t>
      </w:r>
      <w:bookmarkEnd w:id="25"/>
    </w:p>
    <w:p w14:paraId="727E9AB8" w14:textId="77777777" w:rsidR="00782EA1" w:rsidRPr="001422C8" w:rsidRDefault="008B07AC">
      <w:pPr>
        <w:spacing w:after="80"/>
        <w:rPr>
          <w:lang w:val="fr-CA"/>
        </w:rPr>
      </w:pPr>
      <w:r w:rsidRPr="001422C8">
        <w:rPr>
          <w:b/>
          <w:bCs/>
          <w:lang w:val="fr-CA"/>
        </w:rPr>
        <w:t>Qu’avons-nous accompli jusqu’ici ?</w:t>
      </w:r>
    </w:p>
    <w:p w14:paraId="7E0EFB20" w14:textId="48F34014" w:rsidR="4742877A" w:rsidRPr="00481F5B" w:rsidRDefault="009F2F99" w:rsidP="009F2F99">
      <w:pPr>
        <w:spacing w:after="40"/>
        <w:rPr>
          <w:sz w:val="18"/>
          <w:szCs w:val="20"/>
          <w:lang w:val="fr-CA"/>
        </w:rPr>
      </w:pPr>
      <w:r w:rsidRPr="00481F5B">
        <w:rPr>
          <w:sz w:val="18"/>
          <w:szCs w:val="20"/>
          <w:lang w:val="fr-CA"/>
        </w:rPr>
        <w:t>Nous avons défini le problème, les objectifs et le périmètre du projet. Nous avons aussi réparti les tâches entre les membres de l’équipe. Pour finir, nous avons regarder les jeu de données.</w:t>
      </w:r>
    </w:p>
    <w:p w14:paraId="207BF0AE" w14:textId="797FD739" w:rsidR="40C1AD36" w:rsidRPr="009F2F99" w:rsidRDefault="40C1AD36" w:rsidP="40C1AD36">
      <w:pPr>
        <w:spacing w:after="40"/>
        <w:rPr>
          <w:sz w:val="18"/>
          <w:szCs w:val="18"/>
          <w:lang w:val="fr-CA"/>
        </w:rPr>
      </w:pPr>
    </w:p>
    <w:p w14:paraId="3AD6C888" w14:textId="77777777" w:rsidR="00782EA1" w:rsidRDefault="008B07AC">
      <w:pPr>
        <w:spacing w:after="80"/>
        <w:rPr>
          <w:b/>
          <w:bCs/>
          <w:lang w:val="fr-CA"/>
        </w:rPr>
      </w:pPr>
      <w:r w:rsidRPr="00676DE3">
        <w:rPr>
          <w:b/>
          <w:bCs/>
          <w:lang w:val="fr-CA"/>
        </w:rPr>
        <w:t>Qu’est-ce qui est encore incertain ?</w:t>
      </w:r>
    </w:p>
    <w:p w14:paraId="743E4A17" w14:textId="77777777" w:rsidR="00481F5B" w:rsidRPr="00481F5B" w:rsidRDefault="00481F5B" w:rsidP="00481F5B">
      <w:pPr>
        <w:spacing w:after="80"/>
        <w:rPr>
          <w:sz w:val="18"/>
          <w:szCs w:val="20"/>
          <w:lang w:val="fr-CA"/>
        </w:rPr>
      </w:pPr>
      <w:r w:rsidRPr="00481F5B">
        <w:rPr>
          <w:sz w:val="18"/>
          <w:szCs w:val="20"/>
          <w:lang w:val="fr-CA"/>
        </w:rPr>
        <w:t>Nous ne savons pas encore quelles variables et quels modèles seront les meilleurs pour prédire les retards de vol.</w:t>
      </w:r>
    </w:p>
    <w:p w14:paraId="6BE5E9A6" w14:textId="77777777" w:rsidR="009F2F99" w:rsidRPr="009F2F99" w:rsidRDefault="009F2F99">
      <w:pPr>
        <w:spacing w:after="80"/>
        <w:rPr>
          <w:lang w:val="fr-CA"/>
        </w:rPr>
      </w:pPr>
    </w:p>
    <w:p w14:paraId="5F50BBBF" w14:textId="77777777" w:rsidR="00782EA1" w:rsidRPr="00676DE3" w:rsidRDefault="008B07AC">
      <w:pPr>
        <w:spacing w:after="80"/>
        <w:rPr>
          <w:lang w:val="fr-CA"/>
        </w:rPr>
      </w:pPr>
      <w:r w:rsidRPr="00676DE3">
        <w:rPr>
          <w:b/>
          <w:bCs/>
          <w:lang w:val="fr-CA"/>
        </w:rPr>
        <w:t>Quelles sont les prochaines étapes ?</w:t>
      </w:r>
    </w:p>
    <w:p w14:paraId="01938308" w14:textId="77777777" w:rsidR="00481F5B" w:rsidRPr="00481F5B" w:rsidRDefault="00481F5B" w:rsidP="00481F5B">
      <w:pPr>
        <w:spacing w:after="40"/>
        <w:rPr>
          <w:sz w:val="18"/>
          <w:szCs w:val="20"/>
          <w:lang w:val="fr-CA"/>
        </w:rPr>
      </w:pPr>
      <w:r w:rsidRPr="00481F5B">
        <w:rPr>
          <w:sz w:val="18"/>
          <w:szCs w:val="20"/>
          <w:lang w:val="fr-CA"/>
        </w:rPr>
        <w:t>. Identifier les variables les plus pertinentes pour les prédictions.</w:t>
      </w:r>
    </w:p>
    <w:p w14:paraId="1316742B" w14:textId="77777777" w:rsidR="00481F5B" w:rsidRPr="00481F5B" w:rsidRDefault="00481F5B" w:rsidP="00481F5B">
      <w:pPr>
        <w:spacing w:after="40"/>
        <w:rPr>
          <w:sz w:val="18"/>
          <w:szCs w:val="20"/>
          <w:lang w:val="fr-CA"/>
        </w:rPr>
      </w:pPr>
      <w:r w:rsidRPr="00481F5B">
        <w:rPr>
          <w:sz w:val="18"/>
          <w:szCs w:val="20"/>
          <w:lang w:val="fr-CA"/>
        </w:rPr>
        <w:t>. Nettoyer et transformer les données au besoin.</w:t>
      </w:r>
    </w:p>
    <w:p w14:paraId="5F735A2E" w14:textId="77777777" w:rsidR="00481F5B" w:rsidRPr="00481F5B" w:rsidRDefault="00481F5B" w:rsidP="00481F5B">
      <w:pPr>
        <w:spacing w:after="40"/>
        <w:rPr>
          <w:sz w:val="18"/>
          <w:szCs w:val="20"/>
          <w:lang w:val="fr-CA"/>
        </w:rPr>
      </w:pPr>
      <w:r w:rsidRPr="00481F5B">
        <w:rPr>
          <w:sz w:val="18"/>
          <w:szCs w:val="20"/>
          <w:lang w:val="fr-CA"/>
        </w:rPr>
        <w:t>. Commencer à tester différents modèles d’IA.</w:t>
      </w:r>
    </w:p>
    <w:p w14:paraId="675783C4" w14:textId="77777777" w:rsidR="00481F5B" w:rsidRPr="00481F5B" w:rsidRDefault="00481F5B" w:rsidP="00481F5B">
      <w:pPr>
        <w:spacing w:after="40"/>
        <w:rPr>
          <w:sz w:val="18"/>
          <w:szCs w:val="20"/>
          <w:lang w:val="fr-CA"/>
        </w:rPr>
      </w:pPr>
      <w:r w:rsidRPr="00481F5B">
        <w:rPr>
          <w:sz w:val="18"/>
          <w:szCs w:val="20"/>
          <w:lang w:val="fr-CA"/>
        </w:rPr>
        <w:t>. Comparer et évaluer les performances des modèles.</w:t>
      </w:r>
    </w:p>
    <w:p w14:paraId="46BC5968" w14:textId="6E43E9C9" w:rsidR="2378DBE2" w:rsidRPr="00676DE3" w:rsidRDefault="2378DBE2" w:rsidP="00481F5B">
      <w:pPr>
        <w:spacing w:after="40"/>
        <w:rPr>
          <w:lang w:val="fr-CA"/>
        </w:rPr>
      </w:pP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310D2C91" w14:textId="20C58E1C" w:rsidR="37348D00" w:rsidRDefault="000A46F5" w:rsidP="000A46F5">
      <w:pPr>
        <w:spacing w:after="40"/>
        <w:rPr>
          <w:sz w:val="18"/>
          <w:szCs w:val="18"/>
          <w:lang w:val="fr-CA"/>
        </w:rPr>
      </w:pPr>
      <w:r>
        <w:rPr>
          <w:sz w:val="18"/>
          <w:szCs w:val="18"/>
          <w:lang w:val="fr-CA"/>
        </w:rPr>
        <w:t xml:space="preserve">Nous allons devoir </w:t>
      </w:r>
      <w:r w:rsidR="00807E77">
        <w:rPr>
          <w:sz w:val="18"/>
          <w:szCs w:val="18"/>
          <w:lang w:val="fr-CA"/>
        </w:rPr>
        <w:t xml:space="preserve">vérifier si le dataset est </w:t>
      </w:r>
      <w:r w:rsidR="001626B0">
        <w:rPr>
          <w:sz w:val="18"/>
          <w:szCs w:val="18"/>
          <w:lang w:val="fr-CA"/>
        </w:rPr>
        <w:t xml:space="preserve">bon ou pas pour le </w:t>
      </w:r>
      <w:r w:rsidR="00537D2F">
        <w:rPr>
          <w:sz w:val="18"/>
          <w:szCs w:val="18"/>
          <w:lang w:val="fr-CA"/>
        </w:rPr>
        <w:t>modèle</w:t>
      </w:r>
      <w:r w:rsidR="001626B0">
        <w:rPr>
          <w:sz w:val="18"/>
          <w:szCs w:val="18"/>
          <w:lang w:val="fr-CA"/>
        </w:rPr>
        <w:t>.</w:t>
      </w:r>
    </w:p>
    <w:p w14:paraId="793CE997" w14:textId="4C706525" w:rsidR="001626B0" w:rsidRPr="00676DE3" w:rsidRDefault="001626B0" w:rsidP="000A46F5">
      <w:pPr>
        <w:spacing w:after="40"/>
        <w:rPr>
          <w:lang w:val="fr-CA"/>
        </w:rPr>
      </w:pPr>
      <w:r>
        <w:rPr>
          <w:sz w:val="18"/>
          <w:szCs w:val="18"/>
          <w:lang w:val="fr-CA"/>
        </w:rPr>
        <w:t xml:space="preserve">Nous allons vérifier si les variables sont </w:t>
      </w:r>
      <w:r w:rsidR="00537D2F">
        <w:rPr>
          <w:sz w:val="18"/>
          <w:szCs w:val="18"/>
          <w:lang w:val="fr-CA"/>
        </w:rPr>
        <w:t>conformes</w:t>
      </w:r>
      <w:r>
        <w:rPr>
          <w:sz w:val="18"/>
          <w:szCs w:val="18"/>
          <w:lang w:val="fr-CA"/>
        </w:rPr>
        <w:t xml:space="preserve"> et </w:t>
      </w:r>
      <w:r w:rsidR="00537D2F">
        <w:rPr>
          <w:sz w:val="18"/>
          <w:szCs w:val="18"/>
          <w:lang w:val="fr-CA"/>
        </w:rPr>
        <w:t>quelles variables</w:t>
      </w:r>
      <w:r>
        <w:rPr>
          <w:sz w:val="18"/>
          <w:szCs w:val="18"/>
          <w:lang w:val="fr-CA"/>
        </w:rPr>
        <w:t xml:space="preserve"> sont bonnes. </w:t>
      </w:r>
    </w:p>
    <w:p w14:paraId="6C320574" w14:textId="75DEE888" w:rsidR="40C1AD36"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modifier</w:t>
      </w:r>
      <w:r>
        <w:rPr>
          <w:sz w:val="18"/>
          <w:szCs w:val="18"/>
          <w:lang w:val="fr-CA"/>
        </w:rPr>
        <w:t xml:space="preserve"> le plan de travail.</w:t>
      </w:r>
    </w:p>
    <w:p w14:paraId="120D9466" w14:textId="38A06DD4" w:rsidR="001F2F8B" w:rsidRPr="00676DE3"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changer</w:t>
      </w:r>
      <w:r>
        <w:rPr>
          <w:sz w:val="18"/>
          <w:szCs w:val="18"/>
          <w:lang w:val="fr-CA"/>
        </w:rPr>
        <w:t xml:space="preserve"> les variables que nous avons identifié comme étant importantes.</w:t>
      </w: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76078F"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r>
              <w:rPr>
                <w:b/>
                <w:sz w:val="19"/>
              </w:rPr>
              <w:t>Élément modifié</w:t>
            </w:r>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Ce qui était prévu</w:t>
            </w:r>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Ce qui a changé</w:t>
            </w:r>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r>
              <w:rPr>
                <w:b/>
                <w:sz w:val="19"/>
              </w:rPr>
              <w:t>Pourquoi ?</w:t>
            </w:r>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10. Préparation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Action réalisée</w:t>
            </w:r>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r>
              <w:rPr>
                <w:b/>
                <w:sz w:val="19"/>
              </w:rPr>
              <w:t>Pourquoi était-elle nécessaire ?</w:t>
            </w:r>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r>
              <w:rPr>
                <w:b/>
                <w:sz w:val="19"/>
              </w:rPr>
              <w:t>Résultat / effet obtenu</w:t>
            </w:r>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Transformation appliquée</w:t>
            </w:r>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r>
              <w:rPr>
                <w:b/>
                <w:sz w:val="19"/>
              </w:rPr>
              <w:t>Utilisée ?</w:t>
            </w:r>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11. Modélisation</w:t>
      </w:r>
      <w:bookmarkEnd w:id="29"/>
    </w:p>
    <w:p w14:paraId="09CF538B" w14:textId="77777777" w:rsidR="00782EA1" w:rsidRDefault="630A3613">
      <w:pPr>
        <w:pStyle w:val="Titre2"/>
        <w:spacing w:before="100" w:after="80"/>
      </w:pPr>
      <w:bookmarkStart w:id="30" w:name="_Toc561233477"/>
      <w:r>
        <w:t>11.1 Modèle de référence</w:t>
      </w:r>
      <w:bookmarkEnd w:id="30"/>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r>
              <w:rPr>
                <w:b/>
                <w:sz w:val="19"/>
              </w:rPr>
              <w:t>Modèle / approche</w:t>
            </w:r>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r>
              <w:rPr>
                <w:b/>
                <w:sz w:val="19"/>
              </w:rPr>
              <w:t>Pourquoi l’avoir testé ?</w:t>
            </w:r>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r>
              <w:rPr>
                <w:b/>
                <w:sz w:val="19"/>
              </w:rPr>
              <w:t>Paramètres ou éléments importants</w:t>
            </w:r>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12. Optimisation</w:t>
      </w:r>
      <w:bookmarkEnd w:id="32"/>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r>
              <w:rPr>
                <w:b/>
                <w:sz w:val="19"/>
              </w:rPr>
              <w:lastRenderedPageBreak/>
              <w:t>Approche d’optimisation</w:t>
            </w:r>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r>
              <w:rPr>
                <w:b/>
                <w:sz w:val="19"/>
              </w:rPr>
              <w:t>Effet observé</w:t>
            </w:r>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13. Évaluation des modèles</w:t>
      </w:r>
      <w:bookmarkEnd w:id="33"/>
    </w:p>
    <w:p w14:paraId="403B2F8D" w14:textId="77777777" w:rsidR="00782EA1" w:rsidRDefault="630A3613">
      <w:pPr>
        <w:pStyle w:val="Titre2"/>
        <w:spacing w:before="100" w:after="80"/>
      </w:pPr>
      <w:bookmarkStart w:id="34" w:name="_Toc1037145765"/>
      <w:r>
        <w:t>13.1 Métriques utilisées</w:t>
      </w:r>
      <w:bookmarkEnd w:id="34"/>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76078F"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r>
              <w:rPr>
                <w:b/>
                <w:sz w:val="19"/>
              </w:rPr>
              <w:t>Métrique</w:t>
            </w:r>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76078F"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76078F"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76078F"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13.2 Résultats</w:t>
      </w:r>
      <w:bookmarkEnd w:id="35"/>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r>
              <w:rPr>
                <w:b/>
                <w:sz w:val="19"/>
              </w:rPr>
              <w:t>Modèle</w:t>
            </w:r>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r>
              <w:rPr>
                <w:b/>
                <w:sz w:val="19"/>
              </w:rPr>
              <w:t>Métrique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r>
              <w:rPr>
                <w:b/>
                <w:sz w:val="19"/>
              </w:rPr>
              <w:t>Métrique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r>
              <w:rPr>
                <w:b/>
                <w:sz w:val="19"/>
              </w:rPr>
              <w:t>Métrique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Observation principale</w:t>
            </w:r>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13.3 Analyse des résultats</w:t>
      </w:r>
      <w:bookmarkEnd w:id="36"/>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76078F"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r>
              <w:rPr>
                <w:b/>
                <w:sz w:val="19"/>
              </w:rPr>
              <w:t>Élément</w:t>
            </w:r>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r>
              <w:rPr>
                <w:b/>
                <w:sz w:val="19"/>
              </w:rPr>
              <w:t>Réponse</w:t>
            </w:r>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r>
              <w:rPr>
                <w:b/>
              </w:rPr>
              <w:t>Modèle / approche retenue</w:t>
            </w:r>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Performance principale</w:t>
            </w:r>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r>
              <w:rPr>
                <w:b/>
              </w:rPr>
              <w:t>Pourquoi ce choix ?</w:t>
            </w:r>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Entrées nécessaires</w:t>
            </w:r>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r>
              <w:rPr>
                <w:b/>
              </w:rPr>
              <w:t>Résultat produit</w:t>
            </w:r>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16. Déploiement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r>
              <w:rPr>
                <w:b/>
                <w:sz w:val="19"/>
              </w:rPr>
              <w:t>Élément</w:t>
            </w:r>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r>
              <w:rPr>
                <w:b/>
              </w:rPr>
              <w:t>Traitement</w:t>
            </w:r>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r>
              <w:rPr>
                <w:b/>
              </w:rPr>
              <w:t>Utilisateur visé</w:t>
            </w:r>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17. Mode d’utilisation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Action à réaliser</w:t>
            </w:r>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18. Suivi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r>
              <w:rPr>
                <w:b/>
                <w:sz w:val="19"/>
              </w:rPr>
              <w:t>Élément à surveiller</w:t>
            </w:r>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r>
              <w:rPr>
                <w:b/>
                <w:sz w:val="19"/>
              </w:rPr>
              <w:t>Pourquoi ?</w:t>
            </w:r>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19. Limites du projet</w:t>
      </w:r>
      <w:bookmarkEnd w:id="42"/>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Risque / considération</w:t>
            </w:r>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r>
              <w:rPr>
                <w:b/>
                <w:sz w:val="19"/>
              </w:rPr>
              <w:t>Pourquoi est-ce important ?</w:t>
            </w:r>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r>
              <w:rPr>
                <w:b/>
                <w:sz w:val="19"/>
              </w:rPr>
              <w:t>Mesure ou précaution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21. Recommandations et prochaines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r>
              <w:rPr>
                <w:b/>
                <w:sz w:val="19"/>
              </w:rPr>
              <w:lastRenderedPageBreak/>
              <w:t>Livrable</w:t>
            </w:r>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r>
              <w:rPr>
                <w:b/>
                <w:sz w:val="19"/>
              </w:rPr>
              <w:t>Rôle dans le projet</w:t>
            </w:r>
          </w:p>
        </w:tc>
      </w:tr>
      <w:tr w:rsidR="00782EA1" w:rsidRPr="0076078F"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76078F"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Journal de projet</w:t>
            </w:r>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76078F"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76078F"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r>
              <w:t>Dictionnaire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76078F"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r>
              <w:t>Présentations des jalons</w:t>
            </w:r>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76078F"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76078F"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Prototype / démonstration</w:t>
            </w:r>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r>
              <w:rPr>
                <w:b/>
                <w:sz w:val="19"/>
              </w:rPr>
              <w:t>Élément</w:t>
            </w:r>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Exigence / choix de l’équipe</w:t>
            </w:r>
          </w:p>
        </w:tc>
      </w:tr>
      <w:tr w:rsidR="00782EA1" w:rsidRPr="0076078F"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r>
              <w:t>Langage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Jupyter Notebook, Google Colab et/ou Visual Studio Code.</w:t>
            </w:r>
          </w:p>
        </w:tc>
      </w:tr>
      <w:tr w:rsidR="00782EA1" w:rsidRPr="0076078F"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Pandas, NumPy, Matplotlib, Scikit-learn, TensorFlow ou autres bibliothèques pertinentes.</w:t>
            </w:r>
          </w:p>
        </w:tc>
      </w:tr>
      <w:tr w:rsidR="00782EA1" w:rsidRPr="0076078F"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r>
              <w:t>Déploiement</w:t>
            </w:r>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r>
              <w:rPr>
                <w:b/>
                <w:sz w:val="19"/>
              </w:rPr>
              <w:t>Exemple</w:t>
            </w:r>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Transformation / utilisation</w:t>
            </w:r>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r>
        <w:t xml:space="preserve">Annexe B </w:t>
      </w:r>
      <w:r w:rsidR="3CF7BA2D">
        <w:t xml:space="preserve">- </w:t>
      </w:r>
      <w:r>
        <w:t>Références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3023" w14:textId="77777777" w:rsidR="00700D15" w:rsidRDefault="00700D15">
      <w:pPr>
        <w:spacing w:after="0" w:line="240" w:lineRule="auto"/>
      </w:pPr>
      <w:r>
        <w:separator/>
      </w:r>
    </w:p>
  </w:endnote>
  <w:endnote w:type="continuationSeparator" w:id="0">
    <w:p w14:paraId="42E358FC" w14:textId="77777777" w:rsidR="00700D15" w:rsidRDefault="00700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déploiement  |  Cahier de charges  |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7A82A" w14:textId="77777777" w:rsidR="00700D15" w:rsidRDefault="00700D15">
      <w:pPr>
        <w:spacing w:after="0" w:line="240" w:lineRule="auto"/>
      </w:pPr>
      <w:r>
        <w:separator/>
      </w:r>
    </w:p>
  </w:footnote>
  <w:footnote w:type="continuationSeparator" w:id="0">
    <w:p w14:paraId="2D92FD5C" w14:textId="77777777" w:rsidR="00700D15" w:rsidRDefault="00700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Version du 16 septembre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0FC8163A"/>
    <w:multiLevelType w:val="hybridMultilevel"/>
    <w:tmpl w:val="351A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204468"/>
    <w:multiLevelType w:val="multilevel"/>
    <w:tmpl w:val="36D6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9408CC"/>
    <w:multiLevelType w:val="multilevel"/>
    <w:tmpl w:val="4AB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2757F0"/>
    <w:multiLevelType w:val="hybridMultilevel"/>
    <w:tmpl w:val="B9488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017F98"/>
    <w:multiLevelType w:val="multilevel"/>
    <w:tmpl w:val="8CB4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CB56E6"/>
    <w:multiLevelType w:val="hybridMultilevel"/>
    <w:tmpl w:val="D99A8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C87A51"/>
    <w:multiLevelType w:val="hybridMultilevel"/>
    <w:tmpl w:val="40903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3"/>
  </w:num>
  <w:num w:numId="13" w16cid:durableId="833028913">
    <w:abstractNumId w:val="11"/>
  </w:num>
  <w:num w:numId="14" w16cid:durableId="366872625">
    <w:abstractNumId w:val="18"/>
  </w:num>
  <w:num w:numId="15" w16cid:durableId="568997502">
    <w:abstractNumId w:val="15"/>
  </w:num>
  <w:num w:numId="16" w16cid:durableId="270089680">
    <w:abstractNumId w:val="12"/>
  </w:num>
  <w:num w:numId="17" w16cid:durableId="438454379">
    <w:abstractNumId w:val="14"/>
  </w:num>
  <w:num w:numId="18" w16cid:durableId="546455664">
    <w:abstractNumId w:val="17"/>
  </w:num>
  <w:num w:numId="19" w16cid:durableId="16706018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94"/>
    <w:rsid w:val="00034616"/>
    <w:rsid w:val="0006063C"/>
    <w:rsid w:val="00076946"/>
    <w:rsid w:val="000868B2"/>
    <w:rsid w:val="00091B52"/>
    <w:rsid w:val="000A46F5"/>
    <w:rsid w:val="000A692D"/>
    <w:rsid w:val="000C542F"/>
    <w:rsid w:val="000D4133"/>
    <w:rsid w:val="000F37F4"/>
    <w:rsid w:val="001210A4"/>
    <w:rsid w:val="00132591"/>
    <w:rsid w:val="001422C8"/>
    <w:rsid w:val="0015074B"/>
    <w:rsid w:val="00160DB6"/>
    <w:rsid w:val="001626B0"/>
    <w:rsid w:val="0017387B"/>
    <w:rsid w:val="001B3BFD"/>
    <w:rsid w:val="001B48E3"/>
    <w:rsid w:val="001D0EE1"/>
    <w:rsid w:val="001E0ECD"/>
    <w:rsid w:val="001F2F8B"/>
    <w:rsid w:val="00216348"/>
    <w:rsid w:val="0023369D"/>
    <w:rsid w:val="00236CA4"/>
    <w:rsid w:val="0024025A"/>
    <w:rsid w:val="00267FFC"/>
    <w:rsid w:val="00290363"/>
    <w:rsid w:val="0029506E"/>
    <w:rsid w:val="00295460"/>
    <w:rsid w:val="0029639D"/>
    <w:rsid w:val="002A5C33"/>
    <w:rsid w:val="002B18A1"/>
    <w:rsid w:val="002C3C36"/>
    <w:rsid w:val="002C6F0B"/>
    <w:rsid w:val="002F6DF1"/>
    <w:rsid w:val="00301FE2"/>
    <w:rsid w:val="0031215D"/>
    <w:rsid w:val="00313BD1"/>
    <w:rsid w:val="00325EA3"/>
    <w:rsid w:val="00326F90"/>
    <w:rsid w:val="00374DDF"/>
    <w:rsid w:val="003773AA"/>
    <w:rsid w:val="00391DC4"/>
    <w:rsid w:val="0039412D"/>
    <w:rsid w:val="003B2E89"/>
    <w:rsid w:val="003B3C1F"/>
    <w:rsid w:val="003C0431"/>
    <w:rsid w:val="003D6E6D"/>
    <w:rsid w:val="003E7B32"/>
    <w:rsid w:val="003F225B"/>
    <w:rsid w:val="00402B87"/>
    <w:rsid w:val="0041046B"/>
    <w:rsid w:val="00413B3B"/>
    <w:rsid w:val="00433FCE"/>
    <w:rsid w:val="00440F7F"/>
    <w:rsid w:val="00453786"/>
    <w:rsid w:val="00455CB9"/>
    <w:rsid w:val="00481F5B"/>
    <w:rsid w:val="00497E24"/>
    <w:rsid w:val="004A0F18"/>
    <w:rsid w:val="004B2FB9"/>
    <w:rsid w:val="004B57EC"/>
    <w:rsid w:val="004C139C"/>
    <w:rsid w:val="005037AC"/>
    <w:rsid w:val="00503E73"/>
    <w:rsid w:val="00505670"/>
    <w:rsid w:val="00513402"/>
    <w:rsid w:val="00513E76"/>
    <w:rsid w:val="00527F7C"/>
    <w:rsid w:val="00537D2F"/>
    <w:rsid w:val="00541588"/>
    <w:rsid w:val="005415DC"/>
    <w:rsid w:val="00564318"/>
    <w:rsid w:val="00590763"/>
    <w:rsid w:val="005954A3"/>
    <w:rsid w:val="005A1343"/>
    <w:rsid w:val="005A2ABF"/>
    <w:rsid w:val="005B2CCC"/>
    <w:rsid w:val="005F53FB"/>
    <w:rsid w:val="00610B83"/>
    <w:rsid w:val="006256E7"/>
    <w:rsid w:val="00630773"/>
    <w:rsid w:val="00630B6B"/>
    <w:rsid w:val="00636AAC"/>
    <w:rsid w:val="00641EC7"/>
    <w:rsid w:val="00655338"/>
    <w:rsid w:val="00664250"/>
    <w:rsid w:val="00676DE3"/>
    <w:rsid w:val="0068432D"/>
    <w:rsid w:val="006A6F49"/>
    <w:rsid w:val="006B00D8"/>
    <w:rsid w:val="006B68CB"/>
    <w:rsid w:val="006D4C4B"/>
    <w:rsid w:val="006F0868"/>
    <w:rsid w:val="00700D15"/>
    <w:rsid w:val="00720F98"/>
    <w:rsid w:val="007240C5"/>
    <w:rsid w:val="007323F9"/>
    <w:rsid w:val="007339A8"/>
    <w:rsid w:val="00735C8E"/>
    <w:rsid w:val="00737529"/>
    <w:rsid w:val="007508A4"/>
    <w:rsid w:val="0076078F"/>
    <w:rsid w:val="00780BD1"/>
    <w:rsid w:val="00782EA1"/>
    <w:rsid w:val="007862DC"/>
    <w:rsid w:val="00790B51"/>
    <w:rsid w:val="0079345C"/>
    <w:rsid w:val="007A12CA"/>
    <w:rsid w:val="007C10C6"/>
    <w:rsid w:val="007C6CB1"/>
    <w:rsid w:val="007D3F59"/>
    <w:rsid w:val="00807E77"/>
    <w:rsid w:val="008105C1"/>
    <w:rsid w:val="008159FB"/>
    <w:rsid w:val="008210C8"/>
    <w:rsid w:val="00841C32"/>
    <w:rsid w:val="00853323"/>
    <w:rsid w:val="00865673"/>
    <w:rsid w:val="00871761"/>
    <w:rsid w:val="00880FE9"/>
    <w:rsid w:val="0088799A"/>
    <w:rsid w:val="00891920"/>
    <w:rsid w:val="00895ACA"/>
    <w:rsid w:val="008A23A8"/>
    <w:rsid w:val="008A31BB"/>
    <w:rsid w:val="008B07AC"/>
    <w:rsid w:val="008C2F63"/>
    <w:rsid w:val="008D56C0"/>
    <w:rsid w:val="009005A6"/>
    <w:rsid w:val="0091575F"/>
    <w:rsid w:val="009172B7"/>
    <w:rsid w:val="0092470C"/>
    <w:rsid w:val="00924F3D"/>
    <w:rsid w:val="00941E55"/>
    <w:rsid w:val="0094595B"/>
    <w:rsid w:val="00951036"/>
    <w:rsid w:val="00951B8D"/>
    <w:rsid w:val="00960C18"/>
    <w:rsid w:val="00966057"/>
    <w:rsid w:val="009919F9"/>
    <w:rsid w:val="009C174B"/>
    <w:rsid w:val="009D0A63"/>
    <w:rsid w:val="009D25BA"/>
    <w:rsid w:val="009D5554"/>
    <w:rsid w:val="009D60C7"/>
    <w:rsid w:val="009F2F99"/>
    <w:rsid w:val="00A11CC0"/>
    <w:rsid w:val="00A3792E"/>
    <w:rsid w:val="00A61283"/>
    <w:rsid w:val="00A729CE"/>
    <w:rsid w:val="00A87EC4"/>
    <w:rsid w:val="00AA1D8D"/>
    <w:rsid w:val="00AB0C97"/>
    <w:rsid w:val="00AC0A46"/>
    <w:rsid w:val="00AE0F32"/>
    <w:rsid w:val="00AE6D6F"/>
    <w:rsid w:val="00AF194C"/>
    <w:rsid w:val="00B00903"/>
    <w:rsid w:val="00B059B5"/>
    <w:rsid w:val="00B12306"/>
    <w:rsid w:val="00B257EF"/>
    <w:rsid w:val="00B47730"/>
    <w:rsid w:val="00B50B8F"/>
    <w:rsid w:val="00B559A1"/>
    <w:rsid w:val="00B56891"/>
    <w:rsid w:val="00B6325B"/>
    <w:rsid w:val="00B70A1A"/>
    <w:rsid w:val="00B776C2"/>
    <w:rsid w:val="00B80547"/>
    <w:rsid w:val="00B83EC4"/>
    <w:rsid w:val="00B8676B"/>
    <w:rsid w:val="00B95D55"/>
    <w:rsid w:val="00BA73D5"/>
    <w:rsid w:val="00BB0957"/>
    <w:rsid w:val="00BB0D27"/>
    <w:rsid w:val="00BE4FA7"/>
    <w:rsid w:val="00C342A9"/>
    <w:rsid w:val="00C601A6"/>
    <w:rsid w:val="00C7052F"/>
    <w:rsid w:val="00CB0664"/>
    <w:rsid w:val="00CC4BF1"/>
    <w:rsid w:val="00CD753E"/>
    <w:rsid w:val="00CE0580"/>
    <w:rsid w:val="00CE1000"/>
    <w:rsid w:val="00CE59E7"/>
    <w:rsid w:val="00D55DCB"/>
    <w:rsid w:val="00D56135"/>
    <w:rsid w:val="00D6144C"/>
    <w:rsid w:val="00D64003"/>
    <w:rsid w:val="00D73D23"/>
    <w:rsid w:val="00D82085"/>
    <w:rsid w:val="00DA329B"/>
    <w:rsid w:val="00DA564E"/>
    <w:rsid w:val="00DB4F8F"/>
    <w:rsid w:val="00DC415A"/>
    <w:rsid w:val="00DF58D1"/>
    <w:rsid w:val="00DF5BC3"/>
    <w:rsid w:val="00E06F17"/>
    <w:rsid w:val="00E26EFA"/>
    <w:rsid w:val="00E371E4"/>
    <w:rsid w:val="00E37F22"/>
    <w:rsid w:val="00E53FAD"/>
    <w:rsid w:val="00E57E63"/>
    <w:rsid w:val="00EC292E"/>
    <w:rsid w:val="00EE052B"/>
    <w:rsid w:val="00EE1822"/>
    <w:rsid w:val="00F114FF"/>
    <w:rsid w:val="00F137E2"/>
    <w:rsid w:val="00F166E4"/>
    <w:rsid w:val="00F3390A"/>
    <w:rsid w:val="00F55B5A"/>
    <w:rsid w:val="00F770FC"/>
    <w:rsid w:val="00F82D1B"/>
    <w:rsid w:val="00F846E9"/>
    <w:rsid w:val="00F87697"/>
    <w:rsid w:val="00F93F68"/>
    <w:rsid w:val="00F95274"/>
    <w:rsid w:val="00FA305C"/>
    <w:rsid w:val="00FA307A"/>
    <w:rsid w:val="00FB74D9"/>
    <w:rsid w:val="00FC476E"/>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 w:type="paragraph" w:styleId="NormalWeb">
    <w:name w:val="Normal (Web)"/>
    <w:basedOn w:val="Normal"/>
    <w:uiPriority w:val="99"/>
    <w:semiHidden/>
    <w:unhideWhenUsed/>
    <w:rsid w:val="001D0EE1"/>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Lienhypertexte">
    <w:name w:val="Hyperlink"/>
    <w:basedOn w:val="Policepardfaut"/>
    <w:uiPriority w:val="99"/>
    <w:unhideWhenUsed/>
    <w:rsid w:val="00295460"/>
    <w:rPr>
      <w:color w:val="0000FF" w:themeColor="hyperlink"/>
      <w:u w:val="single"/>
    </w:rPr>
  </w:style>
  <w:style w:type="character" w:styleId="Mentionnonrsolue">
    <w:name w:val="Unresolved Mention"/>
    <w:basedOn w:val="Policepardfaut"/>
    <w:uiPriority w:val="99"/>
    <w:semiHidden/>
    <w:unhideWhenUsed/>
    <w:rsid w:val="00295460"/>
    <w:rPr>
      <w:color w:val="605E5C"/>
      <w:shd w:val="clear" w:color="auto" w:fill="E1DFDD"/>
    </w:rPr>
  </w:style>
  <w:style w:type="character" w:styleId="Lienhypertextesuivivisit">
    <w:name w:val="FollowedHyperlink"/>
    <w:basedOn w:val="Policepardfaut"/>
    <w:uiPriority w:val="99"/>
    <w:semiHidden/>
    <w:unhideWhenUsed/>
    <w:rsid w:val="008210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kaggle.com/datasets/robikscube/flight-delay-dataset-2018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Normal.dotm</Template>
  <TotalTime>2071</TotalTime>
  <Pages>23</Pages>
  <Words>4454</Words>
  <Characters>25391</Characters>
  <Application>Microsoft Office Word</Application>
  <DocSecurity>0</DocSecurity>
  <Lines>211</Lines>
  <Paragraphs>59</Paragraphs>
  <ScaleCrop>false</ScaleCrop>
  <Manager/>
  <Company/>
  <LinksUpToDate>false</LinksUpToDate>
  <CharactersWithSpaces>29786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197</cp:revision>
  <dcterms:created xsi:type="dcterms:W3CDTF">2026-09-16T22:44:00Z</dcterms:created>
  <dcterms:modified xsi:type="dcterms:W3CDTF">2026-10-27T09:08:00Z</dcterms:modified>
  <cp:category/>
</cp:coreProperties>
</file>