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B50B8F"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r>
              <w:t>Titre du projet</w:t>
            </w:r>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r>
              <w:t xml:space="preserve">Date :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r>
              <w:t xml:space="preserve">Date :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r>
              <w:t xml:space="preserve">Date :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r>
        <w:t xml:space="preserve">Calendrier </w:t>
      </w:r>
      <w:r w:rsidR="18BC10C6">
        <w:t xml:space="preserve">du projet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Tâche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Définition du problème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Collecte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Modélisation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Évaluation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Déploiement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Suivi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B50B8F"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B50B8F"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r>
              <w:rPr>
                <w:b/>
                <w:sz w:val="19"/>
              </w:rPr>
              <w:t>Unité</w:t>
            </w:r>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B50B8F"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r w:rsidRPr="40C1AD36">
              <w:rPr>
                <w:sz w:val="19"/>
                <w:szCs w:val="19"/>
              </w:rPr>
              <w:t xml:space="preserve">Unité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B50B8F"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r w:rsidRPr="40C1AD36">
              <w:rPr>
                <w:sz w:val="19"/>
                <w:szCs w:val="19"/>
              </w:rPr>
              <w:t xml:space="preserve">Unité 2 </w:t>
            </w:r>
            <w:r w:rsidR="29113FFB" w:rsidRPr="40C1AD36">
              <w:rPr>
                <w:sz w:val="19"/>
                <w:szCs w:val="19"/>
              </w:rPr>
              <w:t>-</w:t>
            </w:r>
            <w:r w:rsidRPr="40C1AD36">
              <w:rPr>
                <w:sz w:val="19"/>
                <w:szCs w:val="19"/>
              </w:rPr>
              <w:t xml:space="preserve"> Optimisation</w:t>
            </w:r>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B50B8F"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r w:rsidRPr="40C1AD36">
              <w:rPr>
                <w:sz w:val="19"/>
                <w:szCs w:val="19"/>
              </w:rPr>
              <w:t xml:space="preserve">Unité 3 </w:t>
            </w:r>
            <w:r w:rsidR="5C81DCE2" w:rsidRPr="40C1AD36">
              <w:rPr>
                <w:sz w:val="19"/>
                <w:szCs w:val="19"/>
              </w:rPr>
              <w:t>-</w:t>
            </w:r>
            <w:r w:rsidRPr="40C1AD36">
              <w:rPr>
                <w:sz w:val="19"/>
                <w:szCs w:val="19"/>
              </w:rPr>
              <w:t xml:space="preserve"> Déploiement</w:t>
            </w:r>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r>
        <w:t>Informations générales du projet</w:t>
      </w:r>
      <w:bookmarkEnd w:id="3"/>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r>
              <w:rPr>
                <w:b/>
                <w:sz w:val="19"/>
              </w:rPr>
              <w:t>Élément</w:t>
            </w:r>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B50B8F"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r>
              <w:rPr>
                <w:b/>
              </w:rPr>
              <w:t>Titre du projet</w:t>
            </w:r>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B50B8F"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r>
              <w:rPr>
                <w:b/>
              </w:rPr>
              <w:t>Sujet / problématique attribuée</w:t>
            </w:r>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B50B8F"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1. Présentation générale du projet</w:t>
      </w:r>
      <w:bookmarkEnd w:id="4"/>
    </w:p>
    <w:tbl>
      <w:tblPr>
        <w:tblStyle w:val="Grilledutableau"/>
        <w:tblW w:w="0" w:type="auto"/>
        <w:jc w:val="center"/>
        <w:tblLook w:val="04A0" w:firstRow="1" w:lastRow="0" w:firstColumn="1" w:lastColumn="0" w:noHBand="0" w:noVBand="1"/>
      </w:tblPr>
      <w:tblGrid>
        <w:gridCol w:w="9350"/>
      </w:tblGrid>
      <w:tr w:rsidR="00782EA1" w:rsidRPr="00B50B8F"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L’entreprise fictive se nomme Volarus.</w:t>
      </w:r>
    </w:p>
    <w:p w14:paraId="7D8506F6" w14:textId="77777777" w:rsidR="00AE0F32" w:rsidRPr="00AE0F32" w:rsidRDefault="00AE0F32" w:rsidP="00AE0F32">
      <w:pPr>
        <w:spacing w:after="40"/>
        <w:rPr>
          <w:sz w:val="18"/>
          <w:szCs w:val="18"/>
          <w:lang w:val="fr-CA"/>
        </w:rPr>
      </w:pPr>
    </w:p>
    <w:p w14:paraId="03F5961F" w14:textId="7777777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Le problème étudié pourrait avoir un impact important sur l’efficacité de la gestion des vols, notamment en permettant d’anticiper les retards, d’analyser leurs causes et éventuellement de contribuer à réduire leur durée. Le projet pourrait également permettre à Volarus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Actuellement, certains vols sont en retard et Volarus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r w:rsidRPr="009D0A63">
        <w:rPr>
          <w:sz w:val="18"/>
          <w:szCs w:val="18"/>
          <w:lang w:val="fr-CA"/>
        </w:rPr>
        <w:t>Volarus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r w:rsidRPr="00AB0C97">
        <w:rPr>
          <w:sz w:val="18"/>
          <w:szCs w:val="18"/>
          <w:lang w:val="fr-CA"/>
        </w:rPr>
        <w:t>Volarus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77777777" w:rsidR="007339A8" w:rsidRDefault="00891920" w:rsidP="00891920">
      <w:pPr>
        <w:pStyle w:val="Paragraphedeliste"/>
        <w:numPr>
          <w:ilvl w:val="0"/>
          <w:numId w:val="12"/>
        </w:numPr>
        <w:spacing w:after="40"/>
        <w:rPr>
          <w:lang w:val="fr-CA"/>
        </w:rPr>
      </w:pPr>
      <w:r>
        <w:rPr>
          <w:lang w:val="fr-CA"/>
        </w:rPr>
        <w:t xml:space="preserve">Nous nous attendons a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143BB95F">
        <w:trPr>
          <w:cantSplit/>
          <w:tblHeader/>
          <w:jc w:val="center"/>
        </w:trPr>
        <w:tc>
          <w:tcPr>
            <w:tcW w:w="5112"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r w:rsidRPr="143BB95F">
              <w:rPr>
                <w:b/>
                <w:bCs/>
                <w:sz w:val="20"/>
                <w:szCs w:val="20"/>
              </w:rPr>
              <w:t>Indicateur</w:t>
            </w:r>
          </w:p>
        </w:tc>
        <w:tc>
          <w:tcPr>
            <w:tcW w:w="5112"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r w:rsidRPr="143BB95F">
              <w:rPr>
                <w:b/>
                <w:bCs/>
                <w:sz w:val="20"/>
                <w:szCs w:val="20"/>
              </w:rPr>
              <w:t>Pourquoi est-il pertinent ?</w:t>
            </w:r>
          </w:p>
        </w:tc>
      </w:tr>
      <w:tr w:rsidR="00782EA1" w:rsidRPr="00B50B8F" w14:paraId="0DFAE634" w14:textId="77777777" w:rsidTr="143BB95F">
        <w:trPr>
          <w:cantSplit/>
          <w:jc w:val="center"/>
        </w:trPr>
        <w:tc>
          <w:tcPr>
            <w:tcW w:w="5112"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5112"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B50B8F" w14:paraId="27B8F768" w14:textId="77777777" w:rsidTr="143BB95F">
        <w:trPr>
          <w:cantSplit/>
          <w:jc w:val="center"/>
        </w:trPr>
        <w:tc>
          <w:tcPr>
            <w:tcW w:w="5112"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5112"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r w:rsidR="00782EA1" w:rsidRPr="00B50B8F" w14:paraId="75F80603" w14:textId="77777777" w:rsidTr="143BB95F">
        <w:trPr>
          <w:cantSplit/>
          <w:jc w:val="center"/>
        </w:trPr>
        <w:tc>
          <w:tcPr>
            <w:tcW w:w="5112" w:type="dxa"/>
            <w:tcMar>
              <w:top w:w="100" w:type="dxa"/>
              <w:left w:w="100" w:type="dxa"/>
              <w:bottom w:w="100" w:type="dxa"/>
              <w:right w:w="100" w:type="dxa"/>
            </w:tcMar>
          </w:tcPr>
          <w:p w14:paraId="1B7172F4" w14:textId="77777777" w:rsidR="00782EA1" w:rsidRPr="00FA305C" w:rsidRDefault="630A3613" w:rsidP="143BB95F">
            <w:pPr>
              <w:rPr>
                <w:sz w:val="20"/>
                <w:szCs w:val="20"/>
                <w:lang w:val="fr-CA"/>
              </w:rPr>
            </w:pPr>
            <w:r w:rsidRPr="00FA305C">
              <w:rPr>
                <w:sz w:val="20"/>
                <w:szCs w:val="20"/>
                <w:lang w:val="fr-CA"/>
              </w:rPr>
              <w:t xml:space="preserve"> </w:t>
            </w:r>
          </w:p>
        </w:tc>
        <w:tc>
          <w:tcPr>
            <w:tcW w:w="5112" w:type="dxa"/>
            <w:tcMar>
              <w:top w:w="100" w:type="dxa"/>
              <w:left w:w="100" w:type="dxa"/>
              <w:bottom w:w="100" w:type="dxa"/>
              <w:right w:w="100" w:type="dxa"/>
            </w:tcMar>
          </w:tcPr>
          <w:p w14:paraId="325CE300" w14:textId="77777777" w:rsidR="00782EA1" w:rsidRPr="00FA305C" w:rsidRDefault="630A3613" w:rsidP="143BB95F">
            <w:pPr>
              <w:rPr>
                <w:sz w:val="20"/>
                <w:szCs w:val="20"/>
                <w:lang w:val="fr-CA"/>
              </w:rPr>
            </w:pPr>
            <w:r w:rsidRPr="00FA305C">
              <w:rPr>
                <w:sz w:val="20"/>
                <w:szCs w:val="20"/>
                <w:lang w:val="fr-CA"/>
              </w:rPr>
              <w:t xml:space="preserve"> </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2. Périmètre du projet</w:t>
      </w:r>
      <w:bookmarkEnd w:id="10"/>
    </w:p>
    <w:tbl>
      <w:tblPr>
        <w:tblStyle w:val="Grilledutableau"/>
        <w:tblW w:w="0" w:type="auto"/>
        <w:jc w:val="center"/>
        <w:tblLook w:val="04A0" w:firstRow="1" w:lastRow="0" w:firstColumn="1" w:lastColumn="0" w:noHBand="0" w:noVBand="1"/>
      </w:tblPr>
      <w:tblGrid>
        <w:gridCol w:w="9350"/>
      </w:tblGrid>
      <w:tr w:rsidR="00782EA1" w:rsidRPr="00B50B8F"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lastRenderedPageBreak/>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4D490452" w14:textId="36B26ACF" w:rsidR="00782EA1" w:rsidRPr="00503E73" w:rsidRDefault="008B07AC" w:rsidP="00503E73">
      <w:pPr>
        <w:pStyle w:val="Paragraphedeliste"/>
        <w:numPr>
          <w:ilvl w:val="0"/>
          <w:numId w:val="13"/>
        </w:numPr>
        <w:spacing w:after="8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979"/>
        <w:gridCol w:w="3187"/>
        <w:gridCol w:w="3184"/>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lastRenderedPageBreak/>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r w:rsidRPr="143BB95F">
              <w:rPr>
                <w:b/>
                <w:bCs/>
                <w:sz w:val="20"/>
                <w:szCs w:val="20"/>
              </w:rPr>
              <w:t>Responsabilités prévues</w:t>
            </w:r>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Contribution principale</w:t>
            </w:r>
          </w:p>
        </w:tc>
      </w:tr>
      <w:tr w:rsidR="00782EA1" w:rsidRPr="00267FFC"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6C1E5A57" w14:textId="77777777" w:rsidR="00F114FF" w:rsidRPr="00F114FF" w:rsidRDefault="00F114FF" w:rsidP="00F114FF">
            <w:pPr>
              <w:rPr>
                <w:sz w:val="18"/>
                <w:szCs w:val="18"/>
                <w:lang w:val="fr-CA"/>
              </w:rPr>
            </w:pPr>
            <w:r w:rsidRPr="00F114FF">
              <w:rPr>
                <w:sz w:val="18"/>
                <w:szCs w:val="18"/>
                <w:lang w:val="fr-CA"/>
              </w:rPr>
              <w:t>Nous allons avoir les mêmes responsabilités, puisque nous allons faire le projet 100 % ensemble, en réunion ou en appel.</w:t>
            </w:r>
          </w:p>
          <w:p w14:paraId="637CAA33" w14:textId="77777777" w:rsidR="00F114FF" w:rsidRPr="00F114FF" w:rsidRDefault="00F114FF" w:rsidP="00F114FF">
            <w:pPr>
              <w:numPr>
                <w:ilvl w:val="0"/>
                <w:numId w:val="16"/>
              </w:numPr>
              <w:rPr>
                <w:sz w:val="18"/>
                <w:szCs w:val="18"/>
              </w:rPr>
            </w:pPr>
            <w:r w:rsidRPr="00F114FF">
              <w:rPr>
                <w:sz w:val="18"/>
                <w:szCs w:val="18"/>
              </w:rPr>
              <w:t xml:space="preserve">Recherche et préparation des données </w:t>
            </w:r>
          </w:p>
          <w:p w14:paraId="409A4443" w14:textId="77777777" w:rsidR="00F114FF" w:rsidRPr="00F114FF" w:rsidRDefault="00F114FF" w:rsidP="00F114FF">
            <w:pPr>
              <w:numPr>
                <w:ilvl w:val="0"/>
                <w:numId w:val="16"/>
              </w:numPr>
              <w:rPr>
                <w:sz w:val="18"/>
                <w:szCs w:val="18"/>
              </w:rPr>
            </w:pPr>
            <w:r w:rsidRPr="00F114FF">
              <w:rPr>
                <w:sz w:val="18"/>
                <w:szCs w:val="18"/>
              </w:rPr>
              <w:t xml:space="preserve">Nettoyage des données </w:t>
            </w:r>
          </w:p>
          <w:p w14:paraId="7939A118" w14:textId="77777777" w:rsidR="00F114FF" w:rsidRPr="00F114FF" w:rsidRDefault="00F114FF" w:rsidP="00F114FF">
            <w:pPr>
              <w:numPr>
                <w:ilvl w:val="0"/>
                <w:numId w:val="16"/>
              </w:numPr>
              <w:rPr>
                <w:sz w:val="18"/>
                <w:szCs w:val="18"/>
              </w:rPr>
            </w:pPr>
            <w:r w:rsidRPr="00F114FF">
              <w:rPr>
                <w:sz w:val="18"/>
                <w:szCs w:val="18"/>
              </w:rPr>
              <w:t xml:space="preserve">Exploration et visualisation des données </w:t>
            </w:r>
          </w:p>
          <w:p w14:paraId="32E5FEFE" w14:textId="77777777" w:rsidR="00F114FF" w:rsidRPr="00F114FF" w:rsidRDefault="00F114FF" w:rsidP="00F114FF">
            <w:pPr>
              <w:numPr>
                <w:ilvl w:val="0"/>
                <w:numId w:val="16"/>
              </w:numPr>
              <w:rPr>
                <w:sz w:val="18"/>
                <w:szCs w:val="18"/>
                <w:lang w:val="fr-CA"/>
              </w:rPr>
            </w:pPr>
            <w:r w:rsidRPr="00F114FF">
              <w:rPr>
                <w:sz w:val="18"/>
                <w:szCs w:val="18"/>
                <w:lang w:val="fr-CA"/>
              </w:rPr>
              <w:t xml:space="preserve">Participation au développement et aux tests des modèles d’IA </w:t>
            </w:r>
          </w:p>
          <w:p w14:paraId="3C74380E" w14:textId="77777777" w:rsidR="00F114FF" w:rsidRPr="00F114FF" w:rsidRDefault="00F114FF" w:rsidP="00F114FF">
            <w:pPr>
              <w:numPr>
                <w:ilvl w:val="0"/>
                <w:numId w:val="16"/>
              </w:numPr>
              <w:rPr>
                <w:sz w:val="18"/>
                <w:szCs w:val="18"/>
                <w:lang w:val="fr-CA"/>
              </w:rPr>
            </w:pPr>
            <w:r w:rsidRPr="00F114FF">
              <w:rPr>
                <w:sz w:val="18"/>
                <w:szCs w:val="18"/>
                <w:lang w:val="fr-CA"/>
              </w:rPr>
              <w:t xml:space="preserve">Participation à l’évaluation des modèles d’IA </w:t>
            </w:r>
          </w:p>
          <w:p w14:paraId="51974C7F" w14:textId="77777777" w:rsidR="00F114FF" w:rsidRPr="00F114FF" w:rsidRDefault="00F114FF" w:rsidP="00F114FF">
            <w:pPr>
              <w:numPr>
                <w:ilvl w:val="0"/>
                <w:numId w:val="16"/>
              </w:numPr>
              <w:rPr>
                <w:sz w:val="18"/>
                <w:szCs w:val="18"/>
              </w:rPr>
            </w:pPr>
            <w:r w:rsidRPr="00F114FF">
              <w:rPr>
                <w:sz w:val="18"/>
                <w:szCs w:val="18"/>
              </w:rPr>
              <w:t>Documentation du projet</w:t>
            </w:r>
          </w:p>
          <w:p w14:paraId="23DD831B" w14:textId="4A235C9C" w:rsidR="00782EA1" w:rsidRPr="00267FFC" w:rsidRDefault="00782EA1" w:rsidP="143BB95F">
            <w:pPr>
              <w:rPr>
                <w:sz w:val="18"/>
                <w:szCs w:val="18"/>
                <w:lang w:val="fr-CA"/>
              </w:rPr>
            </w:pPr>
          </w:p>
        </w:tc>
        <w:tc>
          <w:tcPr>
            <w:tcW w:w="3408" w:type="dxa"/>
            <w:tcMar>
              <w:top w:w="100" w:type="dxa"/>
              <w:left w:w="100" w:type="dxa"/>
              <w:bottom w:w="100" w:type="dxa"/>
              <w:right w:w="100" w:type="dxa"/>
            </w:tcMar>
          </w:tcPr>
          <w:p w14:paraId="1CD1CAF4" w14:textId="7EFE906C" w:rsidR="00017A94" w:rsidRPr="00017A94" w:rsidRDefault="630A3613" w:rsidP="00017A94">
            <w:pPr>
              <w:rPr>
                <w:sz w:val="18"/>
                <w:szCs w:val="18"/>
                <w:lang w:val="fr-CA"/>
              </w:rPr>
            </w:pPr>
            <w:r w:rsidRPr="00017A94">
              <w:rPr>
                <w:sz w:val="18"/>
                <w:szCs w:val="18"/>
                <w:lang w:val="fr-CA"/>
              </w:rPr>
              <w:t xml:space="preserve"> </w:t>
            </w:r>
            <w:r w:rsidR="00017A94" w:rsidRPr="00017A94">
              <w:rPr>
                <w:sz w:val="18"/>
                <w:szCs w:val="18"/>
                <w:lang w:val="fr-CA"/>
              </w:rPr>
              <w:t>Nous faisons les mêmes contributions, puisque nous allons faire le projet 100 % ensemble, en réunion ou en appel.</w:t>
            </w:r>
          </w:p>
          <w:p w14:paraId="3763BED8" w14:textId="77777777" w:rsidR="00017A94" w:rsidRPr="00017A94" w:rsidRDefault="00017A94" w:rsidP="00017A94">
            <w:pPr>
              <w:numPr>
                <w:ilvl w:val="0"/>
                <w:numId w:val="19"/>
              </w:numPr>
              <w:rPr>
                <w:sz w:val="18"/>
                <w:szCs w:val="18"/>
              </w:rPr>
            </w:pPr>
            <w:r w:rsidRPr="00017A94">
              <w:rPr>
                <w:sz w:val="18"/>
                <w:szCs w:val="18"/>
              </w:rPr>
              <w:t xml:space="preserve">Préparation et analyse des données </w:t>
            </w:r>
          </w:p>
          <w:p w14:paraId="089D4248" w14:textId="77777777" w:rsidR="00017A94" w:rsidRPr="00017A94" w:rsidRDefault="00017A94" w:rsidP="00017A94">
            <w:pPr>
              <w:numPr>
                <w:ilvl w:val="0"/>
                <w:numId w:val="19"/>
              </w:numPr>
              <w:rPr>
                <w:sz w:val="18"/>
                <w:szCs w:val="18"/>
              </w:rPr>
            </w:pPr>
            <w:r w:rsidRPr="00017A94">
              <w:rPr>
                <w:sz w:val="18"/>
                <w:szCs w:val="18"/>
              </w:rPr>
              <w:t xml:space="preserve">Modélisation </w:t>
            </w:r>
          </w:p>
          <w:p w14:paraId="14048785" w14:textId="77777777" w:rsidR="00017A94" w:rsidRPr="00017A94" w:rsidRDefault="00017A94" w:rsidP="00017A94">
            <w:pPr>
              <w:numPr>
                <w:ilvl w:val="0"/>
                <w:numId w:val="19"/>
              </w:numPr>
              <w:rPr>
                <w:sz w:val="18"/>
                <w:szCs w:val="18"/>
              </w:rPr>
            </w:pPr>
            <w:r w:rsidRPr="00017A94">
              <w:rPr>
                <w:sz w:val="18"/>
                <w:szCs w:val="18"/>
              </w:rPr>
              <w:t xml:space="preserve">Évaluation des modèles </w:t>
            </w:r>
          </w:p>
          <w:p w14:paraId="0CCFB81C" w14:textId="77777777" w:rsidR="00017A94" w:rsidRPr="00017A94" w:rsidRDefault="00017A94" w:rsidP="00017A94">
            <w:pPr>
              <w:numPr>
                <w:ilvl w:val="0"/>
                <w:numId w:val="19"/>
              </w:numPr>
              <w:rPr>
                <w:sz w:val="18"/>
                <w:szCs w:val="18"/>
              </w:rPr>
            </w:pPr>
            <w:r w:rsidRPr="00017A94">
              <w:rPr>
                <w:sz w:val="18"/>
                <w:szCs w:val="18"/>
              </w:rPr>
              <w:t xml:space="preserve">Documentation du projet </w:t>
            </w:r>
          </w:p>
          <w:p w14:paraId="28CE8CB7" w14:textId="17D6C5E4" w:rsidR="00782EA1" w:rsidRPr="00267FFC" w:rsidRDefault="00782EA1" w:rsidP="143BB95F">
            <w:pPr>
              <w:rPr>
                <w:sz w:val="20"/>
                <w:szCs w:val="20"/>
                <w:lang w:val="fr-CA"/>
              </w:rPr>
            </w:pPr>
          </w:p>
        </w:tc>
      </w:tr>
      <w:tr w:rsidR="00782EA1" w:rsidRPr="003D6E6D"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t xml:space="preserve"> </w:t>
            </w:r>
            <w:r w:rsidR="00865673" w:rsidRPr="00267FFC">
              <w:rPr>
                <w:sz w:val="18"/>
                <w:szCs w:val="18"/>
              </w:rPr>
              <w:t>Jérémie Tremblay</w:t>
            </w:r>
          </w:p>
        </w:tc>
        <w:tc>
          <w:tcPr>
            <w:tcW w:w="3408" w:type="dxa"/>
            <w:tcMar>
              <w:top w:w="100" w:type="dxa"/>
              <w:left w:w="100" w:type="dxa"/>
              <w:bottom w:w="100" w:type="dxa"/>
              <w:right w:w="100" w:type="dxa"/>
            </w:tcMar>
          </w:tcPr>
          <w:p w14:paraId="4B974385" w14:textId="77777777" w:rsidR="00F114FF" w:rsidRPr="00F114FF" w:rsidRDefault="00F114FF" w:rsidP="00F114FF">
            <w:pPr>
              <w:pStyle w:val="Paragraphedeliste"/>
              <w:numPr>
                <w:ilvl w:val="0"/>
                <w:numId w:val="18"/>
              </w:numPr>
              <w:rPr>
                <w:sz w:val="18"/>
                <w:szCs w:val="18"/>
                <w:lang w:val="fr-CA"/>
              </w:rPr>
            </w:pPr>
            <w:r w:rsidRPr="00F114FF">
              <w:rPr>
                <w:sz w:val="18"/>
                <w:szCs w:val="18"/>
                <w:lang w:val="fr-CA"/>
              </w:rPr>
              <w:t xml:space="preserve">Recherche et préparation des données </w:t>
            </w:r>
          </w:p>
          <w:p w14:paraId="05061592" w14:textId="77777777" w:rsidR="00F114FF" w:rsidRPr="00F114FF" w:rsidRDefault="00F114FF" w:rsidP="00F114FF">
            <w:pPr>
              <w:numPr>
                <w:ilvl w:val="0"/>
                <w:numId w:val="17"/>
              </w:numPr>
              <w:rPr>
                <w:sz w:val="18"/>
                <w:szCs w:val="18"/>
              </w:rPr>
            </w:pPr>
            <w:r w:rsidRPr="00F114FF">
              <w:rPr>
                <w:sz w:val="18"/>
                <w:szCs w:val="18"/>
              </w:rPr>
              <w:t xml:space="preserve">Nettoyage des données </w:t>
            </w:r>
          </w:p>
          <w:p w14:paraId="557623C1" w14:textId="77777777" w:rsidR="00F114FF" w:rsidRPr="00F114FF" w:rsidRDefault="00F114FF" w:rsidP="00F114FF">
            <w:pPr>
              <w:numPr>
                <w:ilvl w:val="0"/>
                <w:numId w:val="17"/>
              </w:numPr>
              <w:rPr>
                <w:sz w:val="18"/>
                <w:szCs w:val="18"/>
              </w:rPr>
            </w:pPr>
            <w:r w:rsidRPr="00F114FF">
              <w:rPr>
                <w:sz w:val="18"/>
                <w:szCs w:val="18"/>
              </w:rPr>
              <w:t xml:space="preserve">Exploration et visualisation des données </w:t>
            </w:r>
          </w:p>
          <w:p w14:paraId="30469947" w14:textId="77777777" w:rsidR="00F114FF" w:rsidRPr="00F114FF" w:rsidRDefault="00F114FF" w:rsidP="00F114FF">
            <w:pPr>
              <w:numPr>
                <w:ilvl w:val="0"/>
                <w:numId w:val="17"/>
              </w:numPr>
              <w:rPr>
                <w:sz w:val="18"/>
                <w:szCs w:val="18"/>
                <w:lang w:val="fr-CA"/>
              </w:rPr>
            </w:pPr>
            <w:r w:rsidRPr="00F114FF">
              <w:rPr>
                <w:sz w:val="18"/>
                <w:szCs w:val="18"/>
                <w:lang w:val="fr-CA"/>
              </w:rPr>
              <w:t xml:space="preserve">Participation au développement et aux tests des modèles d’IA </w:t>
            </w:r>
          </w:p>
          <w:p w14:paraId="1F72FD6E" w14:textId="77777777" w:rsidR="00F114FF" w:rsidRPr="00F114FF" w:rsidRDefault="00F114FF" w:rsidP="00F114FF">
            <w:pPr>
              <w:numPr>
                <w:ilvl w:val="0"/>
                <w:numId w:val="17"/>
              </w:numPr>
              <w:rPr>
                <w:sz w:val="18"/>
                <w:szCs w:val="18"/>
                <w:lang w:val="fr-CA"/>
              </w:rPr>
            </w:pPr>
            <w:r w:rsidRPr="00F114FF">
              <w:rPr>
                <w:sz w:val="18"/>
                <w:szCs w:val="18"/>
                <w:lang w:val="fr-CA"/>
              </w:rPr>
              <w:t xml:space="preserve">Participation à l’évaluation des modèles d’IA </w:t>
            </w:r>
          </w:p>
          <w:p w14:paraId="19712720" w14:textId="77777777" w:rsidR="00F114FF" w:rsidRPr="00F114FF" w:rsidRDefault="00F114FF" w:rsidP="00F114FF">
            <w:pPr>
              <w:numPr>
                <w:ilvl w:val="0"/>
                <w:numId w:val="17"/>
              </w:numPr>
              <w:rPr>
                <w:sz w:val="18"/>
                <w:szCs w:val="18"/>
              </w:rPr>
            </w:pPr>
            <w:r w:rsidRPr="00F114FF">
              <w:rPr>
                <w:sz w:val="18"/>
                <w:szCs w:val="18"/>
              </w:rPr>
              <w:t>Documentation du projet</w:t>
            </w:r>
          </w:p>
          <w:p w14:paraId="354C8045" w14:textId="24F6B903" w:rsidR="00267FFC" w:rsidRPr="003D6E6D" w:rsidRDefault="00267FFC" w:rsidP="00267FFC">
            <w:pPr>
              <w:rPr>
                <w:sz w:val="18"/>
                <w:szCs w:val="18"/>
                <w:lang w:val="fr-CA"/>
              </w:rPr>
            </w:pP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10542757" w14:textId="77777777" w:rsidR="00017A94" w:rsidRPr="00017A94" w:rsidRDefault="00017A94" w:rsidP="00017A94">
            <w:pPr>
              <w:numPr>
                <w:ilvl w:val="0"/>
                <w:numId w:val="19"/>
              </w:numPr>
              <w:rPr>
                <w:sz w:val="18"/>
                <w:szCs w:val="18"/>
              </w:rPr>
            </w:pPr>
            <w:r w:rsidRPr="00017A94">
              <w:rPr>
                <w:sz w:val="18"/>
                <w:szCs w:val="18"/>
              </w:rPr>
              <w:t xml:space="preserve">Préparation et analyse des données </w:t>
            </w:r>
          </w:p>
          <w:p w14:paraId="0775F7AC" w14:textId="77777777" w:rsidR="00017A94" w:rsidRPr="00017A94" w:rsidRDefault="00017A94" w:rsidP="00017A94">
            <w:pPr>
              <w:numPr>
                <w:ilvl w:val="0"/>
                <w:numId w:val="19"/>
              </w:numPr>
              <w:rPr>
                <w:sz w:val="18"/>
                <w:szCs w:val="18"/>
              </w:rPr>
            </w:pPr>
            <w:r w:rsidRPr="00017A94">
              <w:rPr>
                <w:sz w:val="18"/>
                <w:szCs w:val="18"/>
              </w:rPr>
              <w:t xml:space="preserve">Modélisation </w:t>
            </w:r>
          </w:p>
          <w:p w14:paraId="53AB2466" w14:textId="77777777" w:rsidR="00017A94" w:rsidRPr="00017A94" w:rsidRDefault="00017A94" w:rsidP="00017A94">
            <w:pPr>
              <w:numPr>
                <w:ilvl w:val="0"/>
                <w:numId w:val="19"/>
              </w:numPr>
              <w:rPr>
                <w:sz w:val="18"/>
                <w:szCs w:val="18"/>
              </w:rPr>
            </w:pPr>
            <w:r w:rsidRPr="00017A94">
              <w:rPr>
                <w:sz w:val="18"/>
                <w:szCs w:val="18"/>
              </w:rPr>
              <w:t xml:space="preserve">Évaluation des modèles </w:t>
            </w:r>
          </w:p>
          <w:p w14:paraId="67A04F9E" w14:textId="77777777" w:rsidR="00017A94" w:rsidRPr="00017A94" w:rsidRDefault="00017A94" w:rsidP="00017A94">
            <w:pPr>
              <w:numPr>
                <w:ilvl w:val="0"/>
                <w:numId w:val="19"/>
              </w:numPr>
              <w:rPr>
                <w:sz w:val="18"/>
                <w:szCs w:val="18"/>
              </w:rPr>
            </w:pPr>
            <w:r w:rsidRPr="00017A94">
              <w:rPr>
                <w:sz w:val="18"/>
                <w:szCs w:val="18"/>
              </w:rPr>
              <w:t xml:space="preserve">Documentation du projet </w:t>
            </w:r>
          </w:p>
          <w:p w14:paraId="6C1031F9" w14:textId="1FB22578" w:rsidR="00782EA1" w:rsidRPr="003D6E6D" w:rsidRDefault="00782EA1" w:rsidP="143BB95F">
            <w:pPr>
              <w:rPr>
                <w:sz w:val="18"/>
                <w:szCs w:val="18"/>
                <w:lang w:val="fr-CA"/>
              </w:rPr>
            </w:pP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50B8F"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DDE5B36" w:rsidR="00782EA1" w:rsidRPr="004B57EC" w:rsidRDefault="630A3613" w:rsidP="143BB95F">
            <w:pPr>
              <w:rPr>
                <w:sz w:val="18"/>
                <w:szCs w:val="18"/>
              </w:rPr>
            </w:pPr>
            <w:r w:rsidRPr="004B57EC">
              <w:rPr>
                <w:sz w:val="18"/>
                <w:szCs w:val="18"/>
              </w:rPr>
              <w:t xml:space="preserve"> </w:t>
            </w:r>
            <w:r w:rsidR="00960C18" w:rsidRPr="004B57EC">
              <w:rPr>
                <w:sz w:val="18"/>
                <w:szCs w:val="18"/>
              </w:rPr>
              <w:t>Reporting Carrier On-Time Performance (1987-present)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4B99F8D5" w:rsidR="00782EA1" w:rsidRPr="004B57EC" w:rsidRDefault="630A3613" w:rsidP="143BB95F">
            <w:pPr>
              <w:rPr>
                <w:sz w:val="18"/>
                <w:szCs w:val="18"/>
              </w:rPr>
            </w:pPr>
            <w:r w:rsidRPr="004B57EC">
              <w:rPr>
                <w:sz w:val="18"/>
                <w:szCs w:val="18"/>
              </w:rPr>
              <w:t xml:space="preserve"> </w:t>
            </w:r>
            <w:hyperlink r:id="rId9" w:history="1">
              <w:r w:rsidR="00295460" w:rsidRPr="004B57EC">
                <w:rPr>
                  <w:rStyle w:val="Lienhypertexte"/>
                  <w:sz w:val="18"/>
                  <w:szCs w:val="18"/>
                </w:rPr>
                <w:t>Transtats.bts.gov</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Auteur / organisation</w:t>
            </w:r>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A11CC0"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(lien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Conditions d’utilisation / accès</w:t>
            </w:r>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Données publique et gratuite</w:t>
            </w:r>
          </w:p>
        </w:tc>
      </w:tr>
    </w:tbl>
    <w:p w14:paraId="049F31CB" w14:textId="77777777" w:rsidR="00782EA1" w:rsidRDefault="00782EA1">
      <w:pPr>
        <w:spacing w:after="20"/>
      </w:pPr>
    </w:p>
    <w:tbl>
      <w:tblPr>
        <w:tblStyle w:val="Grilledutableau"/>
        <w:tblW w:w="0" w:type="auto"/>
        <w:jc w:val="center"/>
        <w:tblLook w:val="04A0" w:firstRow="1" w:lastRow="0" w:firstColumn="1" w:lastColumn="0" w:noHBand="0" w:noVBand="1"/>
      </w:tblPr>
      <w:tblGrid>
        <w:gridCol w:w="3540"/>
        <w:gridCol w:w="5810"/>
      </w:tblGrid>
      <w:tr w:rsidR="143BB95F" w14:paraId="1FD8767C" w14:textId="77777777" w:rsidTr="143BB95F">
        <w:trPr>
          <w:trHeight w:val="300"/>
          <w:jc w:val="center"/>
        </w:trPr>
        <w:tc>
          <w:tcPr>
            <w:tcW w:w="3540" w:type="dxa"/>
            <w:shd w:val="clear" w:color="auto" w:fill="D9EAF7"/>
            <w:tcMar>
              <w:top w:w="100" w:type="dxa"/>
              <w:left w:w="100" w:type="dxa"/>
              <w:bottom w:w="100" w:type="dxa"/>
              <w:right w:w="100" w:type="dxa"/>
            </w:tcMar>
            <w:vAlign w:val="center"/>
          </w:tcPr>
          <w:p w14:paraId="0701CA5D" w14:textId="495EFB62" w:rsidR="614AE808" w:rsidRDefault="614AE808" w:rsidP="143BB95F">
            <w:pPr>
              <w:jc w:val="center"/>
              <w:rPr>
                <w:b/>
                <w:bCs/>
                <w:sz w:val="20"/>
                <w:szCs w:val="20"/>
              </w:rPr>
            </w:pPr>
            <w:r w:rsidRPr="143BB95F">
              <w:rPr>
                <w:b/>
                <w:bCs/>
                <w:sz w:val="20"/>
                <w:szCs w:val="20"/>
              </w:rPr>
              <w:t>Jeu de données #...</w:t>
            </w:r>
          </w:p>
        </w:tc>
        <w:tc>
          <w:tcPr>
            <w:tcW w:w="5810" w:type="dxa"/>
            <w:shd w:val="clear" w:color="auto" w:fill="D9EAF7"/>
            <w:tcMar>
              <w:top w:w="100" w:type="dxa"/>
              <w:left w:w="100" w:type="dxa"/>
              <w:bottom w:w="100" w:type="dxa"/>
              <w:right w:w="100" w:type="dxa"/>
            </w:tcMar>
            <w:vAlign w:val="center"/>
          </w:tcPr>
          <w:p w14:paraId="469392D5" w14:textId="77777777" w:rsidR="143BB95F" w:rsidRDefault="143BB95F" w:rsidP="143BB95F">
            <w:pPr>
              <w:jc w:val="center"/>
              <w:rPr>
                <w:b/>
                <w:bCs/>
                <w:sz w:val="20"/>
                <w:szCs w:val="20"/>
              </w:rPr>
            </w:pPr>
            <w:r w:rsidRPr="143BB95F">
              <w:rPr>
                <w:b/>
                <w:bCs/>
                <w:sz w:val="20"/>
                <w:szCs w:val="20"/>
              </w:rPr>
              <w:t>Information</w:t>
            </w:r>
          </w:p>
        </w:tc>
      </w:tr>
      <w:tr w:rsidR="143BB95F" w:rsidRPr="00B50B8F" w14:paraId="5EF1F491" w14:textId="77777777" w:rsidTr="143BB95F">
        <w:trPr>
          <w:trHeight w:val="300"/>
          <w:jc w:val="center"/>
        </w:trPr>
        <w:tc>
          <w:tcPr>
            <w:tcW w:w="3540" w:type="dxa"/>
            <w:tcMar>
              <w:top w:w="100" w:type="dxa"/>
              <w:left w:w="100" w:type="dxa"/>
              <w:bottom w:w="100" w:type="dxa"/>
              <w:right w:w="100" w:type="dxa"/>
            </w:tcMar>
          </w:tcPr>
          <w:p w14:paraId="76AAFB04" w14:textId="77777777" w:rsidR="143BB95F" w:rsidRPr="00676DE3" w:rsidRDefault="143BB95F"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5515ECA9" w14:textId="20C030FD" w:rsidR="143BB95F" w:rsidRPr="00676DE3" w:rsidRDefault="143BB95F" w:rsidP="143BB95F">
            <w:pPr>
              <w:rPr>
                <w:sz w:val="20"/>
                <w:szCs w:val="20"/>
                <w:lang w:val="fr-CA"/>
              </w:rPr>
            </w:pPr>
            <w:r w:rsidRPr="00676DE3">
              <w:rPr>
                <w:sz w:val="20"/>
                <w:szCs w:val="20"/>
                <w:lang w:val="fr-CA"/>
              </w:rPr>
              <w:t xml:space="preserve"> </w:t>
            </w:r>
            <w:r w:rsidR="00A11CC0">
              <w:rPr>
                <w:sz w:val="20"/>
                <w:szCs w:val="20"/>
                <w:lang w:val="fr-CA"/>
              </w:rPr>
              <w:t>-</w:t>
            </w:r>
          </w:p>
        </w:tc>
      </w:tr>
      <w:tr w:rsidR="143BB95F" w14:paraId="1582500B" w14:textId="77777777" w:rsidTr="143BB95F">
        <w:trPr>
          <w:trHeight w:val="300"/>
          <w:jc w:val="center"/>
        </w:trPr>
        <w:tc>
          <w:tcPr>
            <w:tcW w:w="3540" w:type="dxa"/>
            <w:tcMar>
              <w:top w:w="100" w:type="dxa"/>
              <w:left w:w="100" w:type="dxa"/>
              <w:bottom w:w="100" w:type="dxa"/>
              <w:right w:w="100" w:type="dxa"/>
            </w:tcMar>
          </w:tcPr>
          <w:p w14:paraId="03ECF97E" w14:textId="77777777" w:rsidR="143BB95F" w:rsidRDefault="143BB95F" w:rsidP="143BB95F">
            <w:pPr>
              <w:rPr>
                <w:b/>
                <w:bCs/>
                <w:sz w:val="20"/>
                <w:szCs w:val="20"/>
              </w:rPr>
            </w:pPr>
            <w:r w:rsidRPr="143BB95F">
              <w:rPr>
                <w:b/>
                <w:bCs/>
                <w:sz w:val="20"/>
                <w:szCs w:val="20"/>
              </w:rPr>
              <w:t>Source</w:t>
            </w:r>
          </w:p>
        </w:tc>
        <w:tc>
          <w:tcPr>
            <w:tcW w:w="5810" w:type="dxa"/>
            <w:tcMar>
              <w:top w:w="100" w:type="dxa"/>
              <w:left w:w="100" w:type="dxa"/>
              <w:bottom w:w="100" w:type="dxa"/>
              <w:right w:w="100" w:type="dxa"/>
            </w:tcMar>
          </w:tcPr>
          <w:p w14:paraId="73559F01" w14:textId="6CACA7B1"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4B3D88B8" w14:textId="77777777" w:rsidTr="143BB95F">
        <w:trPr>
          <w:trHeight w:val="300"/>
          <w:jc w:val="center"/>
        </w:trPr>
        <w:tc>
          <w:tcPr>
            <w:tcW w:w="3540" w:type="dxa"/>
            <w:tcMar>
              <w:top w:w="100" w:type="dxa"/>
              <w:left w:w="100" w:type="dxa"/>
              <w:bottom w:w="100" w:type="dxa"/>
              <w:right w:w="100" w:type="dxa"/>
            </w:tcMar>
          </w:tcPr>
          <w:p w14:paraId="011BC005" w14:textId="77777777" w:rsidR="143BB95F" w:rsidRDefault="143BB95F" w:rsidP="143BB95F">
            <w:pPr>
              <w:rPr>
                <w:b/>
                <w:bCs/>
                <w:sz w:val="20"/>
                <w:szCs w:val="20"/>
              </w:rPr>
            </w:pPr>
            <w:r w:rsidRPr="143BB95F">
              <w:rPr>
                <w:b/>
                <w:bCs/>
                <w:sz w:val="20"/>
                <w:szCs w:val="20"/>
              </w:rPr>
              <w:t>Auteur / organisation</w:t>
            </w:r>
          </w:p>
        </w:tc>
        <w:tc>
          <w:tcPr>
            <w:tcW w:w="5810" w:type="dxa"/>
            <w:tcMar>
              <w:top w:w="100" w:type="dxa"/>
              <w:left w:w="100" w:type="dxa"/>
              <w:bottom w:w="100" w:type="dxa"/>
              <w:right w:w="100" w:type="dxa"/>
            </w:tcMar>
          </w:tcPr>
          <w:p w14:paraId="6E564328" w14:textId="36AA23B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26B90D7E" w14:textId="77777777" w:rsidTr="143BB95F">
        <w:trPr>
          <w:trHeight w:val="300"/>
          <w:jc w:val="center"/>
        </w:trPr>
        <w:tc>
          <w:tcPr>
            <w:tcW w:w="3540" w:type="dxa"/>
            <w:tcMar>
              <w:top w:w="100" w:type="dxa"/>
              <w:left w:w="100" w:type="dxa"/>
              <w:bottom w:w="100" w:type="dxa"/>
              <w:right w:w="100" w:type="dxa"/>
            </w:tcMar>
          </w:tcPr>
          <w:p w14:paraId="692D2B37" w14:textId="77777777" w:rsidR="143BB95F" w:rsidRDefault="143BB95F"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0DBB5224" w14:textId="38290B6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32FA44A9" w14:textId="77777777" w:rsidTr="143BB95F">
        <w:trPr>
          <w:trHeight w:val="300"/>
          <w:jc w:val="center"/>
        </w:trPr>
        <w:tc>
          <w:tcPr>
            <w:tcW w:w="3540" w:type="dxa"/>
            <w:tcMar>
              <w:top w:w="100" w:type="dxa"/>
              <w:left w:w="100" w:type="dxa"/>
              <w:bottom w:w="100" w:type="dxa"/>
              <w:right w:w="100" w:type="dxa"/>
            </w:tcMar>
          </w:tcPr>
          <w:p w14:paraId="4B62D509" w14:textId="77777777" w:rsidR="143BB95F" w:rsidRDefault="143BB95F"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A4AEC08" w14:textId="19A76C26"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736B04CC" w14:textId="77777777" w:rsidTr="143BB95F">
        <w:trPr>
          <w:trHeight w:val="300"/>
          <w:jc w:val="center"/>
        </w:trPr>
        <w:tc>
          <w:tcPr>
            <w:tcW w:w="3540" w:type="dxa"/>
            <w:tcMar>
              <w:top w:w="100" w:type="dxa"/>
              <w:left w:w="100" w:type="dxa"/>
              <w:bottom w:w="100" w:type="dxa"/>
              <w:right w:w="100" w:type="dxa"/>
            </w:tcMar>
          </w:tcPr>
          <w:p w14:paraId="38B60D6C" w14:textId="77777777" w:rsidR="143BB95F" w:rsidRDefault="143BB95F" w:rsidP="143BB95F">
            <w:pPr>
              <w:rPr>
                <w:b/>
                <w:bCs/>
                <w:sz w:val="20"/>
                <w:szCs w:val="20"/>
              </w:rPr>
            </w:pPr>
            <w:r w:rsidRPr="143BB95F">
              <w:rPr>
                <w:b/>
                <w:bCs/>
                <w:sz w:val="20"/>
                <w:szCs w:val="20"/>
              </w:rPr>
              <w:t>Conditions d’utilisation / accès</w:t>
            </w:r>
          </w:p>
        </w:tc>
        <w:tc>
          <w:tcPr>
            <w:tcW w:w="5810" w:type="dxa"/>
            <w:tcMar>
              <w:top w:w="100" w:type="dxa"/>
              <w:left w:w="100" w:type="dxa"/>
              <w:bottom w:w="100" w:type="dxa"/>
              <w:right w:w="100" w:type="dxa"/>
            </w:tcMar>
          </w:tcPr>
          <w:p w14:paraId="3B639725" w14:textId="46ECBFB4" w:rsidR="143BB95F" w:rsidRDefault="00A11CC0" w:rsidP="143BB95F">
            <w:pPr>
              <w:rPr>
                <w:sz w:val="20"/>
                <w:szCs w:val="20"/>
              </w:rPr>
            </w:pPr>
            <w:r>
              <w:rPr>
                <w:sz w:val="20"/>
                <w:szCs w:val="20"/>
                <w:lang w:val="fr-CA"/>
              </w:rPr>
              <w:t>-</w:t>
            </w:r>
          </w:p>
        </w:tc>
      </w:tr>
    </w:tbl>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lastRenderedPageBreak/>
        <w:t>4.2 Description générale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0ABF3C0" w14:textId="77777777" w:rsidR="00F95274" w:rsidRPr="00F95274" w:rsidRDefault="00F95274" w:rsidP="00F95274">
      <w:pPr>
        <w:spacing w:after="40"/>
        <w:rPr>
          <w:sz w:val="18"/>
          <w:szCs w:val="18"/>
          <w:lang w:val="fr-CA"/>
        </w:rPr>
      </w:pPr>
      <w:r w:rsidRPr="00F95274">
        <w:rPr>
          <w:sz w:val="18"/>
          <w:szCs w:val="18"/>
          <w:lang w:val="fr-CA"/>
        </w:rPr>
        <w:t>Les données sont dans un format personnalisé, car j’ai choisi les variables que je voulais utiliser. Il y a 602 953 données et 25 variables pour le moment. Elles semblent adaptées à la problématique, car elles sont très complètes et contiennent énormément de données et de variables que nous allons pouvoir analyser.</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657A7EDB" w14:textId="385FB35C" w:rsidR="40C1AD36" w:rsidRDefault="00BA73D5" w:rsidP="40C1AD36">
      <w:pPr>
        <w:spacing w:after="40"/>
        <w:rPr>
          <w:sz w:val="18"/>
          <w:szCs w:val="18"/>
          <w:lang w:val="fr-CA"/>
        </w:rPr>
      </w:pPr>
      <w:r>
        <w:rPr>
          <w:sz w:val="18"/>
          <w:szCs w:val="18"/>
          <w:lang w:val="fr-CA"/>
        </w:rPr>
        <w:t>Oui, la variable cible #1 est ‘</w:t>
      </w:r>
      <w:r w:rsidRPr="00BA73D5">
        <w:rPr>
          <w:sz w:val="18"/>
          <w:szCs w:val="18"/>
          <w:lang w:val="fr-CA"/>
        </w:rPr>
        <w:t>ARR_DEL15</w:t>
      </w:r>
      <w:r>
        <w:rPr>
          <w:sz w:val="18"/>
          <w:szCs w:val="18"/>
          <w:lang w:val="fr-CA"/>
        </w:rPr>
        <w:t>’.</w:t>
      </w:r>
      <w:r w:rsidR="000A692D">
        <w:rPr>
          <w:sz w:val="18"/>
          <w:szCs w:val="18"/>
          <w:lang w:val="fr-CA"/>
        </w:rPr>
        <w:t xml:space="preserve"> Elle représente si un vol est en retard ou non.</w:t>
      </w:r>
      <w:r w:rsidR="000A692D">
        <w:rPr>
          <w:sz w:val="18"/>
          <w:szCs w:val="18"/>
          <w:lang w:val="fr-CA"/>
        </w:rPr>
        <w:br/>
        <w:t>La variable cible #2 est ‘</w:t>
      </w:r>
      <w:r w:rsidR="000A692D" w:rsidRPr="000A692D">
        <w:rPr>
          <w:sz w:val="18"/>
          <w:szCs w:val="18"/>
          <w:lang w:val="fr-CA"/>
        </w:rPr>
        <w:t>ARR_DELAY_NEW</w:t>
      </w:r>
      <w:r w:rsidR="000A692D">
        <w:rPr>
          <w:sz w:val="18"/>
          <w:szCs w:val="18"/>
          <w:lang w:val="fr-CA"/>
        </w:rPr>
        <w:t>’</w:t>
      </w:r>
      <w:r w:rsidR="000F37F4">
        <w:rPr>
          <w:sz w:val="18"/>
          <w:szCs w:val="18"/>
          <w:lang w:val="fr-CA"/>
        </w:rPr>
        <w:t xml:space="preserve">. Elle représente le nombre de minutes de retard </w:t>
      </w:r>
      <w:r w:rsidR="006B00D8">
        <w:rPr>
          <w:sz w:val="18"/>
          <w:szCs w:val="18"/>
          <w:lang w:val="fr-CA"/>
        </w:rPr>
        <w:t>à</w:t>
      </w:r>
      <w:r w:rsidR="000F37F4">
        <w:rPr>
          <w:sz w:val="18"/>
          <w:szCs w:val="18"/>
          <w:lang w:val="fr-CA"/>
        </w:rPr>
        <w:t xml:space="preserve"> l’arrivé</w:t>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5.1 Principaux constats</w:t>
      </w:r>
      <w:bookmarkEnd w:id="20"/>
    </w:p>
    <w:tbl>
      <w:tblPr>
        <w:tblStyle w:val="Grilledutableau"/>
        <w:tblW w:w="0" w:type="auto"/>
        <w:jc w:val="center"/>
        <w:tblLook w:val="04A0" w:firstRow="1" w:lastRow="0" w:firstColumn="1" w:lastColumn="0" w:noHBand="0" w:noVBand="1"/>
      </w:tblPr>
      <w:tblGrid>
        <w:gridCol w:w="3009"/>
        <w:gridCol w:w="3197"/>
        <w:gridCol w:w="3144"/>
      </w:tblGrid>
      <w:tr w:rsidR="00782EA1" w:rsidRPr="00B50B8F"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B50B8F" w14:paraId="4671ABCD" w14:textId="77777777">
        <w:trPr>
          <w:cantSplit/>
          <w:jc w:val="center"/>
        </w:trPr>
        <w:tc>
          <w:tcPr>
            <w:tcW w:w="3408"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408" w:type="dxa"/>
            <w:tcMar>
              <w:top w:w="100" w:type="dxa"/>
              <w:left w:w="100" w:type="dxa"/>
              <w:bottom w:w="100" w:type="dxa"/>
              <w:right w:w="100" w:type="dxa"/>
            </w:tcMar>
          </w:tcPr>
          <w:p w14:paraId="66AC4DF1" w14:textId="317170B0" w:rsidR="00782EA1" w:rsidRPr="00676DE3" w:rsidRDefault="00DF58D1">
            <w:pPr>
              <w:rPr>
                <w:lang w:val="fr-CA"/>
              </w:rPr>
            </w:pPr>
            <w:r>
              <w:rPr>
                <w:sz w:val="19"/>
                <w:lang w:val="fr-CA"/>
              </w:rPr>
              <w:t xml:space="preserve">Certaines </w:t>
            </w:r>
            <w:r w:rsidR="007240C5">
              <w:rPr>
                <w:sz w:val="19"/>
                <w:lang w:val="fr-CA"/>
              </w:rPr>
              <w:t>colonnes possèdent des valeurs nulles que je devrai remplacer par 0 ou analyser pour voir si c’est une bonne variable à garder.</w:t>
            </w:r>
          </w:p>
        </w:tc>
        <w:tc>
          <w:tcPr>
            <w:tcW w:w="3408" w:type="dxa"/>
            <w:tcMar>
              <w:top w:w="100" w:type="dxa"/>
              <w:left w:w="100" w:type="dxa"/>
              <w:bottom w:w="100" w:type="dxa"/>
              <w:right w:w="100" w:type="dxa"/>
            </w:tcMar>
          </w:tcPr>
          <w:p w14:paraId="131F8F3A" w14:textId="592598C7" w:rsidR="00782EA1" w:rsidRPr="00676DE3" w:rsidRDefault="008B07AC">
            <w:pPr>
              <w:rPr>
                <w:lang w:val="fr-CA"/>
              </w:rPr>
            </w:pPr>
            <w:r w:rsidRPr="00676DE3">
              <w:rPr>
                <w:sz w:val="19"/>
                <w:lang w:val="fr-CA"/>
              </w:rPr>
              <w:t xml:space="preserve"> </w:t>
            </w:r>
            <w:r w:rsidR="007A12CA">
              <w:rPr>
                <w:sz w:val="19"/>
                <w:lang w:val="fr-CA"/>
              </w:rPr>
              <w:t>S’il</w:t>
            </w:r>
            <w:r w:rsidR="0039412D">
              <w:rPr>
                <w:sz w:val="19"/>
                <w:lang w:val="fr-CA"/>
              </w:rPr>
              <w:t xml:space="preserve"> en manque trop, </w:t>
            </w:r>
            <w:r w:rsidR="007A12CA">
              <w:rPr>
                <w:sz w:val="19"/>
                <w:lang w:val="fr-CA"/>
              </w:rPr>
              <w:t>ça</w:t>
            </w:r>
            <w:r w:rsidR="0039412D">
              <w:rPr>
                <w:sz w:val="19"/>
                <w:lang w:val="fr-CA"/>
              </w:rPr>
              <w:t xml:space="preserve"> peut avoir un impact négatif sur le résultat </w:t>
            </w:r>
            <w:r w:rsidR="007A12CA">
              <w:rPr>
                <w:sz w:val="19"/>
                <w:lang w:val="fr-CA"/>
              </w:rPr>
              <w:t>de la prédiction</w:t>
            </w:r>
            <w:r w:rsidR="0039412D">
              <w:rPr>
                <w:sz w:val="19"/>
                <w:lang w:val="fr-CA"/>
              </w:rPr>
              <w:t>.</w:t>
            </w:r>
          </w:p>
        </w:tc>
      </w:tr>
      <w:tr w:rsidR="00782EA1" w:rsidRPr="00B50B8F" w14:paraId="3600C3BC" w14:textId="77777777">
        <w:trPr>
          <w:cantSplit/>
          <w:jc w:val="center"/>
        </w:trPr>
        <w:tc>
          <w:tcPr>
            <w:tcW w:w="3408"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408" w:type="dxa"/>
            <w:tcMar>
              <w:top w:w="100" w:type="dxa"/>
              <w:left w:w="100" w:type="dxa"/>
              <w:bottom w:w="100" w:type="dxa"/>
              <w:right w:w="100" w:type="dxa"/>
            </w:tcMar>
          </w:tcPr>
          <w:p w14:paraId="10EAEFA9" w14:textId="00F06664" w:rsidR="00EC292E" w:rsidRDefault="008B07AC" w:rsidP="00EC292E">
            <w:pPr>
              <w:rPr>
                <w:sz w:val="19"/>
                <w:lang w:val="fr-CA"/>
              </w:rPr>
            </w:pPr>
            <w:r w:rsidRPr="00676DE3">
              <w:rPr>
                <w:sz w:val="19"/>
                <w:lang w:val="fr-CA"/>
              </w:rPr>
              <w:t xml:space="preserve"> </w:t>
            </w:r>
            <w:r w:rsidR="00216348">
              <w:rPr>
                <w:sz w:val="19"/>
                <w:lang w:val="fr-CA"/>
              </w:rPr>
              <w:t xml:space="preserve">Certaines variables veulent dire </w:t>
            </w:r>
            <w:r w:rsidR="00EC292E">
              <w:rPr>
                <w:sz w:val="19"/>
                <w:lang w:val="fr-CA"/>
              </w:rPr>
              <w:t>la même chose</w:t>
            </w:r>
            <w:r w:rsidR="00216348">
              <w:rPr>
                <w:sz w:val="19"/>
                <w:lang w:val="fr-CA"/>
              </w:rPr>
              <w:t xml:space="preserve">, elles seront fortement </w:t>
            </w:r>
            <w:r w:rsidR="00EC292E">
              <w:rPr>
                <w:sz w:val="19"/>
                <w:lang w:val="fr-CA"/>
              </w:rPr>
              <w:t>corrélées</w:t>
            </w:r>
            <w:r w:rsidR="00216348">
              <w:rPr>
                <w:sz w:val="19"/>
                <w:lang w:val="fr-CA"/>
              </w:rPr>
              <w:t xml:space="preserve">. Il sera </w:t>
            </w:r>
            <w:r w:rsidR="00EC292E">
              <w:rPr>
                <w:sz w:val="19"/>
                <w:lang w:val="fr-CA"/>
              </w:rPr>
              <w:t>nécessaire</w:t>
            </w:r>
            <w:r w:rsidR="00216348">
              <w:rPr>
                <w:sz w:val="19"/>
                <w:lang w:val="fr-CA"/>
              </w:rPr>
              <w:t xml:space="preserve"> de regarder </w:t>
            </w:r>
            <w:r w:rsidR="00EC292E">
              <w:rPr>
                <w:sz w:val="19"/>
                <w:lang w:val="fr-CA"/>
              </w:rPr>
              <w:t>ceux</w:t>
            </w:r>
            <w:r w:rsidR="00216348">
              <w:rPr>
                <w:sz w:val="19"/>
                <w:lang w:val="fr-CA"/>
              </w:rPr>
              <w:t xml:space="preserve"> trop </w:t>
            </w:r>
            <w:r w:rsidR="00EC292E">
              <w:rPr>
                <w:sz w:val="19"/>
                <w:lang w:val="fr-CA"/>
              </w:rPr>
              <w:t>corrélé</w:t>
            </w:r>
            <w:r w:rsidR="00216348">
              <w:rPr>
                <w:sz w:val="19"/>
                <w:lang w:val="fr-CA"/>
              </w:rPr>
              <w:t xml:space="preserve">. </w:t>
            </w:r>
            <w:r w:rsidR="00EC292E">
              <w:rPr>
                <w:sz w:val="19"/>
                <w:lang w:val="fr-CA"/>
              </w:rPr>
              <w:t>Par exemple :</w:t>
            </w:r>
          </w:p>
          <w:p w14:paraId="5FDE7559" w14:textId="24C0BBA2" w:rsidR="00EC292E" w:rsidRPr="00EC292E" w:rsidRDefault="00EC292E" w:rsidP="00EC292E">
            <w:pPr>
              <w:rPr>
                <w:sz w:val="19"/>
              </w:rPr>
            </w:pPr>
            <w:r w:rsidRPr="00EC292E">
              <w:rPr>
                <w:sz w:val="19"/>
              </w:rPr>
              <w:t xml:space="preserve">DAY_OF_MONTH </w:t>
            </w:r>
          </w:p>
          <w:p w14:paraId="0A8DB014" w14:textId="063CE7F4" w:rsidR="00782EA1" w:rsidRPr="00676DE3" w:rsidRDefault="00EC292E" w:rsidP="00EC292E">
            <w:pPr>
              <w:rPr>
                <w:lang w:val="fr-CA"/>
              </w:rPr>
            </w:pPr>
            <w:r w:rsidRPr="00EC292E">
              <w:rPr>
                <w:sz w:val="19"/>
              </w:rPr>
              <w:t xml:space="preserve">DAY_OF_WEEK    </w:t>
            </w:r>
          </w:p>
        </w:tc>
        <w:tc>
          <w:tcPr>
            <w:tcW w:w="3408" w:type="dxa"/>
            <w:tcMar>
              <w:top w:w="100" w:type="dxa"/>
              <w:left w:w="100" w:type="dxa"/>
              <w:bottom w:w="100" w:type="dxa"/>
              <w:right w:w="100" w:type="dxa"/>
            </w:tcMar>
          </w:tcPr>
          <w:p w14:paraId="03D8BA8D" w14:textId="4E050A7C" w:rsidR="00782EA1" w:rsidRPr="00676DE3" w:rsidRDefault="008B07AC">
            <w:pPr>
              <w:rPr>
                <w:lang w:val="fr-CA"/>
              </w:rPr>
            </w:pPr>
            <w:r w:rsidRPr="00676DE3">
              <w:rPr>
                <w:sz w:val="19"/>
                <w:lang w:val="fr-CA"/>
              </w:rPr>
              <w:t xml:space="preserve"> </w:t>
            </w:r>
            <w:r w:rsidR="006B68CB">
              <w:rPr>
                <w:sz w:val="19"/>
                <w:lang w:val="fr-CA"/>
              </w:rPr>
              <w:t>Elles donnent</w:t>
            </w:r>
            <w:r w:rsidR="00951036">
              <w:rPr>
                <w:sz w:val="19"/>
                <w:lang w:val="fr-CA"/>
              </w:rPr>
              <w:t xml:space="preserve"> pratiquement </w:t>
            </w:r>
            <w:r w:rsidR="006B68CB">
              <w:rPr>
                <w:sz w:val="19"/>
                <w:lang w:val="fr-CA"/>
              </w:rPr>
              <w:t>la même information</w:t>
            </w:r>
            <w:r w:rsidR="00951036">
              <w:rPr>
                <w:sz w:val="19"/>
                <w:lang w:val="fr-CA"/>
              </w:rPr>
              <w:t xml:space="preserve"> au modèle</w:t>
            </w:r>
            <w:r w:rsidR="006B68CB">
              <w:rPr>
                <w:sz w:val="19"/>
                <w:lang w:val="fr-CA"/>
              </w:rPr>
              <w:t>. Donc une suffit sinon l’autre est inutile.</w:t>
            </w:r>
          </w:p>
        </w:tc>
      </w:tr>
      <w:tr w:rsidR="00782EA1" w:rsidRPr="00B50B8F" w14:paraId="5CF9F362" w14:textId="77777777">
        <w:trPr>
          <w:cantSplit/>
          <w:jc w:val="center"/>
        </w:trPr>
        <w:tc>
          <w:tcPr>
            <w:tcW w:w="3408"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408" w:type="dxa"/>
            <w:tcMar>
              <w:top w:w="100" w:type="dxa"/>
              <w:left w:w="100" w:type="dxa"/>
              <w:bottom w:w="100" w:type="dxa"/>
              <w:right w:w="100" w:type="dxa"/>
            </w:tcMar>
          </w:tcPr>
          <w:p w14:paraId="2EA285AA" w14:textId="6B600215" w:rsidR="00782EA1" w:rsidRPr="00676DE3" w:rsidRDefault="008B07AC">
            <w:pPr>
              <w:rPr>
                <w:lang w:val="fr-CA"/>
              </w:rPr>
            </w:pPr>
            <w:r w:rsidRPr="00676DE3">
              <w:rPr>
                <w:sz w:val="19"/>
                <w:lang w:val="fr-CA"/>
              </w:rPr>
              <w:t xml:space="preserve"> </w:t>
            </w:r>
            <w:r w:rsidR="006A6F49">
              <w:rPr>
                <w:sz w:val="19"/>
                <w:lang w:val="fr-CA"/>
              </w:rPr>
              <w:t xml:space="preserve">Certaines variables sont en </w:t>
            </w:r>
            <w:r w:rsidR="001B48E3">
              <w:rPr>
                <w:sz w:val="19"/>
                <w:lang w:val="fr-CA"/>
              </w:rPr>
              <w:t xml:space="preserve">‘Object’ </w:t>
            </w:r>
            <w:r w:rsidR="009D25BA">
              <w:rPr>
                <w:sz w:val="19"/>
                <w:lang w:val="fr-CA"/>
              </w:rPr>
              <w:t>soi-disant</w:t>
            </w:r>
            <w:r w:rsidR="001B48E3">
              <w:rPr>
                <w:sz w:val="19"/>
                <w:lang w:val="fr-CA"/>
              </w:rPr>
              <w:t xml:space="preserve"> surement en valeur STR.</w:t>
            </w:r>
          </w:p>
        </w:tc>
        <w:tc>
          <w:tcPr>
            <w:tcW w:w="3408" w:type="dxa"/>
            <w:tcMar>
              <w:top w:w="100" w:type="dxa"/>
              <w:left w:w="100" w:type="dxa"/>
              <w:bottom w:w="100" w:type="dxa"/>
              <w:right w:w="100" w:type="dxa"/>
            </w:tcMar>
          </w:tcPr>
          <w:p w14:paraId="58BC89FB" w14:textId="79F0FC6A" w:rsidR="00782EA1" w:rsidRPr="00676DE3" w:rsidRDefault="009D25BA">
            <w:pPr>
              <w:rPr>
                <w:lang w:val="fr-CA"/>
              </w:rPr>
            </w:pPr>
            <w:r w:rsidRPr="009D25BA">
              <w:rPr>
                <w:sz w:val="19"/>
                <w:lang w:val="fr-CA"/>
              </w:rPr>
              <w:t>Car je vais devoir les encoder ou les supprimer afin qu’elles soient interprétables par le modèle.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62876B52" w:rsidR="3126EFAC" w:rsidRDefault="00941E55" w:rsidP="00941E55">
      <w:pPr>
        <w:spacing w:after="40"/>
        <w:rPr>
          <w:sz w:val="18"/>
          <w:szCs w:val="18"/>
          <w:lang w:val="fr-CA"/>
        </w:rPr>
      </w:pPr>
      <w:r>
        <w:rPr>
          <w:sz w:val="18"/>
          <w:szCs w:val="18"/>
          <w:lang w:val="fr-CA"/>
        </w:rPr>
        <w:t xml:space="preserve">- variables </w:t>
      </w:r>
      <w:r w:rsidR="00871761">
        <w:rPr>
          <w:sz w:val="18"/>
          <w:szCs w:val="18"/>
          <w:lang w:val="fr-CA"/>
        </w:rPr>
        <w:t>avec corrélation trop élevé</w:t>
      </w:r>
    </w:p>
    <w:p w14:paraId="5E037B88" w14:textId="1DEF55F7" w:rsidR="00871761" w:rsidRDefault="00871761" w:rsidP="00941E55">
      <w:pPr>
        <w:spacing w:after="40"/>
        <w:rPr>
          <w:sz w:val="18"/>
          <w:szCs w:val="18"/>
          <w:lang w:val="fr-CA"/>
        </w:rPr>
      </w:pPr>
      <w:r>
        <w:rPr>
          <w:sz w:val="18"/>
          <w:szCs w:val="18"/>
          <w:lang w:val="fr-CA"/>
        </w:rPr>
        <w:t xml:space="preserve">- besoin d’encoder les variables </w:t>
      </w:r>
      <w:r w:rsidR="00590763">
        <w:rPr>
          <w:sz w:val="18"/>
          <w:szCs w:val="18"/>
          <w:lang w:val="fr-CA"/>
        </w:rPr>
        <w:t>contenant du texte.</w:t>
      </w:r>
    </w:p>
    <w:p w14:paraId="729109BC" w14:textId="34240D40" w:rsidR="40C1AD36" w:rsidRPr="00676DE3" w:rsidRDefault="00590763" w:rsidP="40C1AD36">
      <w:pPr>
        <w:spacing w:after="40"/>
        <w:rPr>
          <w:sz w:val="18"/>
          <w:szCs w:val="18"/>
          <w:lang w:val="fr-CA"/>
        </w:rPr>
      </w:pPr>
      <w:r>
        <w:rPr>
          <w:sz w:val="18"/>
          <w:szCs w:val="18"/>
          <w:lang w:val="fr-CA"/>
        </w:rPr>
        <w:t>- Possibilité de</w:t>
      </w:r>
      <w:r w:rsidR="00AF194C">
        <w:rPr>
          <w:sz w:val="18"/>
          <w:szCs w:val="18"/>
          <w:lang w:val="fr-CA"/>
        </w:rPr>
        <w:t xml:space="preserve"> supprimer des variables </w:t>
      </w:r>
      <w:r w:rsidR="006F0868">
        <w:rPr>
          <w:sz w:val="18"/>
          <w:szCs w:val="18"/>
          <w:lang w:val="fr-CA"/>
        </w:rPr>
        <w:t xml:space="preserve">avec trop de données </w:t>
      </w:r>
      <w:r w:rsidR="001B3BFD">
        <w:rPr>
          <w:sz w:val="18"/>
          <w:szCs w:val="18"/>
          <w:lang w:val="fr-CA"/>
        </w:rPr>
        <w:t>nulles</w:t>
      </w:r>
      <w:r w:rsidR="006F0868">
        <w:rPr>
          <w:sz w:val="18"/>
          <w:szCs w:val="18"/>
          <w:lang w:val="fr-CA"/>
        </w:rPr>
        <w:t>.</w:t>
      </w:r>
    </w:p>
    <w:p w14:paraId="6B587692" w14:textId="77777777" w:rsidR="00782EA1" w:rsidRPr="00676DE3" w:rsidRDefault="630A3613">
      <w:pPr>
        <w:pStyle w:val="Titre2"/>
        <w:spacing w:before="100" w:after="80"/>
        <w:rPr>
          <w:lang w:val="fr-CA"/>
        </w:rPr>
      </w:pPr>
      <w:bookmarkStart w:id="22" w:name="_Toc2135964059"/>
      <w:r w:rsidRPr="00676DE3">
        <w:rPr>
          <w:lang w:val="fr-CA"/>
        </w:rPr>
        <w:lastRenderedPageBreak/>
        <w:t>5.3 Questions à approfondir au prochain jalon</w:t>
      </w:r>
      <w:bookmarkEnd w:id="22"/>
    </w:p>
    <w:p w14:paraId="54F852BE" w14:textId="1F67A8C5" w:rsidR="004A0F18" w:rsidRPr="00676DE3" w:rsidRDefault="004A0F18" w:rsidP="004A0F18">
      <w:pPr>
        <w:spacing w:after="40"/>
        <w:rPr>
          <w:lang w:val="fr-CA"/>
        </w:rPr>
      </w:pPr>
      <w:r>
        <w:rPr>
          <w:sz w:val="18"/>
          <w:szCs w:val="18"/>
          <w:lang w:val="fr-CA"/>
        </w:rPr>
        <w:t xml:space="preserve">- Vérifier qu’il n’y </w:t>
      </w:r>
      <w:r w:rsidR="00B80547">
        <w:rPr>
          <w:sz w:val="18"/>
          <w:szCs w:val="18"/>
          <w:lang w:val="fr-CA"/>
        </w:rPr>
        <w:t>a</w:t>
      </w:r>
      <w:r>
        <w:rPr>
          <w:sz w:val="18"/>
          <w:szCs w:val="18"/>
          <w:lang w:val="fr-CA"/>
        </w:rPr>
        <w:t xml:space="preserve"> pas un gros déséquilibre entre certaines variables.</w:t>
      </w:r>
    </w:p>
    <w:p w14:paraId="323BE122" w14:textId="16CC527E" w:rsidR="004A0F18" w:rsidRDefault="004A0F18" w:rsidP="004A0F18">
      <w:pPr>
        <w:spacing w:after="40"/>
        <w:rPr>
          <w:sz w:val="18"/>
          <w:szCs w:val="18"/>
          <w:lang w:val="fr-CA"/>
        </w:rPr>
      </w:pPr>
      <w:r>
        <w:rPr>
          <w:sz w:val="18"/>
          <w:szCs w:val="18"/>
          <w:lang w:val="fr-CA"/>
        </w:rPr>
        <w:t xml:space="preserve">- Vérifier que le dataset ne contient </w:t>
      </w:r>
      <w:r w:rsidR="00FC476E">
        <w:rPr>
          <w:sz w:val="18"/>
          <w:szCs w:val="18"/>
          <w:lang w:val="fr-CA"/>
        </w:rPr>
        <w:t>pas de</w:t>
      </w:r>
      <w:r>
        <w:rPr>
          <w:sz w:val="18"/>
          <w:szCs w:val="18"/>
          <w:lang w:val="fr-CA"/>
        </w:rPr>
        <w:t xml:space="preserve"> données qui peuvent faire du dataleak.</w:t>
      </w:r>
    </w:p>
    <w:p w14:paraId="63F297B2" w14:textId="4C025620" w:rsidR="004A0F18" w:rsidRPr="004A0F18" w:rsidRDefault="00F846E9" w:rsidP="004A0F18">
      <w:pPr>
        <w:spacing w:after="40"/>
        <w:rPr>
          <w:sz w:val="18"/>
          <w:szCs w:val="18"/>
          <w:lang w:val="fr-CA"/>
        </w:rPr>
      </w:pPr>
      <w:r>
        <w:rPr>
          <w:sz w:val="18"/>
          <w:szCs w:val="18"/>
          <w:lang w:val="fr-CA"/>
        </w:rPr>
        <w:t xml:space="preserve">- Vérifier </w:t>
      </w:r>
      <w:r w:rsidR="00B80547">
        <w:rPr>
          <w:sz w:val="18"/>
          <w:szCs w:val="18"/>
          <w:lang w:val="fr-CA"/>
        </w:rPr>
        <w:t>s’il</w:t>
      </w:r>
      <w:r>
        <w:rPr>
          <w:sz w:val="18"/>
          <w:szCs w:val="18"/>
          <w:lang w:val="fr-CA"/>
        </w:rPr>
        <w:t xml:space="preserve"> y a des données </w:t>
      </w:r>
      <w:r w:rsidR="00FC476E">
        <w:rPr>
          <w:sz w:val="18"/>
          <w:szCs w:val="18"/>
          <w:lang w:val="fr-CA"/>
        </w:rPr>
        <w:t>aberrantes</w:t>
      </w:r>
      <w:r>
        <w:rPr>
          <w:sz w:val="18"/>
          <w:szCs w:val="18"/>
          <w:lang w:val="fr-CA"/>
        </w:rPr>
        <w:t xml:space="preserve"> qui peuvent nuire au </w:t>
      </w:r>
      <w:r w:rsidR="00FC476E">
        <w:rPr>
          <w:sz w:val="18"/>
          <w:szCs w:val="18"/>
          <w:lang w:val="fr-CA"/>
        </w:rPr>
        <w:t>modèle</w:t>
      </w:r>
      <w:r>
        <w:rPr>
          <w:sz w:val="18"/>
          <w:szCs w:val="18"/>
          <w:lang w:val="fr-CA"/>
        </w:rPr>
        <w:t>.</w:t>
      </w:r>
    </w:p>
    <w:p w14:paraId="4D9657CC" w14:textId="43B1DF09" w:rsidR="16F203FA" w:rsidRPr="00676DE3" w:rsidRDefault="16F203FA" w:rsidP="40C1AD36">
      <w:pPr>
        <w:spacing w:after="40"/>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r>
              <w:rPr>
                <w:b/>
                <w:sz w:val="19"/>
              </w:rPr>
              <w:t>Utilisée ?</w:t>
            </w:r>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l’avion est </w:t>
            </w:r>
            <w:r w:rsidR="00A729CE">
              <w:rPr>
                <w:sz w:val="19"/>
              </w:rPr>
              <w:t>partie</w:t>
            </w:r>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Los angeles</w:t>
            </w:r>
          </w:p>
        </w:tc>
        <w:tc>
          <w:tcPr>
            <w:tcW w:w="2045" w:type="dxa"/>
            <w:tcMar>
              <w:top w:w="100" w:type="dxa"/>
              <w:left w:w="100" w:type="dxa"/>
              <w:bottom w:w="100" w:type="dxa"/>
              <w:right w:w="100" w:type="dxa"/>
            </w:tcMar>
          </w:tcPr>
          <w:p w14:paraId="028EB558" w14:textId="662C4C21" w:rsidR="00782EA1" w:rsidRDefault="008B07AC">
            <w:r>
              <w:rPr>
                <w:sz w:val="19"/>
              </w:rPr>
              <w:t xml:space="preserve"> </w:t>
            </w:r>
            <w:r w:rsidR="00A729CE">
              <w:rPr>
                <w:sz w:val="19"/>
              </w:rPr>
              <w:t>oui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mois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592656B5" w:rsidR="00782EA1" w:rsidRDefault="008B07AC">
            <w:r>
              <w:rPr>
                <w:sz w:val="19"/>
              </w:rPr>
              <w:t xml:space="preserve"> </w:t>
            </w:r>
            <w:r w:rsidR="00301FE2">
              <w:rPr>
                <w:sz w:val="19"/>
              </w:rPr>
              <w:t>oui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537A3C74" w:rsidR="00782EA1" w:rsidRPr="00B8676B" w:rsidRDefault="008B07AC">
            <w:pPr>
              <w:rPr>
                <w:lang w:val="fr-CA"/>
              </w:rPr>
            </w:pPr>
            <w:r w:rsidRPr="00B8676B">
              <w:rPr>
                <w:sz w:val="19"/>
                <w:lang w:val="fr-CA"/>
              </w:rPr>
              <w:t xml:space="preserve"> </w:t>
            </w:r>
            <w:r w:rsidR="005A2ABF">
              <w:rPr>
                <w:sz w:val="19"/>
                <w:lang w:val="fr-CA"/>
              </w:rPr>
              <w:t>oui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r w:rsidR="00E26EFA">
              <w:rPr>
                <w:sz w:val="19"/>
                <w:lang w:val="fr-CA"/>
              </w:rPr>
              <w:t>Dest_city_name</w:t>
            </w:r>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r w:rsidR="00E26EFA">
              <w:rPr>
                <w:sz w:val="19"/>
                <w:lang w:val="fr-CA"/>
              </w:rPr>
              <w:t>object</w:t>
            </w:r>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L’endroit ou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E6785FB" w:rsidR="00782EA1" w:rsidRPr="00B8676B" w:rsidRDefault="008B07AC">
            <w:pPr>
              <w:rPr>
                <w:lang w:val="fr-CA"/>
              </w:rPr>
            </w:pPr>
            <w:r w:rsidRPr="00B8676B">
              <w:rPr>
                <w:sz w:val="19"/>
                <w:lang w:val="fr-CA"/>
              </w:rPr>
              <w:t xml:space="preserve"> </w:t>
            </w:r>
            <w:r w:rsidR="00301FE2">
              <w:rPr>
                <w:sz w:val="19"/>
                <w:lang w:val="fr-CA"/>
              </w:rPr>
              <w:t>oui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68559336" w:rsidR="00782EA1" w:rsidRPr="00B8676B" w:rsidRDefault="008B07AC">
            <w:pPr>
              <w:rPr>
                <w:lang w:val="fr-CA"/>
              </w:rPr>
            </w:pPr>
            <w:r w:rsidRPr="00B8676B">
              <w:rPr>
                <w:sz w:val="19"/>
                <w:lang w:val="fr-CA"/>
              </w:rPr>
              <w:t xml:space="preserve"> </w:t>
            </w:r>
            <w:r w:rsidR="000A46F5">
              <w:rPr>
                <w:sz w:val="19"/>
                <w:lang w:val="fr-CA"/>
              </w:rPr>
              <w:t>oui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r>
              <w:rPr>
                <w:b/>
                <w:sz w:val="19"/>
              </w:rPr>
              <w:t>Tâches prévues</w:t>
            </w:r>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r>
              <w:rPr>
                <w:b/>
                <w:sz w:val="19"/>
              </w:rPr>
              <w:t>Responsable(s)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r>
              <w:rPr>
                <w:b/>
                <w:sz w:val="19"/>
              </w:rPr>
              <w:t>Échéance prévue</w:t>
            </w:r>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r w:rsidRPr="00630773">
              <w:rPr>
                <w:sz w:val="18"/>
                <w:szCs w:val="21"/>
              </w:rPr>
              <w:t>Définition du problème</w:t>
            </w:r>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r w:rsidRPr="00630773">
              <w:rPr>
                <w:sz w:val="18"/>
                <w:szCs w:val="21"/>
              </w:rPr>
              <w:t>Collecte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lastRenderedPageBreak/>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r w:rsidRPr="00630773">
              <w:rPr>
                <w:sz w:val="18"/>
                <w:szCs w:val="21"/>
              </w:rPr>
              <w:t>Préparation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Modélisation</w:t>
            </w:r>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1E42E123" w:rsidR="00630B6B" w:rsidRDefault="00630B6B" w:rsidP="00630B6B">
            <w:r>
              <w:rPr>
                <w:sz w:val="19"/>
              </w:rPr>
              <w:t xml:space="preserve"> </w:t>
            </w:r>
            <w:r w:rsidRPr="00720F98">
              <w:rPr>
                <w:sz w:val="19"/>
              </w:rPr>
              <w:t>Évaluation et optimisation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11 novembre</w:t>
            </w:r>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r w:rsidRPr="00CE59E7">
              <w:rPr>
                <w:sz w:val="18"/>
                <w:szCs w:val="21"/>
              </w:rPr>
              <w:t>Déploiement</w:t>
            </w:r>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F137E2"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9 décembre</w:t>
            </w:r>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16 décembre</w:t>
            </w:r>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Default="008B07AC">
      <w:pPr>
        <w:spacing w:after="80"/>
      </w:pPr>
      <w:r w:rsidRPr="40C1AD36">
        <w:rPr>
          <w:b/>
          <w:bCs/>
        </w:rPr>
        <w:t>Qu’avons-nous accompli jusqu’ici ?</w:t>
      </w:r>
    </w:p>
    <w:p w14:paraId="7E0EFB20" w14:textId="48F34014" w:rsidR="4742877A" w:rsidRPr="00481F5B" w:rsidRDefault="009F2F99" w:rsidP="009F2F99">
      <w:pPr>
        <w:spacing w:after="40"/>
        <w:rPr>
          <w:sz w:val="18"/>
          <w:szCs w:val="20"/>
          <w:lang w:val="fr-CA"/>
        </w:rPr>
      </w:pPr>
      <w:r w:rsidRPr="00481F5B">
        <w:rPr>
          <w:sz w:val="18"/>
          <w:szCs w:val="20"/>
          <w:lang w:val="fr-CA"/>
        </w:rPr>
        <w:t>Nous avons défini le problème, les objectifs et le périmètre du projet. Nous avons aussi réparti les tâches entre les membres de l’équipe. Pour finir, nous avons regarder les jeu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dataset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50B8F"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r>
              <w:rPr>
                <w:b/>
                <w:sz w:val="19"/>
              </w:rPr>
              <w:t>Élément modifié</w:t>
            </w:r>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Ce qui était prévu</w:t>
            </w:r>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Ce qui a changé</w:t>
            </w:r>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r>
              <w:rPr>
                <w:b/>
                <w:sz w:val="19"/>
              </w:rPr>
              <w:t>Pourquoi ?</w:t>
            </w:r>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10. Préparation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Action réalisée</w:t>
            </w:r>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r>
              <w:rPr>
                <w:b/>
                <w:sz w:val="19"/>
              </w:rPr>
              <w:t>Pourquoi était-elle nécessaire ?</w:t>
            </w:r>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r>
              <w:rPr>
                <w:b/>
                <w:sz w:val="19"/>
              </w:rPr>
              <w:t>Résultat / effet obtenu</w:t>
            </w:r>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Transformation appliquée</w:t>
            </w:r>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r>
              <w:rPr>
                <w:b/>
                <w:sz w:val="19"/>
              </w:rPr>
              <w:t>Utilisée ?</w:t>
            </w:r>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11. Modélisation</w:t>
      </w:r>
      <w:bookmarkEnd w:id="29"/>
    </w:p>
    <w:p w14:paraId="09CF538B" w14:textId="77777777" w:rsidR="00782EA1" w:rsidRDefault="630A3613">
      <w:pPr>
        <w:pStyle w:val="Titre2"/>
        <w:spacing w:before="100" w:after="80"/>
      </w:pPr>
      <w:bookmarkStart w:id="30" w:name="_Toc561233477"/>
      <w:r>
        <w:t>11.1 Modèle de référence</w:t>
      </w:r>
      <w:bookmarkEnd w:id="30"/>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r>
              <w:rPr>
                <w:b/>
                <w:sz w:val="19"/>
              </w:rPr>
              <w:t>Modèle / approche</w:t>
            </w:r>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r>
              <w:rPr>
                <w:b/>
                <w:sz w:val="19"/>
              </w:rPr>
              <w:t>Pourquoi l’avoir testé ?</w:t>
            </w:r>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r>
              <w:rPr>
                <w:b/>
                <w:sz w:val="19"/>
              </w:rPr>
              <w:t>Paramètres ou éléments importants</w:t>
            </w:r>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12. Optimisation</w:t>
      </w:r>
      <w:bookmarkEnd w:id="32"/>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r>
              <w:rPr>
                <w:b/>
                <w:sz w:val="19"/>
              </w:rPr>
              <w:lastRenderedPageBreak/>
              <w:t>Approche d’optimisation</w:t>
            </w:r>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r>
              <w:rPr>
                <w:b/>
                <w:sz w:val="19"/>
              </w:rPr>
              <w:t>Effet observé</w:t>
            </w:r>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13. Évaluation des modèles</w:t>
      </w:r>
      <w:bookmarkEnd w:id="33"/>
    </w:p>
    <w:p w14:paraId="403B2F8D" w14:textId="77777777" w:rsidR="00782EA1" w:rsidRDefault="630A3613">
      <w:pPr>
        <w:pStyle w:val="Titre2"/>
        <w:spacing w:before="100" w:after="80"/>
      </w:pPr>
      <w:bookmarkStart w:id="34" w:name="_Toc1037145765"/>
      <w:r>
        <w:t>13.1 Métriques utilisées</w:t>
      </w:r>
      <w:bookmarkEnd w:id="34"/>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B50B8F"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r>
              <w:rPr>
                <w:b/>
                <w:sz w:val="19"/>
              </w:rPr>
              <w:t>Métrique</w:t>
            </w:r>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B50B8F"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B50B8F"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B50B8F"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13.2 Résultats</w:t>
      </w:r>
      <w:bookmarkEnd w:id="35"/>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r>
              <w:rPr>
                <w:b/>
                <w:sz w:val="19"/>
              </w:rPr>
              <w:t>Modèle</w:t>
            </w:r>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r>
              <w:rPr>
                <w:b/>
                <w:sz w:val="19"/>
              </w:rPr>
              <w:t>Métrique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r>
              <w:rPr>
                <w:b/>
                <w:sz w:val="19"/>
              </w:rPr>
              <w:t>Métrique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r>
              <w:rPr>
                <w:b/>
                <w:sz w:val="19"/>
              </w:rPr>
              <w:t>Métrique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Observation principale</w:t>
            </w:r>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13.3 Analyse des résultats</w:t>
      </w:r>
      <w:bookmarkEnd w:id="36"/>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B50B8F"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r>
              <w:rPr>
                <w:b/>
                <w:sz w:val="19"/>
              </w:rPr>
              <w:t>Réponse</w:t>
            </w:r>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r>
              <w:rPr>
                <w:b/>
              </w:rPr>
              <w:t>Modèle / approche retenue</w:t>
            </w:r>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Performance principale</w:t>
            </w:r>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r>
              <w:rPr>
                <w:b/>
              </w:rPr>
              <w:t>Pourquoi ce choix ?</w:t>
            </w:r>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Entrées nécessaires</w:t>
            </w:r>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r>
              <w:rPr>
                <w:b/>
              </w:rPr>
              <w:t>Résultat produit</w:t>
            </w:r>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16. Déploiement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r>
              <w:rPr>
                <w:b/>
              </w:rPr>
              <w:t>Traitement</w:t>
            </w:r>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r>
              <w:rPr>
                <w:b/>
              </w:rPr>
              <w:t>Utilisateur visé</w:t>
            </w:r>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17. Mode d’utilisation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Action à réaliser</w:t>
            </w:r>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18. Suivi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r>
              <w:rPr>
                <w:b/>
                <w:sz w:val="19"/>
              </w:rPr>
              <w:t>Élément à surveiller</w:t>
            </w:r>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r>
              <w:rPr>
                <w:b/>
                <w:sz w:val="19"/>
              </w:rPr>
              <w:t>Pourquoi ?</w:t>
            </w:r>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19. Limites du projet</w:t>
      </w:r>
      <w:bookmarkEnd w:id="42"/>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Risque / considération</w:t>
            </w:r>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r>
              <w:rPr>
                <w:b/>
                <w:sz w:val="19"/>
              </w:rPr>
              <w:t>Pourquoi est-ce important ?</w:t>
            </w:r>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r>
              <w:rPr>
                <w:b/>
                <w:sz w:val="19"/>
              </w:rPr>
              <w:t>Mesure ou précaution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21. Recommandations et prochaines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r>
              <w:rPr>
                <w:b/>
                <w:sz w:val="19"/>
              </w:rPr>
              <w:lastRenderedPageBreak/>
              <w:t>Livrable</w:t>
            </w:r>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r>
              <w:rPr>
                <w:b/>
                <w:sz w:val="19"/>
              </w:rPr>
              <w:t>Rôle dans le projet</w:t>
            </w:r>
          </w:p>
        </w:tc>
      </w:tr>
      <w:tr w:rsidR="00782EA1" w:rsidRPr="00B50B8F"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B50B8F"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Journal de projet</w:t>
            </w:r>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B50B8F"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B50B8F"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r>
              <w:t>Dictionnaire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B50B8F"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r>
              <w:t>Présentations des jalons</w:t>
            </w:r>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B50B8F"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B50B8F"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Prototype / démonstration</w:t>
            </w:r>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r>
              <w:rPr>
                <w:b/>
                <w:sz w:val="19"/>
              </w:rPr>
              <w:t>Élément</w:t>
            </w:r>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Exigence / choix de l’équipe</w:t>
            </w:r>
          </w:p>
        </w:tc>
      </w:tr>
      <w:tr w:rsidR="00782EA1" w:rsidRPr="00B50B8F"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r>
              <w:t>Langage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Jupyter Notebook, Google Colab et/ou Visual Studio Code.</w:t>
            </w:r>
          </w:p>
        </w:tc>
      </w:tr>
      <w:tr w:rsidR="00782EA1" w:rsidRPr="00B50B8F"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Pandas, NumPy, Matplotlib, Scikit-learn, TensorFlow ou autres bibliothèques pertinentes.</w:t>
            </w:r>
          </w:p>
        </w:tc>
      </w:tr>
      <w:tr w:rsidR="00782EA1" w:rsidRPr="00B50B8F"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r>
              <w:t>Déploiement</w:t>
            </w:r>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Transformation / utilisation</w:t>
            </w:r>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r>
        <w:t xml:space="preserve">Annexe B </w:t>
      </w:r>
      <w:r w:rsidR="3CF7BA2D">
        <w:t xml:space="preserve">- </w:t>
      </w:r>
      <w:r>
        <w:t>Références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CDC28" w14:textId="77777777" w:rsidR="00737529" w:rsidRDefault="00737529">
      <w:pPr>
        <w:spacing w:after="0" w:line="240" w:lineRule="auto"/>
      </w:pPr>
      <w:r>
        <w:separator/>
      </w:r>
    </w:p>
  </w:endnote>
  <w:endnote w:type="continuationSeparator" w:id="0">
    <w:p w14:paraId="6F9E7826" w14:textId="77777777" w:rsidR="00737529" w:rsidRDefault="00737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déploiement  |  Cahier de charges  |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C7555" w14:textId="77777777" w:rsidR="00737529" w:rsidRDefault="00737529">
      <w:pPr>
        <w:spacing w:after="0" w:line="240" w:lineRule="auto"/>
      </w:pPr>
      <w:r>
        <w:separator/>
      </w:r>
    </w:p>
  </w:footnote>
  <w:footnote w:type="continuationSeparator" w:id="0">
    <w:p w14:paraId="051D16BA" w14:textId="77777777" w:rsidR="00737529" w:rsidRDefault="007375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Version du 16 septembre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3"/>
  </w:num>
  <w:num w:numId="13" w16cid:durableId="833028913">
    <w:abstractNumId w:val="11"/>
  </w:num>
  <w:num w:numId="14" w16cid:durableId="366872625">
    <w:abstractNumId w:val="18"/>
  </w:num>
  <w:num w:numId="15" w16cid:durableId="568997502">
    <w:abstractNumId w:val="15"/>
  </w:num>
  <w:num w:numId="16" w16cid:durableId="270089680">
    <w:abstractNumId w:val="12"/>
  </w:num>
  <w:num w:numId="17" w16cid:durableId="438454379">
    <w:abstractNumId w:val="14"/>
  </w:num>
  <w:num w:numId="18" w16cid:durableId="546455664">
    <w:abstractNumId w:val="17"/>
  </w:num>
  <w:num w:numId="19" w16cid:durableId="16706018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91B52"/>
    <w:rsid w:val="000A46F5"/>
    <w:rsid w:val="000A692D"/>
    <w:rsid w:val="000C542F"/>
    <w:rsid w:val="000D4133"/>
    <w:rsid w:val="000F37F4"/>
    <w:rsid w:val="00132591"/>
    <w:rsid w:val="0015074B"/>
    <w:rsid w:val="00160DB6"/>
    <w:rsid w:val="001626B0"/>
    <w:rsid w:val="0017387B"/>
    <w:rsid w:val="001B3BFD"/>
    <w:rsid w:val="001B48E3"/>
    <w:rsid w:val="001D0EE1"/>
    <w:rsid w:val="001E0ECD"/>
    <w:rsid w:val="001F2F8B"/>
    <w:rsid w:val="00216348"/>
    <w:rsid w:val="0023369D"/>
    <w:rsid w:val="00236CA4"/>
    <w:rsid w:val="00267FFC"/>
    <w:rsid w:val="00290363"/>
    <w:rsid w:val="0029506E"/>
    <w:rsid w:val="00295460"/>
    <w:rsid w:val="0029639D"/>
    <w:rsid w:val="002A5C33"/>
    <w:rsid w:val="002B18A1"/>
    <w:rsid w:val="002C3C36"/>
    <w:rsid w:val="002C6F0B"/>
    <w:rsid w:val="002F6DF1"/>
    <w:rsid w:val="00301FE2"/>
    <w:rsid w:val="0031215D"/>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CB9"/>
    <w:rsid w:val="00481F5B"/>
    <w:rsid w:val="00497E24"/>
    <w:rsid w:val="004A0F18"/>
    <w:rsid w:val="004B57EC"/>
    <w:rsid w:val="005037AC"/>
    <w:rsid w:val="00503E73"/>
    <w:rsid w:val="00513402"/>
    <w:rsid w:val="00513E76"/>
    <w:rsid w:val="00527F7C"/>
    <w:rsid w:val="00537D2F"/>
    <w:rsid w:val="00541588"/>
    <w:rsid w:val="005415DC"/>
    <w:rsid w:val="00590763"/>
    <w:rsid w:val="005954A3"/>
    <w:rsid w:val="005A1343"/>
    <w:rsid w:val="005A2ABF"/>
    <w:rsid w:val="005B2CCC"/>
    <w:rsid w:val="005F53FB"/>
    <w:rsid w:val="00610B83"/>
    <w:rsid w:val="006256E7"/>
    <w:rsid w:val="00630773"/>
    <w:rsid w:val="00630B6B"/>
    <w:rsid w:val="00636AAC"/>
    <w:rsid w:val="00641EC7"/>
    <w:rsid w:val="00655338"/>
    <w:rsid w:val="00676DE3"/>
    <w:rsid w:val="0068432D"/>
    <w:rsid w:val="006A6F49"/>
    <w:rsid w:val="006B00D8"/>
    <w:rsid w:val="006B68CB"/>
    <w:rsid w:val="006D4C4B"/>
    <w:rsid w:val="006F0868"/>
    <w:rsid w:val="00720F98"/>
    <w:rsid w:val="007240C5"/>
    <w:rsid w:val="007323F9"/>
    <w:rsid w:val="007339A8"/>
    <w:rsid w:val="00737529"/>
    <w:rsid w:val="007508A4"/>
    <w:rsid w:val="00780BD1"/>
    <w:rsid w:val="00782EA1"/>
    <w:rsid w:val="00790B51"/>
    <w:rsid w:val="007A12CA"/>
    <w:rsid w:val="007C10C6"/>
    <w:rsid w:val="007C6CB1"/>
    <w:rsid w:val="007D3F59"/>
    <w:rsid w:val="00807E77"/>
    <w:rsid w:val="008105C1"/>
    <w:rsid w:val="008159FB"/>
    <w:rsid w:val="00841C32"/>
    <w:rsid w:val="00853323"/>
    <w:rsid w:val="00865673"/>
    <w:rsid w:val="00871761"/>
    <w:rsid w:val="0088799A"/>
    <w:rsid w:val="00891920"/>
    <w:rsid w:val="00895ACA"/>
    <w:rsid w:val="008A23A8"/>
    <w:rsid w:val="008A31BB"/>
    <w:rsid w:val="008B07AC"/>
    <w:rsid w:val="008C2F63"/>
    <w:rsid w:val="008D56C0"/>
    <w:rsid w:val="009005A6"/>
    <w:rsid w:val="0091575F"/>
    <w:rsid w:val="009172B7"/>
    <w:rsid w:val="0092470C"/>
    <w:rsid w:val="00924F3D"/>
    <w:rsid w:val="00941E55"/>
    <w:rsid w:val="0094595B"/>
    <w:rsid w:val="00951036"/>
    <w:rsid w:val="00951B8D"/>
    <w:rsid w:val="00960C18"/>
    <w:rsid w:val="00966057"/>
    <w:rsid w:val="009919F9"/>
    <w:rsid w:val="009C174B"/>
    <w:rsid w:val="009D0A63"/>
    <w:rsid w:val="009D25BA"/>
    <w:rsid w:val="009D5554"/>
    <w:rsid w:val="009D60C7"/>
    <w:rsid w:val="009F2F99"/>
    <w:rsid w:val="00A11CC0"/>
    <w:rsid w:val="00A3792E"/>
    <w:rsid w:val="00A61283"/>
    <w:rsid w:val="00A729CE"/>
    <w:rsid w:val="00A87EC4"/>
    <w:rsid w:val="00AA1D8D"/>
    <w:rsid w:val="00AB0C97"/>
    <w:rsid w:val="00AC0A46"/>
    <w:rsid w:val="00AE0F32"/>
    <w:rsid w:val="00AF194C"/>
    <w:rsid w:val="00B257EF"/>
    <w:rsid w:val="00B47730"/>
    <w:rsid w:val="00B50B8F"/>
    <w:rsid w:val="00B559A1"/>
    <w:rsid w:val="00B56891"/>
    <w:rsid w:val="00B6325B"/>
    <w:rsid w:val="00B70A1A"/>
    <w:rsid w:val="00B80547"/>
    <w:rsid w:val="00B8676B"/>
    <w:rsid w:val="00B95D55"/>
    <w:rsid w:val="00BA73D5"/>
    <w:rsid w:val="00BB0957"/>
    <w:rsid w:val="00BB0D27"/>
    <w:rsid w:val="00C342A9"/>
    <w:rsid w:val="00C601A6"/>
    <w:rsid w:val="00C7052F"/>
    <w:rsid w:val="00CB0664"/>
    <w:rsid w:val="00CD753E"/>
    <w:rsid w:val="00CE0580"/>
    <w:rsid w:val="00CE1000"/>
    <w:rsid w:val="00CE59E7"/>
    <w:rsid w:val="00D56135"/>
    <w:rsid w:val="00D6144C"/>
    <w:rsid w:val="00D64003"/>
    <w:rsid w:val="00D73D23"/>
    <w:rsid w:val="00DA329B"/>
    <w:rsid w:val="00DB4F8F"/>
    <w:rsid w:val="00DC415A"/>
    <w:rsid w:val="00DF58D1"/>
    <w:rsid w:val="00E06F17"/>
    <w:rsid w:val="00E26EFA"/>
    <w:rsid w:val="00E371E4"/>
    <w:rsid w:val="00E37F22"/>
    <w:rsid w:val="00E53FAD"/>
    <w:rsid w:val="00EC292E"/>
    <w:rsid w:val="00EE052B"/>
    <w:rsid w:val="00F114FF"/>
    <w:rsid w:val="00F137E2"/>
    <w:rsid w:val="00F166E4"/>
    <w:rsid w:val="00F3390A"/>
    <w:rsid w:val="00F770FC"/>
    <w:rsid w:val="00F82D1B"/>
    <w:rsid w:val="00F846E9"/>
    <w:rsid w:val="00F87697"/>
    <w:rsid w:val="00F93F68"/>
    <w:rsid w:val="00F95274"/>
    <w:rsid w:val="00FA305C"/>
    <w:rsid w:val="00FA307A"/>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ranstats.bts.gov/DL_SelectFields.aspx?QO_fu146_anzr=b0-gvzr&amp;gnoyr_VQ=FGK&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Template>
  <TotalTime>313</TotalTime>
  <Pages>23</Pages>
  <Words>4428</Words>
  <Characters>25243</Characters>
  <Application>Microsoft Office Word</Application>
  <DocSecurity>0</DocSecurity>
  <Lines>210</Lines>
  <Paragraphs>59</Paragraphs>
  <ScaleCrop>false</ScaleCrop>
  <Manager/>
  <Company/>
  <LinksUpToDate>false</LinksUpToDate>
  <CharactersWithSpaces>29612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172</cp:revision>
  <dcterms:created xsi:type="dcterms:W3CDTF">2026-09-16T22:44:00Z</dcterms:created>
  <dcterms:modified xsi:type="dcterms:W3CDTF">2026-10-02T17:54:00Z</dcterms:modified>
  <cp:category/>
</cp:coreProperties>
</file>