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A0B" w:rsidRDefault="00EB0A33">
      <w:r>
        <w:t>Posible Examen Patrones diciembre 2024</w:t>
      </w:r>
    </w:p>
    <w:p w:rsidR="00EB0A33" w:rsidRDefault="00EB0A33">
      <w:r>
        <w:t>En el contexto de la vida en el mar se pide la implementación de tres patrones</w:t>
      </w:r>
    </w:p>
    <w:p w:rsidR="00EB0A33" w:rsidRDefault="00EB0A33">
      <w:r>
        <w:t>1º) Ante la posibilidad de</w:t>
      </w:r>
      <w:r w:rsidR="00965A6D">
        <w:t xml:space="preserve"> que se duplique el servicio de </w:t>
      </w:r>
      <w:proofErr w:type="spellStart"/>
      <w:r w:rsidR="00965A6D">
        <w:t>geo-localizacion</w:t>
      </w:r>
      <w:proofErr w:type="spellEnd"/>
      <w:r w:rsidR="00965A6D">
        <w:t xml:space="preserve"> de la clase </w:t>
      </w:r>
      <w:proofErr w:type="spellStart"/>
      <w:r w:rsidR="00965A6D">
        <w:t>ServicioSatelite</w:t>
      </w:r>
      <w:proofErr w:type="spellEnd"/>
      <w:r w:rsidR="00965A6D">
        <w:t xml:space="preserve">, aplica el patrón </w:t>
      </w:r>
      <w:proofErr w:type="spellStart"/>
      <w:r w:rsidR="00965A6D">
        <w:t>Singleton</w:t>
      </w:r>
      <w:proofErr w:type="spellEnd"/>
    </w:p>
    <w:p w:rsidR="00F72098" w:rsidRDefault="00F72098">
      <w:r>
        <w:t xml:space="preserve">2º) </w:t>
      </w:r>
      <w:proofErr w:type="spellStart"/>
      <w:r>
        <w:t>Adapter</w:t>
      </w:r>
      <w:proofErr w:type="spellEnd"/>
      <w:r>
        <w:t xml:space="preserve"> par </w:t>
      </w:r>
      <w:proofErr w:type="spellStart"/>
      <w:r w:rsidRPr="00F72098">
        <w:rPr>
          <w:u w:val="single"/>
        </w:rPr>
        <w:t>InfoPesca</w:t>
      </w:r>
      <w:proofErr w:type="spellEnd"/>
    </w:p>
    <w:p w:rsidR="00EB0A33" w:rsidRDefault="00EB0A33">
      <w:r>
        <w:t xml:space="preserve">2º) Ante la dificultad de encontrar un único constructor que satisfaga las necesidades de la clase Cardumen, aplica el patrón </w:t>
      </w:r>
      <w:proofErr w:type="spellStart"/>
      <w:r>
        <w:t>Builder</w:t>
      </w:r>
      <w:proofErr w:type="spellEnd"/>
      <w:r>
        <w:t>.</w:t>
      </w:r>
    </w:p>
    <w:p w:rsidR="00965A6D" w:rsidRDefault="00965A6D">
      <w:r>
        <w:t>3º) Ante la circunstancia de que el puerto haya llegado a la cantidad máxima de captura de alguna o varias especies, avisa al barco para que deje de pescar</w:t>
      </w:r>
      <w:r w:rsidR="00B03557">
        <w:t xml:space="preserve"> o no empiece, usando el patrón </w:t>
      </w:r>
      <w:proofErr w:type="spellStart"/>
      <w:r w:rsidR="00B03557">
        <w:t>observer</w:t>
      </w:r>
      <w:proofErr w:type="spellEnd"/>
    </w:p>
    <w:p w:rsidR="00B03557" w:rsidRDefault="00B03557">
      <w:r>
        <w:t xml:space="preserve">4º) Los barcos pueden ser utilizados para que, además de pescar, puedan recoger una muestra científica del cardumen. Usa el patrón </w:t>
      </w:r>
      <w:proofErr w:type="spellStart"/>
      <w:r>
        <w:t>decorator</w:t>
      </w:r>
      <w:proofErr w:type="spellEnd"/>
      <w:r>
        <w:t xml:space="preserve">. </w:t>
      </w:r>
    </w:p>
    <w:p w:rsidR="00EB0A33" w:rsidRDefault="00EB0A33"/>
    <w:p w:rsidR="00EB0A33" w:rsidRDefault="00EB0A33"/>
    <w:sectPr w:rsidR="00EB0A33" w:rsidSect="00817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B0A33"/>
    <w:rsid w:val="00817A0B"/>
    <w:rsid w:val="008255C4"/>
    <w:rsid w:val="00965A6D"/>
    <w:rsid w:val="009B7415"/>
    <w:rsid w:val="009D6FCE"/>
    <w:rsid w:val="00B03557"/>
    <w:rsid w:val="00B25BC1"/>
    <w:rsid w:val="00E204AC"/>
    <w:rsid w:val="00EB0A33"/>
    <w:rsid w:val="00EE4998"/>
    <w:rsid w:val="00F72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A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sanchez</dc:creator>
  <cp:lastModifiedBy>jose sanchez</cp:lastModifiedBy>
  <cp:revision>4</cp:revision>
  <dcterms:created xsi:type="dcterms:W3CDTF">2024-12-02T11:32:00Z</dcterms:created>
  <dcterms:modified xsi:type="dcterms:W3CDTF">2024-12-08T11:00:00Z</dcterms:modified>
</cp:coreProperties>
</file>