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s-ES" w:eastAsia="en-US" w:bidi="ar-SA"/>
        </w:rPr>
        <w:t>Taller</w:t>
      </w:r>
      <w:r>
        <w:rPr>
          <w:lang w:val="es-ES"/>
        </w:rPr>
        <w:t xml:space="preserve"> de Base de Datos</w:t>
      </w:r>
    </w:p>
    <w:p>
      <w:pPr>
        <w:pStyle w:val="Normal"/>
        <w:rPr>
          <w:lang w:val="es-ES"/>
        </w:rPr>
      </w:pPr>
      <w:r>
        <w:rPr>
          <w:lang w:val="es-ES"/>
        </w:rPr>
        <w:t>Tarea 3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Programar la base de datos modelada en la tarea 2 y enviar los scripts, especificando el SGBD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Debe incluir todas las tablas, campos, claves primarias y foráneas del modelo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Insertar datos a las tablas, lo máximo posible en las tablas de transacciones u operacionales, con mínimos de 5 registros para tablas cabecera (o clasificatorias del modelo)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Fecha de entrega: sábado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s-ES" w:eastAsia="en-US" w:bidi="ar-SA"/>
        </w:rPr>
        <w:t>11</w:t>
      </w:r>
      <w:r>
        <w:rPr>
          <w:lang w:val="es-ES"/>
        </w:rPr>
        <w:t xml:space="preserve"> de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s-ES" w:eastAsia="en-US" w:bidi="ar-SA"/>
        </w:rPr>
        <w:t>septiembre</w:t>
      </w:r>
    </w:p>
    <w:p>
      <w:pPr>
        <w:pStyle w:val="Normal"/>
        <w:rPr>
          <w:lang w:val="es-E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1</Pages>
  <Words>70</Words>
  <Characters>350</Characters>
  <CharactersWithSpaces>415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2021-07-24T18:48:00Z</dcterms:created>
  <dc:creator>URBANO MEZA SEBASTIÁN A</dc:creator>
  <dc:description/>
  <dc:language>es-CL</dc:language>
  <cp:lastModifiedBy/>
  <dcterms:modified xsi:type="dcterms:W3CDTF">2021-09-04T17:21:27Z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